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乌环（高）告承〔202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乌鲁木齐市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生态环境局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高新区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(新市区)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分局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关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新疆吉多利商贸有限公司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烘焙食品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、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速冻面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米食品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、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菜肴料理半成品及火锅底料生产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加工项目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环境影响报告表告知承诺行政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许可决定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新疆吉多利商贸有限公司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向我局提交的建设项目环境影响报告表行政审批告知承诺书及《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烘焙食品、速冻面米食品、菜肴料理半成品及火锅底料生产加工项目</w:t>
      </w:r>
      <w:r>
        <w:rPr>
          <w:rFonts w:eastAsia="方正仿宋_GBK"/>
          <w:sz w:val="32"/>
          <w:szCs w:val="32"/>
        </w:rPr>
        <w:t>环境影响报告表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》及其相关材料收悉并受理，现已审理完结。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申报情况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自愿采取告知承诺方式实施行政审批，并已经知晓生态环境主管部门告知的全部内容，并能满足生态环境主管部门告知的条件，承诺履行生态环境保护的相关义务，接受生态环境主管部门的监督和管理。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已提交以下材料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1．建设项目环评告知承诺审批申请表（纸质版、电子版PDF格式原件各1份）；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2．建设项目环境影响报告表（纸质版、电子版PDF格式原件各1份）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（三）你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承诺按照环境影响报告表中所列建设项目的性质、规模、地点、生产工艺和各项生态保护和污染防治措施进行建设。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在全面落实环境影响报告表提出的各项生态保护和污染防治措施后，项目建设的不利环境影响可以得到减缓和控制。我局同意环境影响报告表中所列建设项目的性质、规模、地点、生产工艺和拟采取的环境保护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三、建设项目发生重大变动，须另行开展环境影响评价并依法重新报批；环境影响报告表自批准之日起超过五年，方决定开工建设，其环境影响报告表应报我局重新审核。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四、严格执行环境保护设施与主体工程同时设计、同时施工、同时投入使用的环保“三同时”制度，项目建成投入试运行后按规定实施竣工环境保护验收，并向社会公开验收报告。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按照排污许可证管理有关规定，纳入排污许可管理的单位，应当在启动生产设施或者再实际排污之前申请或变更排污许可证。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乌鲁木齐市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生态环境局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高新区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新市区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）分局负责组织该项目的环境执法现场监察和日常监督管理。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footerReference r:id="rId3" w:type="default"/>
      <w:pgSz w:w="11907" w:h="16840"/>
      <w:pgMar w:top="2098" w:right="1531" w:bottom="1984" w:left="1531" w:header="851" w:footer="851" w:gutter="0"/>
      <w:cols w:space="425" w:num="1"/>
      <w:titlePg/>
      <w:docGrid w:type="linesAndChar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7291" w:y="332"/>
      <w:ind w:firstLine="560"/>
      <w:rPr>
        <w:rStyle w:val="9"/>
        <w:rFonts w:ascii="宋体" w:hAnsi="宋体" w:eastAsia="宋体"/>
        <w:sz w:val="28"/>
        <w:szCs w:val="28"/>
      </w:rPr>
    </w:pPr>
    <w:r>
      <w:rPr>
        <w:rStyle w:val="9"/>
        <w:rFonts w:hint="eastAsia" w:ascii="宋体" w:hAnsi="宋体" w:eastAsia="宋体"/>
        <w:sz w:val="28"/>
        <w:szCs w:val="28"/>
      </w:rPr>
      <w:t xml:space="preserve">— </w:t>
    </w:r>
    <w:r>
      <w:rPr>
        <w:rStyle w:val="9"/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Style w:val="9"/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19</w:t>
    </w:r>
    <w:r>
      <w:rPr>
        <w:rStyle w:val="9"/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 w:ascii="宋体" w:hAnsi="宋体" w:eastAsia="宋体"/>
        <w:sz w:val="28"/>
        <w:szCs w:val="28"/>
      </w:rPr>
      <w:t xml:space="preserve"> — </w: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99"/>
    <w:rsid w:val="00033119"/>
    <w:rsid w:val="000405CF"/>
    <w:rsid w:val="000753E4"/>
    <w:rsid w:val="00083799"/>
    <w:rsid w:val="000E2118"/>
    <w:rsid w:val="001003D5"/>
    <w:rsid w:val="00122C33"/>
    <w:rsid w:val="00142F7A"/>
    <w:rsid w:val="00162327"/>
    <w:rsid w:val="00182B2D"/>
    <w:rsid w:val="001A25B9"/>
    <w:rsid w:val="001B033E"/>
    <w:rsid w:val="00203DF9"/>
    <w:rsid w:val="00220098"/>
    <w:rsid w:val="00233638"/>
    <w:rsid w:val="00234C5D"/>
    <w:rsid w:val="00244421"/>
    <w:rsid w:val="002532C4"/>
    <w:rsid w:val="002C13E0"/>
    <w:rsid w:val="002F159C"/>
    <w:rsid w:val="00320A19"/>
    <w:rsid w:val="00370AAB"/>
    <w:rsid w:val="00377FDC"/>
    <w:rsid w:val="003A641D"/>
    <w:rsid w:val="003D12FA"/>
    <w:rsid w:val="00421880"/>
    <w:rsid w:val="00435A38"/>
    <w:rsid w:val="004B6129"/>
    <w:rsid w:val="004D502F"/>
    <w:rsid w:val="004E5B08"/>
    <w:rsid w:val="00506317"/>
    <w:rsid w:val="00534EA9"/>
    <w:rsid w:val="0054321D"/>
    <w:rsid w:val="00557134"/>
    <w:rsid w:val="00563A27"/>
    <w:rsid w:val="005769C4"/>
    <w:rsid w:val="005B5CE7"/>
    <w:rsid w:val="00612D60"/>
    <w:rsid w:val="006B2334"/>
    <w:rsid w:val="00767961"/>
    <w:rsid w:val="00776154"/>
    <w:rsid w:val="00793877"/>
    <w:rsid w:val="0084280B"/>
    <w:rsid w:val="0085178B"/>
    <w:rsid w:val="008A087D"/>
    <w:rsid w:val="008E1055"/>
    <w:rsid w:val="008E2466"/>
    <w:rsid w:val="0091720F"/>
    <w:rsid w:val="0094487E"/>
    <w:rsid w:val="00944CD1"/>
    <w:rsid w:val="00955144"/>
    <w:rsid w:val="00A001D0"/>
    <w:rsid w:val="00A2380F"/>
    <w:rsid w:val="00A322B9"/>
    <w:rsid w:val="00A42D4B"/>
    <w:rsid w:val="00AC28C4"/>
    <w:rsid w:val="00B714CC"/>
    <w:rsid w:val="00BA3EB4"/>
    <w:rsid w:val="00BB5A81"/>
    <w:rsid w:val="00BD3896"/>
    <w:rsid w:val="00C35BD3"/>
    <w:rsid w:val="00C40628"/>
    <w:rsid w:val="00C53188"/>
    <w:rsid w:val="00CA0015"/>
    <w:rsid w:val="00CB0643"/>
    <w:rsid w:val="00CB6EC9"/>
    <w:rsid w:val="00CF5A2A"/>
    <w:rsid w:val="00D04070"/>
    <w:rsid w:val="00D3234F"/>
    <w:rsid w:val="00D410EE"/>
    <w:rsid w:val="00D4219C"/>
    <w:rsid w:val="00D51451"/>
    <w:rsid w:val="00DA7412"/>
    <w:rsid w:val="00DA7ACD"/>
    <w:rsid w:val="00DB7BCC"/>
    <w:rsid w:val="00DC1C49"/>
    <w:rsid w:val="00E23BE6"/>
    <w:rsid w:val="00E45AE7"/>
    <w:rsid w:val="00E50B5A"/>
    <w:rsid w:val="00E652F9"/>
    <w:rsid w:val="00EC5616"/>
    <w:rsid w:val="00ED6B42"/>
    <w:rsid w:val="00ED737B"/>
    <w:rsid w:val="00EF6D1F"/>
    <w:rsid w:val="00F33F70"/>
    <w:rsid w:val="00F33FC8"/>
    <w:rsid w:val="00F924A0"/>
    <w:rsid w:val="00F958D7"/>
    <w:rsid w:val="00FA2165"/>
    <w:rsid w:val="00FD1E29"/>
    <w:rsid w:val="03AF76F3"/>
    <w:rsid w:val="05D61096"/>
    <w:rsid w:val="061A31C0"/>
    <w:rsid w:val="073A1FA2"/>
    <w:rsid w:val="073B7B5C"/>
    <w:rsid w:val="08597FAE"/>
    <w:rsid w:val="091C4A57"/>
    <w:rsid w:val="0B0F021B"/>
    <w:rsid w:val="0EC950BD"/>
    <w:rsid w:val="10EC0606"/>
    <w:rsid w:val="11B962EA"/>
    <w:rsid w:val="2B4C2EA0"/>
    <w:rsid w:val="2E894AEC"/>
    <w:rsid w:val="340851A7"/>
    <w:rsid w:val="38FE69B8"/>
    <w:rsid w:val="52A76562"/>
    <w:rsid w:val="53351814"/>
    <w:rsid w:val="576A04AE"/>
    <w:rsid w:val="5F5D443A"/>
    <w:rsid w:val="614D28F7"/>
    <w:rsid w:val="62235E2D"/>
    <w:rsid w:val="64955FC3"/>
    <w:rsid w:val="64F06800"/>
    <w:rsid w:val="672C325E"/>
    <w:rsid w:val="6A2F12D0"/>
    <w:rsid w:val="7867629F"/>
    <w:rsid w:val="79ED6A19"/>
    <w:rsid w:val="7B58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(首行缩进)"/>
    <w:basedOn w:val="1"/>
    <w:next w:val="1"/>
    <w:qFormat/>
    <w:uiPriority w:val="0"/>
    <w:pPr>
      <w:spacing w:line="360" w:lineRule="auto"/>
      <w:ind w:firstLine="540" w:firstLineChars="225"/>
    </w:pPr>
    <w:rPr>
      <w:snapToGrid w:val="0"/>
      <w:color w:val="000000"/>
      <w:kern w:val="0"/>
      <w:sz w:val="24"/>
      <w:szCs w:val="24"/>
    </w:r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Char Char1 Char Char"/>
    <w:basedOn w:val="3"/>
    <w:qFormat/>
    <w:uiPriority w:val="0"/>
    <w:pPr>
      <w:tabs>
        <w:tab w:val="left" w:pos="360"/>
        <w:tab w:val="left" w:pos="900"/>
      </w:tabs>
      <w:snapToGrid w:val="0"/>
      <w:spacing w:before="120" w:after="120" w:line="360" w:lineRule="auto"/>
      <w:ind w:left="542" w:leftChars="-12" w:firstLine="200" w:firstLineChars="200"/>
      <w:jc w:val="left"/>
    </w:pPr>
    <w:rPr>
      <w:rFonts w:ascii="Times New Roman" w:hAnsi="Times New Roman" w:eastAsia="黑体" w:cs="Times New Roman"/>
      <w:b w:val="0"/>
      <w:bCs w:val="0"/>
      <w:snapToGrid w:val="0"/>
      <w:sz w:val="24"/>
      <w:szCs w:val="24"/>
    </w:rPr>
  </w:style>
  <w:style w:type="character" w:customStyle="1" w:styleId="12">
    <w:name w:val="标题 3 Char"/>
    <w:basedOn w:val="8"/>
    <w:link w:val="3"/>
    <w:semiHidden/>
    <w:qFormat/>
    <w:uiPriority w:val="9"/>
    <w:rPr>
      <w:b/>
      <w:bCs/>
      <w:sz w:val="32"/>
      <w:szCs w:val="32"/>
    </w:rPr>
  </w:style>
  <w:style w:type="character" w:customStyle="1" w:styleId="13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日期 Char"/>
    <w:basedOn w:val="8"/>
    <w:link w:val="4"/>
    <w:semiHidden/>
    <w:qFormat/>
    <w:uiPriority w:val="99"/>
  </w:style>
  <w:style w:type="paragraph" w:customStyle="1" w:styleId="16">
    <w:name w:val="Char Char1 Char Char1"/>
    <w:basedOn w:val="3"/>
    <w:qFormat/>
    <w:uiPriority w:val="0"/>
    <w:pPr>
      <w:tabs>
        <w:tab w:val="left" w:pos="360"/>
        <w:tab w:val="left" w:pos="900"/>
      </w:tabs>
      <w:snapToGrid w:val="0"/>
      <w:spacing w:before="120" w:after="120" w:line="360" w:lineRule="auto"/>
      <w:ind w:left="542" w:leftChars="-12" w:firstLine="200" w:firstLineChars="200"/>
      <w:jc w:val="left"/>
    </w:pPr>
    <w:rPr>
      <w:rFonts w:ascii="Times New Roman" w:hAnsi="Times New Roman" w:eastAsia="黑体" w:cs="Times New Roman"/>
      <w:b w:val="0"/>
      <w:bCs w:val="0"/>
      <w:snapToGrid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F66EA00-0747-4944-99E5-8AF4081EC0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134</Words>
  <Characters>766</Characters>
  <Lines>6</Lines>
  <Paragraphs>1</Paragraphs>
  <TotalTime>4</TotalTime>
  <ScaleCrop>false</ScaleCrop>
  <LinksUpToDate>false</LinksUpToDate>
  <CharactersWithSpaces>899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2020-03-07T07:46:00Z</dcterms:created>
  <dc:creator>陈玉新(本处领导校对核稿人)</dc:creator>
  <cp:lastModifiedBy>Administrator</cp:lastModifiedBy>
  <cp:lastPrinted>2021-05-25T08:48:00Z</cp:lastPrinted>
  <dcterms:modified xsi:type="dcterms:W3CDTF">2021-07-12T08:16:18Z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66124952EA4F4095916DEF5A4BF3E6D3</vt:lpwstr>
  </property>
</Properties>
</file>