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00" w:lineRule="exact"/>
        <w:ind w:firstLine="440" w:firstLineChars="1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关于乌鲁木齐高新区（新市区）八家户片区鸿阳社区卫生服务站使用未取得处方权的人员开具处方案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2021-07--08</w:t>
      </w:r>
    </w:p>
    <w:tbl>
      <w:tblPr>
        <w:tblStyle w:val="4"/>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乌高（新） 卫医罚【2021】31号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center"/>
          </w:tcPr>
          <w:p>
            <w:pPr>
              <w:pStyle w:val="2"/>
              <w:keepNext w:val="0"/>
              <w:keepLines w:val="0"/>
              <w:pageBreakBefore w:val="0"/>
              <w:widowControl w:val="0"/>
              <w:kinsoku/>
              <w:wordWrap/>
              <w:overflowPunct/>
              <w:topLinePunct w:val="0"/>
              <w:autoSpaceDE/>
              <w:autoSpaceDN/>
              <w:bidi w:val="0"/>
              <w:adjustRightInd/>
              <w:snapToGrid w:val="0"/>
              <w:spacing w:before="150" w:beforeLines="0" w:after="50" w:afterLines="0" w:line="26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乌鲁木齐高新区（新市区）八家户片区鸿阳社区卫生服务站使用未取得处方权的人员开具处方案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罚款三千元整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center"/>
          </w:tcPr>
          <w:p>
            <w:pPr>
              <w:pStyle w:val="2"/>
              <w:keepNext w:val="0"/>
              <w:keepLines w:val="0"/>
              <w:pageBreakBefore w:val="0"/>
              <w:widowControl w:val="0"/>
              <w:kinsoku/>
              <w:wordWrap/>
              <w:overflowPunct/>
              <w:topLinePunct w:val="0"/>
              <w:autoSpaceDE/>
              <w:autoSpaceDN/>
              <w:bidi w:val="0"/>
              <w:adjustRightInd/>
              <w:snapToGrid w:val="0"/>
              <w:spacing w:before="150" w:beforeLines="0" w:after="50" w:afterLines="0" w:line="26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bookmarkStart w:id="0" w:name="_GoBack"/>
            <w:bookmarkEnd w:id="0"/>
            <w:r>
              <w:rPr>
                <w:rFonts w:hint="eastAsia" w:ascii="方正仿宋_GBK" w:hAnsi="方正仿宋_GBK" w:eastAsia="方正仿宋_GBK" w:cs="方正仿宋_GBK"/>
                <w:color w:val="auto"/>
                <w:kern w:val="2"/>
                <w:sz w:val="24"/>
                <w:szCs w:val="24"/>
                <w:vertAlign w:val="baseline"/>
                <w:lang w:val="en-US" w:eastAsia="zh-CN" w:bidi="ar-SA"/>
              </w:rPr>
              <w:t>使用未取得处方权的人员开具处方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依据《处方管理办法》第五十四条第一项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乌鲁木齐高新区（新市区）八家户片区鸿阳社区卫生服务站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52650104MJX5734572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65230119820702＊＊＊＊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马蓓蓓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罚款三千元整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2021年07月08日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2021年07月08日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E3A1B"/>
    <w:rsid w:val="0537319D"/>
    <w:rsid w:val="12CA6698"/>
    <w:rsid w:val="13950686"/>
    <w:rsid w:val="1E0F1365"/>
    <w:rsid w:val="22867190"/>
    <w:rsid w:val="24146022"/>
    <w:rsid w:val="2C9474B1"/>
    <w:rsid w:val="36DD5300"/>
    <w:rsid w:val="5BAB445B"/>
    <w:rsid w:val="5F2E3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kern w:val="2"/>
      <w:sz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2021-08-13T08:53:00Z</dcterms:created>
  <dc:creator>lenovo</dc:creator>
  <cp:lastModifiedBy>lenovo</cp:lastModifiedBy>
  <cp:lastPrinted>2021-09-18T03:49:41Z</cp:lastPrinted>
  <dcterms:modified xsi:type="dcterms:W3CDTF">2021-09-18T04:07:08Z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