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高新区（新市区）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随迁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子女入学安排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辖区各学校：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为做好高新区（新市区）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年小学阶段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随迁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子女入学工作，现将有关事项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如下安排：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color="auto" w:fill="FFFFFF"/>
        </w:rPr>
        <w:t>根据教育部《关于督促进一步做好进城务工人员随迁子女就学工作的通知》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color="auto" w:fill="FFFFFF"/>
        </w:rPr>
        <w:t>教基司函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color="auto" w:fill="FFFFFF"/>
        </w:rPr>
        <w:t>2021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color="auto" w:fill="FFFFFF"/>
        </w:rPr>
        <w:t>9号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color="auto" w:fill="FFFFFF"/>
        </w:rPr>
        <w:t>，自治区教育厅《关于进一步做好随迁子女接受义务教育有关工作的通知》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color="auto" w:fill="FFFFFF"/>
        </w:rPr>
        <w:t>新教函〔2020〕407号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color="auto" w:fill="FFFFFF"/>
        </w:rPr>
        <w:t>等文件精神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随迁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子女证件齐全，原则上在居住地学区内入学，按学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区内常住户口子女对待。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各学校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按要求做好学区内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随迁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子女入学工作。如班额已满确实无法安排，应及时将班额情况上报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高新区（新市区）教育局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，由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区教育局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统一安排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如班额不满必须解决，不得拒收。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二、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35小学、乌市第36小学、乌市第79小学、乌市第80小学、乌市第84小学、乌市第135小学、乌市第137小学、乌市第76中学附小、乌市第113中学附小、新疆师范大学附属中学附小、新疆医科大学子女学校由于学区内常住人口生源爆满，原则上不接收随迁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乌市第35小学、乌市第79小学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乌市第113中</w:t>
      </w:r>
      <w:r>
        <w:rPr>
          <w:rFonts w:hint="eastAsia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附小学区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随迁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子女</w:t>
      </w:r>
      <w:r>
        <w:rPr>
          <w:rFonts w:hint="eastAsia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指定到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乌市第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62小学入学；乌市第36小学、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乌市第80小学、乌市第84小学学区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随迁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子女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指定到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乌市第81中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附小入学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乌市第79小学学区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随迁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子女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也可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乌市第81中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附小入学；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乌市第135小学学区长春路以东区域内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随迁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子女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指定到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乌市第37中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附小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乌市第131小学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乌市第13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小学或乌市第133小学入学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，长春路以西区域内随迁子女指定到乌市第62小学入学；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乌市第137小学学区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随迁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子女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指定到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乌市第63小学、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乌市第37中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附小、乌市第131小学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乌市第13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小学或乌市第133小学入学；乌市第76中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附小学区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随迁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子女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指定到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乌市第51中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附小入学；新疆师范大学附属中学附小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新疆医科大学子女学校学区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随迁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子女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指定到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乌市第78中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附小入学。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62小学、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小学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82小学、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131小学、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13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小学、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133小学、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134小学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37中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44中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47中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51中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56中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77中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78中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83中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90中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109中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111中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112中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乌市第133中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附小、乌市第139中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附小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兼收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随迁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乌市第81中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附小指定接收乌市第36小学、乌市第79小学、乌市第80小学、乌市第84小学学区随迁子女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乌市第81中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附小在乌市第9中学开展一年级的招生入学和教育教学活动。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高新区（新市区）202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年小学招生时间定于8月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日至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日。辖区各学校于8月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日至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日在学校门口、学区范围内社区及小区门口醒目处公示招生公告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</w:rPr>
        <w:t>、小学招生信息采集二维码，并向各街道（乡镇）、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</w:rPr>
        <w:t>推送；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</w:rPr>
        <w:t>月1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</w:rPr>
        <w:t>日至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</w:rPr>
        <w:t>日家长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扫码申报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eastAsia="zh-CN"/>
        </w:rPr>
        <w:t>各学校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</w:rPr>
        <w:t>线上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初审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</w:rPr>
        <w:t>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</w:rPr>
        <w:t>日至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</w:rPr>
        <w:t>日各学校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eastAsia="zh-CN"/>
        </w:rPr>
        <w:t>组织安排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线下复核材料；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日至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日各学校接待因特殊原因未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完成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报名的家长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解答报名中存在的疑难问题并告知均衡编班情况。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各学校根据招生计划，优先招录201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年8月31日前出生的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随迁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子女，如尚有学位则招录201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年11月30日前出生的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随迁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子女，最后招录201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年2月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日前出生的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随迁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子女。如班额已满，由学校按要求统计汇总201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年2月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日前出生的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随迁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子女，报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区教育局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统筹安排。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随迁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子女入学报到时需提供以下材料：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父（母）或其他法定监护人与适龄儿童同一户籍的居民户口簿；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父（母）或其他法定监护人有效居住证；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父（母）或其他法定监护人房产材料（房产证或购房协议等）。租住房屋的，需提供市房管局认可的或符合有关规定的租赁合同，所租住房屋应为父（母）或其他法定监护人的唯一居住地。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校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结合实际情况制定招生工作安排，工作安排内容须包含招生基本原则、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六公开”内容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小学招生信息采集二维码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在学校门口、学区范围内社区及小区门口醒目处向家长公示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高新区（新市区）教育局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0" w:footer="1587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EtBMOd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CAB362"/>
    <w:multiLevelType w:val="singleLevel"/>
    <w:tmpl w:val="23CAB362"/>
    <w:lvl w:ilvl="0" w:tentative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00DA5AF3"/>
    <w:rsid w:val="000519C6"/>
    <w:rsid w:val="000C673F"/>
    <w:rsid w:val="00264B10"/>
    <w:rsid w:val="002A2BA8"/>
    <w:rsid w:val="002F495C"/>
    <w:rsid w:val="00491692"/>
    <w:rsid w:val="00491CDF"/>
    <w:rsid w:val="005337AC"/>
    <w:rsid w:val="006C72E0"/>
    <w:rsid w:val="006F4668"/>
    <w:rsid w:val="007525FC"/>
    <w:rsid w:val="0085678B"/>
    <w:rsid w:val="00960D7B"/>
    <w:rsid w:val="00AC70E7"/>
    <w:rsid w:val="00B21F75"/>
    <w:rsid w:val="00B839C6"/>
    <w:rsid w:val="00BB4235"/>
    <w:rsid w:val="00CE7621"/>
    <w:rsid w:val="00D819FC"/>
    <w:rsid w:val="00DA5AF3"/>
    <w:rsid w:val="00E012D6"/>
    <w:rsid w:val="00EC6858"/>
    <w:rsid w:val="01294846"/>
    <w:rsid w:val="01571DB9"/>
    <w:rsid w:val="01654880"/>
    <w:rsid w:val="02447A48"/>
    <w:rsid w:val="02F03339"/>
    <w:rsid w:val="033F5486"/>
    <w:rsid w:val="03A267FA"/>
    <w:rsid w:val="03AC5223"/>
    <w:rsid w:val="040B72E5"/>
    <w:rsid w:val="041B3F0F"/>
    <w:rsid w:val="04661692"/>
    <w:rsid w:val="05571C8D"/>
    <w:rsid w:val="05863E44"/>
    <w:rsid w:val="06326688"/>
    <w:rsid w:val="06433696"/>
    <w:rsid w:val="076C6802"/>
    <w:rsid w:val="07727112"/>
    <w:rsid w:val="078202CC"/>
    <w:rsid w:val="089C3214"/>
    <w:rsid w:val="093A238D"/>
    <w:rsid w:val="099465F0"/>
    <w:rsid w:val="09DC627B"/>
    <w:rsid w:val="0A705654"/>
    <w:rsid w:val="0E8D6993"/>
    <w:rsid w:val="0EA74130"/>
    <w:rsid w:val="0EF0103B"/>
    <w:rsid w:val="0F073B1F"/>
    <w:rsid w:val="105125B9"/>
    <w:rsid w:val="10FA114B"/>
    <w:rsid w:val="121536B1"/>
    <w:rsid w:val="1252515F"/>
    <w:rsid w:val="12541694"/>
    <w:rsid w:val="134D51A7"/>
    <w:rsid w:val="13DC11F6"/>
    <w:rsid w:val="142D4FA2"/>
    <w:rsid w:val="143C01EC"/>
    <w:rsid w:val="14E24E81"/>
    <w:rsid w:val="15503D7E"/>
    <w:rsid w:val="15942A22"/>
    <w:rsid w:val="15D145DD"/>
    <w:rsid w:val="15D774FC"/>
    <w:rsid w:val="161A460B"/>
    <w:rsid w:val="162B4F2F"/>
    <w:rsid w:val="1635709D"/>
    <w:rsid w:val="17972B4E"/>
    <w:rsid w:val="17B7612D"/>
    <w:rsid w:val="183E1DA5"/>
    <w:rsid w:val="18E257FA"/>
    <w:rsid w:val="190D6C95"/>
    <w:rsid w:val="19EB3220"/>
    <w:rsid w:val="1ADC1F50"/>
    <w:rsid w:val="1BC25509"/>
    <w:rsid w:val="1C37312A"/>
    <w:rsid w:val="1CD52B47"/>
    <w:rsid w:val="1CD54F94"/>
    <w:rsid w:val="1D425AFC"/>
    <w:rsid w:val="1DAF73EF"/>
    <w:rsid w:val="1E2E3D8C"/>
    <w:rsid w:val="1E91166A"/>
    <w:rsid w:val="1F3F4703"/>
    <w:rsid w:val="1F4F039F"/>
    <w:rsid w:val="1F5147A4"/>
    <w:rsid w:val="1FA63C29"/>
    <w:rsid w:val="201653B9"/>
    <w:rsid w:val="20CC5B69"/>
    <w:rsid w:val="21230817"/>
    <w:rsid w:val="21F378AC"/>
    <w:rsid w:val="240A4EA6"/>
    <w:rsid w:val="248E222A"/>
    <w:rsid w:val="24AC0E65"/>
    <w:rsid w:val="24C64772"/>
    <w:rsid w:val="25616A4F"/>
    <w:rsid w:val="25871FB4"/>
    <w:rsid w:val="25D0027D"/>
    <w:rsid w:val="28B159F3"/>
    <w:rsid w:val="292E1016"/>
    <w:rsid w:val="2A101BFD"/>
    <w:rsid w:val="2A4172E0"/>
    <w:rsid w:val="2A4C082A"/>
    <w:rsid w:val="2ACC2C28"/>
    <w:rsid w:val="2BC631B9"/>
    <w:rsid w:val="2C5D43C9"/>
    <w:rsid w:val="2C7D2327"/>
    <w:rsid w:val="2C86063F"/>
    <w:rsid w:val="2D397168"/>
    <w:rsid w:val="2DBC17BF"/>
    <w:rsid w:val="2DC60EF6"/>
    <w:rsid w:val="2E2D313B"/>
    <w:rsid w:val="2F1272B4"/>
    <w:rsid w:val="2F3B7E2B"/>
    <w:rsid w:val="2FA41976"/>
    <w:rsid w:val="2FD65835"/>
    <w:rsid w:val="30736BA0"/>
    <w:rsid w:val="3171346A"/>
    <w:rsid w:val="31BE3FA4"/>
    <w:rsid w:val="324A2676"/>
    <w:rsid w:val="32FA4DCD"/>
    <w:rsid w:val="3315045C"/>
    <w:rsid w:val="332D7BFD"/>
    <w:rsid w:val="34506BD4"/>
    <w:rsid w:val="34C4360B"/>
    <w:rsid w:val="35521FFE"/>
    <w:rsid w:val="36685D12"/>
    <w:rsid w:val="369B75DE"/>
    <w:rsid w:val="36D45C01"/>
    <w:rsid w:val="37CA7043"/>
    <w:rsid w:val="380F030A"/>
    <w:rsid w:val="3880248E"/>
    <w:rsid w:val="38E34B6F"/>
    <w:rsid w:val="3909702D"/>
    <w:rsid w:val="39C64D80"/>
    <w:rsid w:val="3A6E5F8C"/>
    <w:rsid w:val="3A7D4D6F"/>
    <w:rsid w:val="3BFF7C63"/>
    <w:rsid w:val="3C5E2047"/>
    <w:rsid w:val="3C975E73"/>
    <w:rsid w:val="3CAA0CBE"/>
    <w:rsid w:val="3D986530"/>
    <w:rsid w:val="3DBE2DB1"/>
    <w:rsid w:val="3DFE6E90"/>
    <w:rsid w:val="3E36554A"/>
    <w:rsid w:val="3E4D3373"/>
    <w:rsid w:val="3EA47C81"/>
    <w:rsid w:val="3F5E2126"/>
    <w:rsid w:val="3F73DDD0"/>
    <w:rsid w:val="3F8920A5"/>
    <w:rsid w:val="4039511D"/>
    <w:rsid w:val="404E50EA"/>
    <w:rsid w:val="41353EC0"/>
    <w:rsid w:val="414D33B1"/>
    <w:rsid w:val="42743C40"/>
    <w:rsid w:val="42D95D5A"/>
    <w:rsid w:val="437B39B2"/>
    <w:rsid w:val="43FA1499"/>
    <w:rsid w:val="44474870"/>
    <w:rsid w:val="44B847AF"/>
    <w:rsid w:val="455C1580"/>
    <w:rsid w:val="46712645"/>
    <w:rsid w:val="46DB76F8"/>
    <w:rsid w:val="47673EB8"/>
    <w:rsid w:val="47F71E84"/>
    <w:rsid w:val="480C5147"/>
    <w:rsid w:val="482E5A72"/>
    <w:rsid w:val="484572BE"/>
    <w:rsid w:val="48D106BB"/>
    <w:rsid w:val="48F61277"/>
    <w:rsid w:val="490F59D7"/>
    <w:rsid w:val="492C36FB"/>
    <w:rsid w:val="49695C87"/>
    <w:rsid w:val="49BE51D9"/>
    <w:rsid w:val="49E95738"/>
    <w:rsid w:val="4A8E0201"/>
    <w:rsid w:val="4ACC011B"/>
    <w:rsid w:val="4B9B7385"/>
    <w:rsid w:val="4BBA2994"/>
    <w:rsid w:val="4BF0759C"/>
    <w:rsid w:val="4C142423"/>
    <w:rsid w:val="4C917734"/>
    <w:rsid w:val="4CC07527"/>
    <w:rsid w:val="4CC56180"/>
    <w:rsid w:val="4DD41E1B"/>
    <w:rsid w:val="4EB4283E"/>
    <w:rsid w:val="4F3D3E9E"/>
    <w:rsid w:val="4F557B5C"/>
    <w:rsid w:val="501E5026"/>
    <w:rsid w:val="508A0CC1"/>
    <w:rsid w:val="51D05FDA"/>
    <w:rsid w:val="52F1272A"/>
    <w:rsid w:val="53265AB7"/>
    <w:rsid w:val="54731ADC"/>
    <w:rsid w:val="54CA27B4"/>
    <w:rsid w:val="54CA462F"/>
    <w:rsid w:val="54E06FD4"/>
    <w:rsid w:val="55177B25"/>
    <w:rsid w:val="55F10E59"/>
    <w:rsid w:val="56026009"/>
    <w:rsid w:val="56893558"/>
    <w:rsid w:val="56BF3F78"/>
    <w:rsid w:val="56E711A0"/>
    <w:rsid w:val="57A028C2"/>
    <w:rsid w:val="57B241BD"/>
    <w:rsid w:val="57DD11CF"/>
    <w:rsid w:val="58CE6CBA"/>
    <w:rsid w:val="59347DF9"/>
    <w:rsid w:val="5948422F"/>
    <w:rsid w:val="59ED45C4"/>
    <w:rsid w:val="59F04644"/>
    <w:rsid w:val="5AA2003A"/>
    <w:rsid w:val="5BF6722A"/>
    <w:rsid w:val="5CB52715"/>
    <w:rsid w:val="5D3B104D"/>
    <w:rsid w:val="5ECE4FE3"/>
    <w:rsid w:val="60C728F1"/>
    <w:rsid w:val="60FA3FB2"/>
    <w:rsid w:val="61912626"/>
    <w:rsid w:val="61FE6C7F"/>
    <w:rsid w:val="620B4C5A"/>
    <w:rsid w:val="622A2A4A"/>
    <w:rsid w:val="62F43534"/>
    <w:rsid w:val="630C19DF"/>
    <w:rsid w:val="63120EDD"/>
    <w:rsid w:val="646E2F81"/>
    <w:rsid w:val="65775AC7"/>
    <w:rsid w:val="662B0D88"/>
    <w:rsid w:val="665D5C2E"/>
    <w:rsid w:val="68094965"/>
    <w:rsid w:val="682937AA"/>
    <w:rsid w:val="6A137F5B"/>
    <w:rsid w:val="6B1310FF"/>
    <w:rsid w:val="6BBC4E68"/>
    <w:rsid w:val="6C1E4437"/>
    <w:rsid w:val="6C7718E1"/>
    <w:rsid w:val="6DA0233E"/>
    <w:rsid w:val="6E1A6D17"/>
    <w:rsid w:val="6E3243E0"/>
    <w:rsid w:val="6E914DBF"/>
    <w:rsid w:val="6ED61C87"/>
    <w:rsid w:val="70473E5C"/>
    <w:rsid w:val="70591936"/>
    <w:rsid w:val="70A05F41"/>
    <w:rsid w:val="70E97F18"/>
    <w:rsid w:val="71346D85"/>
    <w:rsid w:val="715C133E"/>
    <w:rsid w:val="71B33D61"/>
    <w:rsid w:val="721B76FE"/>
    <w:rsid w:val="729348F4"/>
    <w:rsid w:val="72CB5776"/>
    <w:rsid w:val="73D46BED"/>
    <w:rsid w:val="742827BE"/>
    <w:rsid w:val="750926AA"/>
    <w:rsid w:val="755D2002"/>
    <w:rsid w:val="75B15847"/>
    <w:rsid w:val="75CE3A79"/>
    <w:rsid w:val="76C56A64"/>
    <w:rsid w:val="76EE6F06"/>
    <w:rsid w:val="77771B28"/>
    <w:rsid w:val="790D012C"/>
    <w:rsid w:val="7A045ACE"/>
    <w:rsid w:val="7A5B0F8D"/>
    <w:rsid w:val="7A8202DB"/>
    <w:rsid w:val="7B1E4C98"/>
    <w:rsid w:val="7B342207"/>
    <w:rsid w:val="7BC47E97"/>
    <w:rsid w:val="7C097E79"/>
    <w:rsid w:val="7C471515"/>
    <w:rsid w:val="7CB20BC4"/>
    <w:rsid w:val="7DC46842"/>
    <w:rsid w:val="7E1A0DAC"/>
    <w:rsid w:val="7EBA0891"/>
    <w:rsid w:val="7FAD1359"/>
    <w:rsid w:val="F27B633C"/>
    <w:rsid w:val="FFCEC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_Style 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85</Words>
  <Characters>488</Characters>
  <Lines>4</Lines>
  <Paragraphs>1</Paragraphs>
  <TotalTime>1</TotalTime>
  <ScaleCrop>false</ScaleCrop>
  <LinksUpToDate>false</LinksUpToDate>
  <CharactersWithSpaces>572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2011-08-26T05:28:00Z</dcterms:created>
  <dc:creator>good monging</dc:creator>
  <cp:lastModifiedBy>峰</cp:lastModifiedBy>
  <cp:lastPrinted>2023-08-09T12:00:00Z</cp:lastPrinted>
  <dcterms:modified xsi:type="dcterms:W3CDTF">2023-09-13T10:27:21Z</dcterms:modified>
  <dc:title>关于办理张莉同志辞职手续的报告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361B59E8E4724074B6BF54EEAE16AD73</vt:lpwstr>
  </property>
</Properties>
</file>