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30"/>
          <w:szCs w:val="30"/>
          <w:lang w:val="en-US" w:eastAsia="zh-CN"/>
        </w:rPr>
        <w:t>关于新疆海融医疗设备有限公司乌鲁木齐海融口腔第二门诊部未落实好常态化疫情防控工作案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2021-02--01</w:t>
      </w:r>
    </w:p>
    <w:tbl>
      <w:tblPr>
        <w:tblStyle w:val="6"/>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202103003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新疆海融医疗设备有限公司乌鲁木齐海融口腔第二门诊部未落实好常态化疫情防控工作案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新疆海融医疗设备有限公司乌鲁木齐海融口腔第二门诊部未落实好常态化疫情防控工作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依据《中华人民共和国传染病防治法》第六十九条第（一</w:t>
            </w:r>
            <w:bookmarkStart w:id="0" w:name="_GoBack"/>
            <w:bookmarkEnd w:id="0"/>
            <w:r>
              <w:rPr>
                <w:rFonts w:hint="eastAsia" w:ascii="方正仿宋_GBK" w:hAnsi="方正仿宋_GBK" w:eastAsia="方正仿宋_GBK" w:cs="方正仿宋_GBK"/>
                <w:kern w:val="2"/>
                <w:sz w:val="24"/>
                <w:szCs w:val="24"/>
                <w:vertAlign w:val="baseline"/>
                <w:lang w:val="en-US" w:eastAsia="zh-CN" w:bidi="ar-S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新疆海融医疗设备有限公司乌鲁木齐海融口腔第二门诊部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916501040531961749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37012519821125＊＊＊＊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洪兆刚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2021年02月01日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2021年02月</w:t>
            </w:r>
            <w:r>
              <w:rPr>
                <w:rFonts w:hint="eastAsia" w:ascii="方正仿宋_GBK" w:hAnsi="方正仿宋_GBK" w:eastAsia="方正仿宋_GBK" w:cs="方正仿宋_GBK"/>
                <w:color w:val="auto"/>
                <w:kern w:val="2"/>
                <w:sz w:val="24"/>
                <w:szCs w:val="24"/>
                <w:vertAlign w:val="baseline"/>
                <w:lang w:val="en-US" w:eastAsia="zh-CN" w:bidi="ar-SA"/>
              </w:rPr>
              <w:t>01</w:t>
            </w: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headerReference r:id="rId3" w:type="default"/>
      <w:footerReference r:id="rId4" w:type="default"/>
      <w:pgSz w:w="16838" w:h="11906" w:orient="landscape"/>
      <w:pgMar w:top="197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A71EE"/>
    <w:rsid w:val="02163ADB"/>
    <w:rsid w:val="02E33D42"/>
    <w:rsid w:val="08600CEE"/>
    <w:rsid w:val="0DFC6B22"/>
    <w:rsid w:val="145434D6"/>
    <w:rsid w:val="19D53D48"/>
    <w:rsid w:val="1A100A70"/>
    <w:rsid w:val="1AF92EB1"/>
    <w:rsid w:val="1DA71B3A"/>
    <w:rsid w:val="1E0B1E12"/>
    <w:rsid w:val="1E3B03B7"/>
    <w:rsid w:val="1F300C54"/>
    <w:rsid w:val="22250511"/>
    <w:rsid w:val="27193AD5"/>
    <w:rsid w:val="296A7081"/>
    <w:rsid w:val="2F446558"/>
    <w:rsid w:val="31954C6F"/>
    <w:rsid w:val="34E63DE7"/>
    <w:rsid w:val="37793459"/>
    <w:rsid w:val="380C6E3C"/>
    <w:rsid w:val="3FD81232"/>
    <w:rsid w:val="4CFA3C44"/>
    <w:rsid w:val="4D49238F"/>
    <w:rsid w:val="54885B9C"/>
    <w:rsid w:val="55266270"/>
    <w:rsid w:val="55290D8F"/>
    <w:rsid w:val="57B6227F"/>
    <w:rsid w:val="5A2B0C27"/>
    <w:rsid w:val="5DE24C1C"/>
    <w:rsid w:val="5F466DB1"/>
    <w:rsid w:val="62AB74EA"/>
    <w:rsid w:val="639837A0"/>
    <w:rsid w:val="6440666B"/>
    <w:rsid w:val="66E57A85"/>
    <w:rsid w:val="6B687FBD"/>
    <w:rsid w:val="6EA43AF7"/>
    <w:rsid w:val="6F1F7B5C"/>
    <w:rsid w:val="7407752A"/>
    <w:rsid w:val="744D7957"/>
    <w:rsid w:val="7778753E"/>
    <w:rsid w:val="77E51436"/>
    <w:rsid w:val="79714E9B"/>
    <w:rsid w:val="7CF53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2021-08-13T08:52:00Z</dcterms:created>
  <dc:creator>lenovo</dc:creator>
  <cp:lastModifiedBy>lenovo</cp:lastModifiedBy>
  <dcterms:modified xsi:type="dcterms:W3CDTF">2021-11-26T08:06:29Z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