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30"/>
          <w:szCs w:val="30"/>
          <w:lang w:val="en-US" w:eastAsia="zh-CN"/>
        </w:rPr>
        <w:t xml:space="preserve">关于新疆金世康风湿骨病中医医院有限公司乌鲁木齐铁路局分院未按要求落实疫情防控工作案 </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2021-10--07</w:t>
      </w:r>
    </w:p>
    <w:tbl>
      <w:tblPr>
        <w:tblStyle w:val="6"/>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202101035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 xml:space="preserve">新疆金世康风湿骨病中医医院有限公司乌鲁木齐铁路局分院未按要求落实疫情防控工作案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新疆金世康风湿骨病中医医院有限公司乌鲁木齐铁路局分院未按要求落实疫情防控工作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依据《中华人民共和国传染病防治法》第六十九条第（一</w:t>
            </w:r>
            <w:bookmarkStart w:id="0" w:name="_GoBack"/>
            <w:bookmarkEnd w:id="0"/>
            <w:r>
              <w:rPr>
                <w:rFonts w:hint="eastAsia" w:ascii="方正仿宋_GBK" w:hAnsi="方正仿宋_GBK" w:eastAsia="方正仿宋_GBK" w:cs="方正仿宋_GBK"/>
                <w:kern w:val="2"/>
                <w:sz w:val="24"/>
                <w:szCs w:val="24"/>
                <w:vertAlign w:val="baseline"/>
                <w:lang w:val="en-US" w:eastAsia="zh-CN" w:bidi="ar-S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新疆金世康风湿骨病中医医院有限公司乌鲁木齐铁路局分院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91650100MA788CCJ5K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65232519811225＊＊＊＊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负责人姓名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石晓芸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2021年10月07日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2021年10月</w:t>
            </w:r>
            <w:r>
              <w:rPr>
                <w:rFonts w:hint="eastAsia" w:ascii="方正仿宋_GBK" w:hAnsi="方正仿宋_GBK" w:eastAsia="方正仿宋_GBK" w:cs="方正仿宋_GBK"/>
                <w:color w:val="auto"/>
                <w:kern w:val="2"/>
                <w:sz w:val="24"/>
                <w:szCs w:val="24"/>
                <w:vertAlign w:val="baseline"/>
                <w:lang w:val="en-US" w:eastAsia="zh-CN" w:bidi="ar-SA"/>
              </w:rPr>
              <w:t>07</w:t>
            </w: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headerReference r:id="rId3" w:type="default"/>
      <w:footerReference r:id="rId4" w:type="default"/>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A71EE"/>
    <w:rsid w:val="02163ADB"/>
    <w:rsid w:val="02E33D42"/>
    <w:rsid w:val="08600CEE"/>
    <w:rsid w:val="0DFC6B22"/>
    <w:rsid w:val="14A72369"/>
    <w:rsid w:val="18702983"/>
    <w:rsid w:val="19D53D48"/>
    <w:rsid w:val="1AF92EB1"/>
    <w:rsid w:val="1DA71B3A"/>
    <w:rsid w:val="1E0B1E12"/>
    <w:rsid w:val="1E3B03B7"/>
    <w:rsid w:val="1F300C54"/>
    <w:rsid w:val="27193AD5"/>
    <w:rsid w:val="296A7081"/>
    <w:rsid w:val="2F446558"/>
    <w:rsid w:val="31954C6F"/>
    <w:rsid w:val="34E63DE7"/>
    <w:rsid w:val="36910027"/>
    <w:rsid w:val="37793459"/>
    <w:rsid w:val="380C6E3C"/>
    <w:rsid w:val="3FD81232"/>
    <w:rsid w:val="423C1E63"/>
    <w:rsid w:val="42E40670"/>
    <w:rsid w:val="49AE43B2"/>
    <w:rsid w:val="4CFA3C44"/>
    <w:rsid w:val="4D49238F"/>
    <w:rsid w:val="526F1D26"/>
    <w:rsid w:val="54885B9C"/>
    <w:rsid w:val="55266270"/>
    <w:rsid w:val="55290D8F"/>
    <w:rsid w:val="57B6227F"/>
    <w:rsid w:val="5A2B0C27"/>
    <w:rsid w:val="5DE24C1C"/>
    <w:rsid w:val="5F466DB1"/>
    <w:rsid w:val="62277317"/>
    <w:rsid w:val="62AB74EA"/>
    <w:rsid w:val="6440666B"/>
    <w:rsid w:val="654C7DD8"/>
    <w:rsid w:val="66E57A85"/>
    <w:rsid w:val="6CEF3DDA"/>
    <w:rsid w:val="6EA43AF7"/>
    <w:rsid w:val="6F1F7B5C"/>
    <w:rsid w:val="7407752A"/>
    <w:rsid w:val="744D7957"/>
    <w:rsid w:val="7778753E"/>
    <w:rsid w:val="77E51436"/>
    <w:rsid w:val="79714E9B"/>
    <w:rsid w:val="7CF53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2021-11-26T08:06:49Z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