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乌鲁木齐高新区（新市区）市场监督管理局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不合格食品</w:t>
      </w:r>
      <w:r>
        <w:rPr>
          <w:rFonts w:hint="eastAsia" w:ascii="方正小标宋简体" w:hAnsi="方正小标宋简体" w:eastAsia="方正小标宋简体" w:cs="方正小标宋简体"/>
          <w:sz w:val="44"/>
          <w:szCs w:val="44"/>
          <w:lang w:val="en-US" w:eastAsia="zh-CN"/>
        </w:rPr>
        <w:t>风险控制</w:t>
      </w:r>
      <w:r>
        <w:rPr>
          <w:rFonts w:hint="eastAsia" w:ascii="方正小标宋简体" w:hAnsi="方正小标宋简体" w:eastAsia="方正小标宋简体" w:cs="方正小标宋简体"/>
          <w:sz w:val="44"/>
          <w:szCs w:val="44"/>
        </w:rPr>
        <w:t>报告</w:t>
      </w:r>
    </w:p>
    <w:p>
      <w:pPr>
        <w:keepNext w:val="0"/>
        <w:keepLines w:val="0"/>
        <w:pageBreakBefore w:val="0"/>
        <w:kinsoku/>
        <w:wordWrap/>
        <w:overflowPunct/>
        <w:topLinePunct w:val="0"/>
        <w:autoSpaceDE w:val="0"/>
        <w:autoSpaceDN w:val="0"/>
        <w:bidi w:val="0"/>
        <w:adjustRightInd w:val="0"/>
        <w:snapToGrid/>
        <w:spacing w:line="440" w:lineRule="exact"/>
        <w:ind w:firstLine="3520" w:firstLineChars="11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( 2022年4</w:t>
      </w:r>
      <w:r>
        <w:rPr>
          <w:rFonts w:hint="eastAsia" w:ascii="Times New Roman" w:hAnsi="Times New Roman" w:eastAsia="方正仿宋_GBK" w:cs="Times New Roman"/>
          <w:color w:val="000000"/>
          <w:kern w:val="0"/>
          <w:sz w:val="32"/>
          <w:szCs w:val="32"/>
          <w:lang w:val="en-US" w:eastAsia="zh-CN" w:bidi="ar"/>
        </w:rPr>
        <w:t>3</w:t>
      </w:r>
      <w:r>
        <w:rPr>
          <w:rFonts w:hint="default" w:ascii="Times New Roman" w:hAnsi="Times New Roman" w:eastAsia="方正仿宋_GBK" w:cs="Times New Roman"/>
          <w:color w:val="000000"/>
          <w:kern w:val="0"/>
          <w:sz w:val="32"/>
          <w:szCs w:val="32"/>
          <w:lang w:val="en-US" w:eastAsia="zh-CN" w:bidi="ar"/>
        </w:rPr>
        <w:t>号）</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80" w:lineRule="exact"/>
        <w:ind w:left="0" w:leftChars="0" w:firstLine="420"/>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2022年</w:t>
      </w:r>
      <w:r>
        <w:rPr>
          <w:rFonts w:hint="eastAsia" w:ascii="Times New Roman" w:hAnsi="Times New Roman" w:eastAsia="方正仿宋_GBK" w:cs="Times New Roman"/>
          <w:color w:val="000000"/>
          <w:kern w:val="0"/>
          <w:sz w:val="32"/>
          <w:szCs w:val="32"/>
          <w:lang w:val="en-US" w:eastAsia="zh-CN" w:bidi="ar"/>
        </w:rPr>
        <w:t>8</w:t>
      </w:r>
      <w:r>
        <w:rPr>
          <w:rFonts w:hint="default" w:ascii="Times New Roman" w:hAnsi="Times New Roman" w:eastAsia="方正仿宋_GBK" w:cs="Times New Roman"/>
          <w:color w:val="000000"/>
          <w:kern w:val="0"/>
          <w:sz w:val="32"/>
          <w:szCs w:val="32"/>
          <w:lang w:val="en-US" w:eastAsia="zh-CN" w:bidi="ar"/>
        </w:rPr>
        <w:t>月</w:t>
      </w:r>
      <w:r>
        <w:rPr>
          <w:rFonts w:hint="eastAsia" w:ascii="Times New Roman" w:hAnsi="Times New Roman" w:eastAsia="方正仿宋_GBK" w:cs="Times New Roman"/>
          <w:color w:val="000000"/>
          <w:kern w:val="0"/>
          <w:sz w:val="32"/>
          <w:szCs w:val="32"/>
          <w:lang w:val="en-US" w:eastAsia="zh-CN" w:bidi="ar"/>
        </w:rPr>
        <w:t>25</w:t>
      </w:r>
      <w:r>
        <w:rPr>
          <w:rFonts w:hint="default" w:ascii="Times New Roman" w:hAnsi="Times New Roman" w:eastAsia="方正仿宋_GBK" w:cs="Times New Roman"/>
          <w:color w:val="000000"/>
          <w:kern w:val="0"/>
          <w:sz w:val="32"/>
          <w:szCs w:val="32"/>
          <w:lang w:val="en-US" w:eastAsia="zh-CN" w:bidi="ar"/>
        </w:rPr>
        <w:t>日</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我局接收到国家食品安全抽</w:t>
      </w:r>
      <w:r>
        <w:rPr>
          <w:rFonts w:hint="eastAsia" w:ascii="Times New Roman" w:hAnsi="Times New Roman" w:eastAsia="方正仿宋_GBK" w:cs="Times New Roman"/>
          <w:color w:val="000000"/>
          <w:kern w:val="0"/>
          <w:sz w:val="32"/>
          <w:szCs w:val="32"/>
          <w:lang w:val="en-US" w:eastAsia="zh-CN" w:bidi="ar"/>
        </w:rPr>
        <w:t>样</w:t>
      </w:r>
      <w:r>
        <w:rPr>
          <w:rFonts w:hint="default" w:ascii="Times New Roman" w:hAnsi="Times New Roman" w:eastAsia="方正仿宋_GBK" w:cs="Times New Roman"/>
          <w:color w:val="000000"/>
          <w:kern w:val="0"/>
          <w:sz w:val="32"/>
          <w:szCs w:val="32"/>
          <w:lang w:val="en-US" w:eastAsia="zh-CN" w:bidi="ar"/>
        </w:rPr>
        <w:t>检验信息系统</w:t>
      </w:r>
      <w:r>
        <w:rPr>
          <w:rFonts w:hint="eastAsia" w:ascii="Times New Roman" w:hAnsi="Times New Roman" w:eastAsia="方正仿宋_GBK" w:cs="Times New Roman"/>
          <w:color w:val="000000"/>
          <w:kern w:val="0"/>
          <w:sz w:val="32"/>
          <w:szCs w:val="32"/>
          <w:lang w:val="en-US" w:eastAsia="zh-CN" w:bidi="ar"/>
        </w:rPr>
        <w:t>上</w:t>
      </w:r>
      <w:r>
        <w:rPr>
          <w:rFonts w:hint="default" w:ascii="Times New Roman" w:hAnsi="Times New Roman" w:eastAsia="方正仿宋_GBK" w:cs="Times New Roman"/>
          <w:color w:val="000000"/>
          <w:kern w:val="0"/>
          <w:sz w:val="32"/>
          <w:szCs w:val="32"/>
          <w:lang w:val="en-US" w:eastAsia="zh-CN" w:bidi="ar"/>
        </w:rPr>
        <w:t>的不合格食品核查处置信息</w:t>
      </w:r>
      <w:r>
        <w:rPr>
          <w:rFonts w:hint="eastAsia" w:ascii="Times New Roman" w:hAnsi="Times New Roman" w:eastAsia="方正仿宋_GBK" w:cs="Times New Roman"/>
          <w:color w:val="000000"/>
          <w:kern w:val="0"/>
          <w:sz w:val="32"/>
          <w:szCs w:val="32"/>
          <w:lang w:val="en-US" w:eastAsia="zh-CN" w:bidi="ar"/>
        </w:rPr>
        <w:t>，新区（新市区）喀什东路源原擀面皮店制售的烤羊肉串抽检不合格</w:t>
      </w:r>
      <w:r>
        <w:rPr>
          <w:rFonts w:hint="default" w:ascii="Times New Roman" w:hAnsi="Times New Roman" w:eastAsia="方正仿宋_GBK" w:cs="Times New Roman"/>
          <w:color w:val="000000"/>
          <w:kern w:val="0"/>
          <w:sz w:val="32"/>
          <w:szCs w:val="32"/>
          <w:lang w:val="en-US" w:eastAsia="zh-CN" w:bidi="ar"/>
        </w:rPr>
        <w:t>，现将不合格食品风险控制情况汇报如下:</w:t>
      </w:r>
    </w:p>
    <w:p>
      <w:pPr>
        <w:keepNext w:val="0"/>
        <w:keepLines w:val="0"/>
        <w:pageBreakBefore w:val="0"/>
        <w:kinsoku/>
        <w:wordWrap/>
        <w:overflowPunct/>
        <w:topLinePunct w:val="0"/>
        <w:autoSpaceDE w:val="0"/>
        <w:autoSpaceDN w:val="0"/>
        <w:bidi w:val="0"/>
        <w:adjustRightInd w:val="0"/>
        <w:snapToGrid/>
        <w:spacing w:line="440" w:lineRule="exact"/>
        <w:ind w:left="0" w:firstLine="640" w:firstLineChars="200"/>
        <w:jc w:val="left"/>
        <w:textAlignment w:val="auto"/>
        <w:rPr>
          <w:rFonts w:hint="default" w:ascii="Times New Roman" w:hAnsi="Times New Roman" w:eastAsia="方正仿宋_GBK" w:cs="Times New Roman"/>
          <w:b/>
          <w:bCs/>
          <w:color w:val="000000"/>
          <w:sz w:val="32"/>
          <w:szCs w:val="32"/>
          <w:lang w:eastAsia="zh-CN"/>
        </w:rPr>
      </w:pPr>
      <w:r>
        <w:rPr>
          <w:rFonts w:hint="default" w:ascii="Times New Roman" w:hAnsi="Times New Roman" w:eastAsia="方正仿宋_GBK" w:cs="Times New Roman"/>
          <w:b/>
          <w:bCs/>
          <w:color w:val="000000"/>
          <w:sz w:val="32"/>
          <w:szCs w:val="32"/>
          <w:lang w:eastAsia="zh-CN"/>
        </w:rPr>
        <w:t>一､抽检基本情况</w:t>
      </w:r>
      <w:r>
        <w:rPr>
          <w:rFonts w:hint="eastAsia" w:ascii="Times New Roman" w:hAnsi="Times New Roman" w:eastAsia="方正仿宋_GBK" w:cs="Times New Roman"/>
          <w:b/>
          <w:bCs/>
          <w:color w:val="000000"/>
          <w:sz w:val="32"/>
          <w:szCs w:val="32"/>
          <w:lang w:eastAsia="zh-CN"/>
        </w:rPr>
        <w:t>。</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80" w:lineRule="exact"/>
        <w:ind w:left="0" w:leftChars="0" w:firstLine="640" w:firstLineChars="200"/>
        <w:textAlignment w:val="auto"/>
        <w:rPr>
          <w:rFonts w:hint="default" w:ascii="方正仿宋_GBK" w:hAnsi="方正仿宋_GBK" w:eastAsia="方正仿宋_GBK" w:cs="方正仿宋_GBK"/>
          <w:i w:val="0"/>
          <w:caps w:val="0"/>
          <w:color w:val="000000"/>
          <w:spacing w:val="0"/>
          <w:sz w:val="32"/>
          <w:szCs w:val="32"/>
          <w:shd w:val="clear" w:color="auto" w:fill="FFFFFF"/>
          <w:lang w:val="en-US" w:eastAsia="zh-CN"/>
        </w:rPr>
      </w:pPr>
      <w:r>
        <w:rPr>
          <w:rFonts w:hint="eastAsia" w:ascii="Times New Roman" w:hAnsi="Times New Roman" w:eastAsia="方正仿宋_GBK" w:cs="Times New Roman"/>
          <w:spacing w:val="0"/>
          <w:w w:val="100"/>
          <w:sz w:val="32"/>
          <w:szCs w:val="32"/>
          <w:u w:val="none"/>
          <w:lang w:val="en-US" w:eastAsia="zh-CN"/>
        </w:rPr>
        <w:t>2022年7月21日</w:t>
      </w:r>
      <w:r>
        <w:rPr>
          <w:rFonts w:hint="eastAsia" w:eastAsia="方正仿宋_GBK" w:cs="Times New Roman"/>
          <w:spacing w:val="0"/>
          <w:w w:val="100"/>
          <w:sz w:val="32"/>
          <w:szCs w:val="32"/>
          <w:u w:val="none"/>
          <w:lang w:val="en-US" w:eastAsia="zh-CN"/>
        </w:rPr>
        <w:t>，</w:t>
      </w:r>
      <w:r>
        <w:rPr>
          <w:rFonts w:hint="eastAsia" w:ascii="Times New Roman" w:hAnsi="Times New Roman" w:eastAsia="方正仿宋_GBK" w:cs="Times New Roman"/>
          <w:spacing w:val="0"/>
          <w:w w:val="100"/>
          <w:sz w:val="32"/>
          <w:szCs w:val="32"/>
          <w:u w:val="none"/>
          <w:lang w:val="en-US" w:eastAsia="zh-CN"/>
        </w:rPr>
        <w:t>中检溯源江苏技术服务有限公司受自治区市场监督管理局委托对当事人自制的烤羊肉串进行抽样检验，抽样基数2kg，样品数量0.6kg。2022年8月25日出具了《检验报告》，检验结论为：经抽样检验，苯并[a]芘项目不符合GB2762-2017《食品安全国家标准 食品中污染物限量》要求，检验结论为不合格。检验项目：苯并[a]芘,μg/kg,标准指标≤5，实测值6.7，</w:t>
      </w:r>
      <w:r>
        <w:rPr>
          <w:rFonts w:hint="eastAsia" w:ascii="方正仿宋_GBK" w:hAnsi="方正仿宋_GBK" w:eastAsia="方正仿宋_GBK" w:cs="方正仿宋_GBK"/>
          <w:i w:val="0"/>
          <w:caps w:val="0"/>
          <w:color w:val="000000"/>
          <w:spacing w:val="0"/>
          <w:sz w:val="32"/>
          <w:szCs w:val="32"/>
          <w:shd w:val="clear" w:color="auto" w:fill="FFFFFF"/>
          <w:lang w:eastAsia="zh-CN"/>
        </w:rPr>
        <w:t>单项判定为不合格。</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80" w:lineRule="exact"/>
        <w:ind w:left="0" w:leftChars="0" w:firstLine="640" w:firstLineChars="200"/>
        <w:textAlignment w:val="auto"/>
        <w:rPr>
          <w:rFonts w:hint="eastAsia" w:ascii="方正仿宋_GBK" w:hAnsi="方正仿宋_GBK" w:eastAsia="方正仿宋_GBK" w:cs="方正仿宋_GBK"/>
          <w:b/>
          <w:bCs/>
          <w:i w:val="0"/>
          <w:caps w:val="0"/>
          <w:color w:val="000000"/>
          <w:spacing w:val="0"/>
          <w:sz w:val="32"/>
          <w:szCs w:val="32"/>
          <w:lang w:eastAsia="zh-CN"/>
        </w:rPr>
      </w:pPr>
      <w:r>
        <w:rPr>
          <w:rFonts w:hint="eastAsia" w:ascii="方正仿宋_GBK" w:hAnsi="方正仿宋_GBK" w:eastAsia="方正仿宋_GBK" w:cs="方正仿宋_GBK"/>
          <w:b/>
          <w:bCs/>
          <w:i w:val="0"/>
          <w:caps w:val="0"/>
          <w:color w:val="000000"/>
          <w:spacing w:val="0"/>
          <w:sz w:val="32"/>
          <w:szCs w:val="32"/>
          <w:shd w:val="clear" w:color="auto" w:fill="FFFFFF"/>
        </w:rPr>
        <w:t>二</w:t>
      </w:r>
      <w:r>
        <w:rPr>
          <w:rFonts w:hint="eastAsia" w:ascii="方正仿宋_GBK" w:hAnsi="方正仿宋_GBK" w:eastAsia="方正仿宋_GBK" w:cs="方正仿宋_GBK"/>
          <w:b/>
          <w:bCs/>
          <w:i w:val="0"/>
          <w:caps w:val="0"/>
          <w:color w:val="000000"/>
          <w:spacing w:val="0"/>
          <w:sz w:val="32"/>
          <w:szCs w:val="32"/>
          <w:shd w:val="clear" w:color="auto" w:fill="FFFFFF"/>
          <w:lang w:eastAsia="zh-CN"/>
        </w:rPr>
        <w:t>、</w:t>
      </w:r>
      <w:r>
        <w:rPr>
          <w:rFonts w:hint="eastAsia" w:ascii="方正仿宋_GBK" w:hAnsi="方正仿宋_GBK" w:eastAsia="方正仿宋_GBK" w:cs="方正仿宋_GBK"/>
          <w:b/>
          <w:bCs/>
          <w:i w:val="0"/>
          <w:caps w:val="0"/>
          <w:color w:val="000000"/>
          <w:spacing w:val="0"/>
          <w:sz w:val="32"/>
          <w:szCs w:val="32"/>
          <w:shd w:val="clear" w:color="auto" w:fill="FFFFFF"/>
        </w:rPr>
        <w:t>调查处置、产品控制情况</w:t>
      </w:r>
      <w:r>
        <w:rPr>
          <w:rFonts w:hint="eastAsia" w:ascii="方正仿宋_GBK" w:hAnsi="方正仿宋_GBK" w:eastAsia="方正仿宋_GBK" w:cs="方正仿宋_GBK"/>
          <w:b/>
          <w:bCs/>
          <w:i w:val="0"/>
          <w:caps w:val="0"/>
          <w:color w:val="000000"/>
          <w:spacing w:val="0"/>
          <w:sz w:val="32"/>
          <w:szCs w:val="32"/>
          <w:shd w:val="clear" w:color="auto" w:fill="FFFFFF"/>
          <w:lang w:eastAsia="zh-CN"/>
        </w:rPr>
        <w:t>。</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80" w:lineRule="exact"/>
        <w:ind w:left="0" w:leftChars="0" w:firstLine="640" w:firstLineChars="200"/>
        <w:textAlignment w:val="auto"/>
        <w:rPr>
          <w:rFonts w:hint="eastAsia" w:ascii="方正仿宋_GBK" w:hAnsi="方正仿宋_GBK" w:eastAsia="方正仿宋_GBK" w:cs="方正仿宋_GBK"/>
          <w:i w:val="0"/>
          <w:caps w:val="0"/>
          <w:color w:val="000000"/>
          <w:spacing w:val="0"/>
          <w:sz w:val="32"/>
          <w:szCs w:val="32"/>
          <w:shd w:val="clear" w:color="auto" w:fill="FFFFFF"/>
        </w:rPr>
      </w:pPr>
      <w:r>
        <w:rPr>
          <w:rFonts w:hint="eastAsia" w:ascii="Times New Roman" w:hAnsi="Times New Roman" w:eastAsia="方正仿宋_GBK" w:cs="Times New Roman"/>
          <w:spacing w:val="0"/>
          <w:w w:val="100"/>
          <w:sz w:val="32"/>
          <w:szCs w:val="32"/>
          <w:u w:val="none"/>
          <w:lang w:val="en-US" w:eastAsia="zh-CN"/>
        </w:rPr>
        <w:t>因疫情静态管理，我局无法对当事人经营场所进行现场检查，当天我局执法人员通过微信依法给当事人送达电子版检验结果告知书和检验报告，并启动核查处置程序。</w:t>
      </w:r>
      <w:r>
        <w:rPr>
          <w:rFonts w:hint="eastAsia" w:ascii="方正仿宋_GBK" w:hAnsi="方正仿宋_GBK" w:eastAsia="方正仿宋_GBK" w:cs="方正仿宋_GBK"/>
          <w:i w:val="0"/>
          <w:caps w:val="0"/>
          <w:color w:val="000000"/>
          <w:spacing w:val="0"/>
          <w:sz w:val="32"/>
          <w:szCs w:val="32"/>
          <w:shd w:val="clear" w:color="auto" w:fill="FFFFFF"/>
        </w:rPr>
        <w:t>在法定期限内，当事人未提出复检申请。</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80" w:lineRule="exact"/>
        <w:ind w:left="0" w:leftChars="0" w:firstLine="640" w:firstLineChars="200"/>
        <w:textAlignment w:val="auto"/>
        <w:rPr>
          <w:rFonts w:hint="eastAsia" w:ascii="方正仿宋_GBK" w:hAnsi="方正仿宋_GBK" w:eastAsia="方正仿宋_GBK" w:cs="方正仿宋_GBK"/>
          <w:i w:val="0"/>
          <w:caps w:val="0"/>
          <w:color w:val="000000"/>
          <w:spacing w:val="0"/>
          <w:sz w:val="32"/>
          <w:szCs w:val="32"/>
          <w:shd w:val="clear" w:color="auto" w:fill="FFFFFF"/>
          <w:lang w:eastAsia="zh-CN"/>
        </w:rPr>
      </w:pPr>
    </w:p>
    <w:p>
      <w:pPr>
        <w:keepNext w:val="0"/>
        <w:keepLines w:val="0"/>
        <w:pageBreakBefore w:val="0"/>
        <w:kinsoku/>
        <w:wordWrap/>
        <w:overflowPunct/>
        <w:topLinePunct w:val="0"/>
        <w:autoSpaceDE w:val="0"/>
        <w:autoSpaceDN w:val="0"/>
        <w:bidi w:val="0"/>
        <w:adjustRightInd w:val="0"/>
        <w:snapToGrid/>
        <w:spacing w:line="440" w:lineRule="exact"/>
        <w:ind w:left="0"/>
        <w:jc w:val="left"/>
        <w:textAlignment w:val="auto"/>
        <w:rPr>
          <w:rFonts w:hint="default" w:ascii="Times New Roman" w:hAnsi="Times New Roman" w:eastAsia="方正仿宋_GBK" w:cs="Times New Roman"/>
          <w:sz w:val="32"/>
          <w:szCs w:val="32"/>
        </w:rPr>
      </w:pPr>
      <w:bookmarkStart w:id="0" w:name="_GoBack"/>
      <w:bookmarkEnd w:id="0"/>
    </w:p>
    <w:p>
      <w:pPr>
        <w:keepNext w:val="0"/>
        <w:keepLines w:val="0"/>
        <w:pageBreakBefore w:val="0"/>
        <w:kinsoku/>
        <w:wordWrap/>
        <w:overflowPunct/>
        <w:topLinePunct w:val="0"/>
        <w:bidi w:val="0"/>
        <w:snapToGrid/>
        <w:spacing w:line="440" w:lineRule="exact"/>
        <w:ind w:left="0" w:hanging="2400" w:hangingChars="75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乌鲁木齐高新技术产业开发区（乌鲁木齐市新市区）</w:t>
      </w:r>
    </w:p>
    <w:p>
      <w:pPr>
        <w:keepNext w:val="0"/>
        <w:keepLines w:val="0"/>
        <w:pageBreakBefore w:val="0"/>
        <w:kinsoku/>
        <w:wordWrap/>
        <w:overflowPunct/>
        <w:topLinePunct w:val="0"/>
        <w:bidi w:val="0"/>
        <w:snapToGrid/>
        <w:spacing w:line="440" w:lineRule="exact"/>
        <w:ind w:left="0" w:hanging="2400" w:hangingChars="75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市场监督管理局</w:t>
      </w:r>
    </w:p>
    <w:p>
      <w:pPr>
        <w:keepNext w:val="0"/>
        <w:keepLines w:val="0"/>
        <w:pageBreakBefore w:val="0"/>
        <w:widowControl/>
        <w:kinsoku/>
        <w:wordWrap/>
        <w:overflowPunct/>
        <w:topLinePunct w:val="0"/>
        <w:bidi w:val="0"/>
        <w:snapToGrid/>
        <w:spacing w:line="440" w:lineRule="exact"/>
        <w:ind w:left="0" w:firstLine="645"/>
        <w:jc w:val="left"/>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z w:val="32"/>
          <w:szCs w:val="32"/>
        </w:rPr>
        <w:t xml:space="preserve">                 　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lang w:val="en-US" w:eastAsia="zh-CN"/>
        </w:rPr>
        <w:t>26</w:t>
      </w:r>
      <w:r>
        <w:rPr>
          <w:rFonts w:hint="default" w:ascii="Times New Roman" w:hAnsi="Times New Roman" w:eastAsia="方正仿宋_GBK" w:cs="Times New Roman"/>
          <w:color w:val="00000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5MzkyY2JjMWQyYzRhZjliYmE4MzE0ZTNhMjg3MjAifQ=="/>
  </w:docVars>
  <w:rsids>
    <w:rsidRoot w:val="05636C8C"/>
    <w:rsid w:val="0096066D"/>
    <w:rsid w:val="05636C8C"/>
    <w:rsid w:val="0A166253"/>
    <w:rsid w:val="15E937C0"/>
    <w:rsid w:val="181E4F22"/>
    <w:rsid w:val="18A22C4B"/>
    <w:rsid w:val="1B2F1E02"/>
    <w:rsid w:val="1C715DD2"/>
    <w:rsid w:val="1EC37B3D"/>
    <w:rsid w:val="1FE20C82"/>
    <w:rsid w:val="20E57CAE"/>
    <w:rsid w:val="21FA1A52"/>
    <w:rsid w:val="24142ED7"/>
    <w:rsid w:val="27B44D6D"/>
    <w:rsid w:val="296B6B4A"/>
    <w:rsid w:val="298C05EC"/>
    <w:rsid w:val="327B2B70"/>
    <w:rsid w:val="3281560A"/>
    <w:rsid w:val="355316AF"/>
    <w:rsid w:val="3675213A"/>
    <w:rsid w:val="3A831B5C"/>
    <w:rsid w:val="3FC80866"/>
    <w:rsid w:val="422B1CE4"/>
    <w:rsid w:val="46432B52"/>
    <w:rsid w:val="47746FA8"/>
    <w:rsid w:val="48384B77"/>
    <w:rsid w:val="48A7368D"/>
    <w:rsid w:val="4A6774FA"/>
    <w:rsid w:val="4CF621E9"/>
    <w:rsid w:val="4E0C7752"/>
    <w:rsid w:val="4F2C5B6B"/>
    <w:rsid w:val="50B521B1"/>
    <w:rsid w:val="53581180"/>
    <w:rsid w:val="53C12709"/>
    <w:rsid w:val="57E0569C"/>
    <w:rsid w:val="59535F29"/>
    <w:rsid w:val="5A9C2E21"/>
    <w:rsid w:val="5CD647D9"/>
    <w:rsid w:val="5CFD03A2"/>
    <w:rsid w:val="5E775C31"/>
    <w:rsid w:val="5E785132"/>
    <w:rsid w:val="63830E50"/>
    <w:rsid w:val="66945D1A"/>
    <w:rsid w:val="6A070752"/>
    <w:rsid w:val="6B992B63"/>
    <w:rsid w:val="70C42990"/>
    <w:rsid w:val="713A49BC"/>
    <w:rsid w:val="740D0F03"/>
    <w:rsid w:val="7750230A"/>
    <w:rsid w:val="77BA5776"/>
    <w:rsid w:val="78AF4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567</Words>
  <Characters>618</Characters>
  <Lines>0</Lines>
  <Paragraphs>0</Paragraphs>
  <TotalTime>2</TotalTime>
  <ScaleCrop>false</ScaleCrop>
  <LinksUpToDate>false</LinksUpToDate>
  <CharactersWithSpaces>654</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2020-02-09T04:40:00Z</dcterms:created>
  <dc:creator>hp</dc:creator>
  <cp:lastModifiedBy>Administrator</cp:lastModifiedBy>
  <dcterms:modified xsi:type="dcterms:W3CDTF">2022-12-22T03:58:42Z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6E79834ACF754E53BE114A0D02BB728C</vt:lpwstr>
  </property>
</Properties>
</file>