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乌鲁木齐高新区</w:t>
      </w: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(新市区)市场监督管理局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关于不合格食品核查处置情况的通告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460" w:lineRule="exact"/>
        <w:ind w:left="0" w:right="0" w:firstLine="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b/>
          <w:i w:val="0"/>
          <w:caps w:val="0"/>
          <w:color w:val="093A96"/>
          <w:spacing w:val="0"/>
          <w:kern w:val="0"/>
          <w:sz w:val="32"/>
          <w:szCs w:val="32"/>
          <w:shd w:val="clear" w:color="auto" w:fill="FFFFFF"/>
          <w:lang w:val="en-US" w:eastAsia="zh-CN" w:bidi="ar"/>
        </w:rPr>
        <w:t>　　　　　　</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　　（2021年第</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12</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500" w:lineRule="exact"/>
        <w:ind w:left="0" w:right="0" w:firstLine="640"/>
        <w:jc w:val="left"/>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近期，我局接收到</w:t>
      </w:r>
      <w:r>
        <w:rPr>
          <w:rFonts w:hint="default" w:ascii="Times New Roman" w:hAnsi="Times New Roman" w:eastAsia="方正仿宋_GBK" w:cs="Times New Roman"/>
          <w:sz w:val="32"/>
          <w:szCs w:val="32"/>
        </w:rPr>
        <w:t>国家食品安全抽查检验信息系统</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的不合格食品核查处置信息，涉及我辖区</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6</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家</w:t>
      </w:r>
      <w:bookmarkStart w:id="0" w:name="_GoBack"/>
      <w:bookmarkEnd w:id="0"/>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食品经营单位。现将不合格食品核查处置情况通告如下：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黑体_GBK" w:hAnsi="方正黑体_GBK" w:eastAsia="方正黑体_GBK" w:cs="方正黑体_GBK"/>
          <w:b w:val="0"/>
          <w:bCs/>
          <w:i w:val="0"/>
          <w:iCs w:val="0"/>
          <w:caps w:val="0"/>
          <w:color w:val="000000"/>
          <w:spacing w:val="0"/>
          <w:sz w:val="32"/>
          <w:szCs w:val="32"/>
          <w:lang w:eastAsia="zh-CN"/>
        </w:rPr>
      </w:pPr>
      <w:r>
        <w:rPr>
          <w:rFonts w:hint="eastAsia" w:ascii="方正黑体_GBK" w:hAnsi="方正黑体_GBK" w:eastAsia="方正黑体_GBK" w:cs="方正黑体_GBK"/>
          <w:sz w:val="32"/>
          <w:szCs w:val="32"/>
          <w:lang w:eastAsia="zh-CN"/>
        </w:rPr>
        <w:t>　　一、</w:t>
      </w:r>
      <w:r>
        <w:rPr>
          <w:rStyle w:val="7"/>
          <w:rFonts w:hint="eastAsia" w:ascii="方正黑体_GBK" w:hAnsi="方正黑体_GBK" w:eastAsia="方正黑体_GBK" w:cs="方正黑体_GBK"/>
          <w:b w:val="0"/>
          <w:bCs/>
          <w:i w:val="0"/>
          <w:iCs w:val="0"/>
          <w:caps w:val="0"/>
          <w:color w:val="000000"/>
          <w:spacing w:val="0"/>
          <w:sz w:val="32"/>
          <w:szCs w:val="32"/>
          <w:shd w:val="clear" w:color="auto" w:fill="FFFFFF"/>
        </w:rPr>
        <w:t>乌鲁木齐</w:t>
      </w:r>
      <w:r>
        <w:rPr>
          <w:rStyle w:val="7"/>
          <w:rFonts w:hint="eastAsia" w:ascii="方正黑体_GBK" w:hAnsi="方正黑体_GBK" w:eastAsia="方正黑体_GBK" w:cs="方正黑体_GBK"/>
          <w:b w:val="0"/>
          <w:bCs/>
          <w:i w:val="0"/>
          <w:iCs w:val="0"/>
          <w:caps w:val="0"/>
          <w:color w:val="000000"/>
          <w:spacing w:val="0"/>
          <w:sz w:val="32"/>
          <w:szCs w:val="32"/>
          <w:shd w:val="clear" w:color="auto" w:fill="FFFFFF"/>
          <w:lang w:eastAsia="zh-CN"/>
        </w:rPr>
        <w:t>新市区西环北路鲜司令便利店</w:t>
      </w:r>
      <w:r>
        <w:rPr>
          <w:rStyle w:val="7"/>
          <w:rFonts w:hint="eastAsia" w:ascii="方正黑体_GBK" w:hAnsi="方正黑体_GBK" w:eastAsia="方正黑体_GBK" w:cs="方正黑体_GBK"/>
          <w:b w:val="0"/>
          <w:bCs/>
          <w:i w:val="0"/>
          <w:iCs w:val="0"/>
          <w:caps w:val="0"/>
          <w:color w:val="000000"/>
          <w:spacing w:val="0"/>
          <w:sz w:val="32"/>
          <w:szCs w:val="32"/>
          <w:shd w:val="clear" w:color="auto" w:fill="FFFFFF"/>
        </w:rPr>
        <w:t>（</w:t>
      </w:r>
      <w:r>
        <w:rPr>
          <w:rStyle w:val="7"/>
          <w:rFonts w:hint="eastAsia" w:ascii="方正黑体_GBK" w:hAnsi="方正黑体_GBK" w:eastAsia="方正黑体_GBK" w:cs="方正黑体_GBK"/>
          <w:b w:val="0"/>
          <w:bCs/>
          <w:i w:val="0"/>
          <w:iCs w:val="0"/>
          <w:caps w:val="0"/>
          <w:color w:val="000000"/>
          <w:spacing w:val="0"/>
          <w:sz w:val="32"/>
          <w:szCs w:val="32"/>
          <w:shd w:val="clear" w:color="auto" w:fill="FFFFFF"/>
          <w:lang w:eastAsia="zh-CN"/>
        </w:rPr>
        <w:t>郭宏伟</w:t>
      </w:r>
      <w:r>
        <w:rPr>
          <w:rStyle w:val="7"/>
          <w:rFonts w:hint="eastAsia" w:ascii="方正黑体_GBK" w:hAnsi="方正黑体_GBK" w:eastAsia="方正黑体_GBK" w:cs="方正黑体_GBK"/>
          <w:b w:val="0"/>
          <w:bCs/>
          <w:i w:val="0"/>
          <w:iCs w:val="0"/>
          <w:caps w:val="0"/>
          <w:color w:val="000000"/>
          <w:spacing w:val="0"/>
          <w:sz w:val="32"/>
          <w:szCs w:val="32"/>
          <w:shd w:val="clear" w:color="auto" w:fill="FFFFFF"/>
        </w:rPr>
        <w:t>）</w:t>
      </w:r>
      <w:r>
        <w:rPr>
          <w:rStyle w:val="7"/>
          <w:rFonts w:hint="eastAsia" w:ascii="方正黑体_GBK" w:hAnsi="方正黑体_GBK" w:eastAsia="方正黑体_GBK" w:cs="方正黑体_GBK"/>
          <w:b w:val="0"/>
          <w:bCs/>
          <w:i w:val="0"/>
          <w:iCs w:val="0"/>
          <w:caps w:val="0"/>
          <w:color w:val="000000"/>
          <w:spacing w:val="0"/>
          <w:sz w:val="32"/>
          <w:szCs w:val="32"/>
          <w:shd w:val="clear" w:color="auto" w:fill="FFFFFF"/>
          <w:lang w:eastAsia="zh-CN"/>
        </w:rPr>
        <w:t>销售的芹菜</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b w:val="0"/>
          <w:bCs w:val="0"/>
          <w:i w:val="0"/>
          <w:iCs w:val="0"/>
          <w:caps w:val="0"/>
          <w:color w:val="000000"/>
          <w:spacing w:val="0"/>
          <w:sz w:val="32"/>
          <w:szCs w:val="32"/>
        </w:rPr>
      </w:pPr>
      <w:r>
        <w:rPr>
          <w:rStyle w:val="7"/>
          <w:rFonts w:hint="eastAsia" w:ascii="方正仿宋_GBK" w:hAnsi="方正仿宋_GBK" w:eastAsia="方正仿宋_GBK" w:cs="方正仿宋_GBK"/>
          <w:i w:val="0"/>
          <w:iCs w:val="0"/>
          <w:caps w:val="0"/>
          <w:color w:val="000000"/>
          <w:spacing w:val="0"/>
          <w:sz w:val="32"/>
          <w:szCs w:val="32"/>
          <w:shd w:val="clear" w:color="auto" w:fill="FFFFFF"/>
          <w:lang w:eastAsia="zh-CN"/>
        </w:rPr>
        <w:t>　　</w:t>
      </w:r>
      <w:r>
        <w:rPr>
          <w:rStyle w:val="7"/>
          <w:rFonts w:hint="eastAsia" w:ascii="方正仿宋_GBK" w:hAnsi="方正仿宋_GBK" w:eastAsia="方正仿宋_GBK" w:cs="方正仿宋_GBK"/>
          <w:i w:val="0"/>
          <w:iCs w:val="0"/>
          <w:caps w:val="0"/>
          <w:color w:val="000000"/>
          <w:spacing w:val="0"/>
          <w:sz w:val="32"/>
          <w:szCs w:val="32"/>
          <w:shd w:val="clear" w:color="auto" w:fill="FFFFFF"/>
        </w:rPr>
        <w:t>（一）抽检基本情况。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b w:val="0"/>
          <w:bCs w:val="0"/>
          <w:i w:val="0"/>
          <w:iCs w:val="0"/>
          <w:caps w:val="0"/>
          <w:color w:val="000000"/>
          <w:spacing w:val="0"/>
          <w:sz w:val="32"/>
          <w:szCs w:val="32"/>
          <w:lang w:eastAsia="zh-CN"/>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　　</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202</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1</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年</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8</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月1</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8</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日</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乌鲁木齐海关技术中心</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受</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乌鲁木齐高新区（新市区）</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市场监督管理局委托对当事人店内</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销售的芹菜</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进行</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了</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抽检检验。抽样基数</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12</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kg</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抽检</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数量</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2.665</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kg。2021年</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9</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月</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13</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日</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乌鲁木齐海关技术中心</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出具了《检验报告》，检验结论</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为：</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经抽样检验，</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毒死蜱项目不符合</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GB2763-2019《食品安全国家标准 食品中农药最大残留限量》要求</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检验结论</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为不合格。检验项目：毒死蜱,mg/kg，标准指标≤0.05mg/kg，实测值：0.16mg/kg</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b w:val="0"/>
          <w:bCs w:val="0"/>
          <w:i w:val="0"/>
          <w:iCs w:val="0"/>
          <w:caps w:val="0"/>
          <w:color w:val="000000"/>
          <w:spacing w:val="0"/>
          <w:sz w:val="32"/>
          <w:szCs w:val="32"/>
        </w:rPr>
      </w:pPr>
      <w:r>
        <w:rPr>
          <w:rStyle w:val="7"/>
          <w:rFonts w:hint="eastAsia" w:ascii="方正仿宋_GBK" w:hAnsi="方正仿宋_GBK" w:eastAsia="方正仿宋_GBK" w:cs="方正仿宋_GBK"/>
          <w:i w:val="0"/>
          <w:iCs w:val="0"/>
          <w:caps w:val="0"/>
          <w:color w:val="000000"/>
          <w:spacing w:val="0"/>
          <w:sz w:val="32"/>
          <w:szCs w:val="32"/>
          <w:shd w:val="clear" w:color="auto" w:fill="FFFFFF"/>
          <w:lang w:eastAsia="zh-CN"/>
        </w:rPr>
        <w:t>　　</w:t>
      </w:r>
      <w:r>
        <w:rPr>
          <w:rStyle w:val="7"/>
          <w:rFonts w:hint="eastAsia" w:ascii="方正仿宋_GBK" w:hAnsi="方正仿宋_GBK" w:eastAsia="方正仿宋_GBK" w:cs="方正仿宋_GBK"/>
          <w:i w:val="0"/>
          <w:iCs w:val="0"/>
          <w:caps w:val="0"/>
          <w:color w:val="000000"/>
          <w:spacing w:val="0"/>
          <w:sz w:val="32"/>
          <w:szCs w:val="32"/>
          <w:shd w:val="clear" w:color="auto" w:fill="FFFFFF"/>
        </w:rPr>
        <w:t>（二）调查处置、产品控制情况。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　　</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2021年</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9</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月</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15</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日我局执法人员给当事人送达了《检验报告》和《自治区食品安全抽样检验结果通知书》，启动核查处置，</w:t>
      </w:r>
      <w:r>
        <w:rPr>
          <w:rFonts w:hint="default" w:ascii="Times New Roman" w:hAnsi="Times New Roman" w:eastAsia="方正仿宋_GBK" w:cs="Times New Roman"/>
          <w:sz w:val="32"/>
          <w:szCs w:val="32"/>
          <w:lang w:val="en-US" w:eastAsia="zh-CN"/>
        </w:rPr>
        <w:t>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w:t>
      </w:r>
      <w:r>
        <w:rPr>
          <w:rFonts w:hint="eastAsia" w:ascii="Times New Roman" w:hAnsi="Times New Roman" w:eastAsia="方正仿宋_GBK" w:cs="Times New Roman"/>
          <w:i w:val="0"/>
          <w:caps w:val="0"/>
          <w:color w:val="000000"/>
          <w:spacing w:val="0"/>
          <w:sz w:val="32"/>
          <w:szCs w:val="32"/>
          <w:shd w:val="clear" w:color="auto" w:fill="FFFFFF"/>
          <w:lang w:val="en-US" w:eastAsia="zh-CN"/>
        </w:rPr>
        <w:t>经营</w:t>
      </w:r>
      <w:r>
        <w:rPr>
          <w:rFonts w:hint="default" w:ascii="Times New Roman" w:hAnsi="Times New Roman" w:eastAsia="方正仿宋_GBK" w:cs="Times New Roman"/>
          <w:sz w:val="32"/>
          <w:szCs w:val="32"/>
          <w:lang w:val="en-US" w:eastAsia="zh-CN"/>
        </w:rPr>
        <w:t>不符合食品安全标准的</w:t>
      </w:r>
      <w:r>
        <w:rPr>
          <w:rFonts w:hint="eastAsia" w:ascii="Times New Roman" w:hAnsi="Times New Roman" w:eastAsia="方正仿宋_GBK" w:cs="Times New Roman"/>
          <w:sz w:val="32"/>
          <w:szCs w:val="32"/>
          <w:lang w:val="en-US" w:eastAsia="zh-CN"/>
        </w:rPr>
        <w:t>芹菜，并</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，提交整改报告。</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现场检查发现抽检不合格的该批次已全部销售完</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，无法召回。</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textAlignment w:val="auto"/>
        <w:rPr>
          <w:rFonts w:hint="eastAsia" w:ascii="方正仿宋_GBK" w:hAnsi="方正仿宋_GBK" w:eastAsia="方正仿宋_GBK" w:cs="方正仿宋_GBK"/>
          <w:b w:val="0"/>
          <w:bCs w:val="0"/>
          <w:i w:val="0"/>
          <w:iCs w:val="0"/>
          <w:caps w:val="0"/>
          <w:color w:val="000000"/>
          <w:spacing w:val="0"/>
          <w:sz w:val="32"/>
          <w:szCs w:val="32"/>
        </w:rPr>
      </w:pPr>
      <w:r>
        <w:rPr>
          <w:rStyle w:val="7"/>
          <w:rFonts w:hint="eastAsia" w:ascii="方正仿宋_GBK" w:hAnsi="方正仿宋_GBK" w:eastAsia="方正仿宋_GBK" w:cs="方正仿宋_GBK"/>
          <w:i w:val="0"/>
          <w:iCs w:val="0"/>
          <w:caps w:val="0"/>
          <w:color w:val="000000"/>
          <w:spacing w:val="0"/>
          <w:sz w:val="32"/>
          <w:szCs w:val="32"/>
          <w:shd w:val="clear" w:color="auto" w:fill="FFFFFF"/>
          <w:lang w:eastAsia="zh-CN"/>
        </w:rPr>
        <w:t>　　</w:t>
      </w:r>
      <w:r>
        <w:rPr>
          <w:rStyle w:val="7"/>
          <w:rFonts w:hint="eastAsia" w:ascii="方正仿宋_GBK" w:hAnsi="方正仿宋_GBK" w:eastAsia="方正仿宋_GBK" w:cs="方正仿宋_GBK"/>
          <w:i w:val="0"/>
          <w:iCs w:val="0"/>
          <w:caps w:val="0"/>
          <w:color w:val="000000"/>
          <w:spacing w:val="0"/>
          <w:sz w:val="32"/>
          <w:szCs w:val="32"/>
          <w:shd w:val="clear" w:color="auto" w:fill="FFFFFF"/>
        </w:rPr>
        <w:t>（三）对食品生产经营者违法违规行为依法处罚情况。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2"/>
        <w:textAlignment w:val="auto"/>
        <w:rPr>
          <w:rFonts w:hint="default" w:ascii="Times New Roman" w:hAnsi="Times New Roman" w:eastAsia="方正仿宋_GBK" w:cs="Times New Roman"/>
          <w:snapToGrid w:val="0"/>
          <w:color w:val="auto"/>
          <w:sz w:val="32"/>
          <w:szCs w:val="32"/>
          <w:u w:val="none"/>
          <w:lang w:val="zh-CN" w:eastAsia="zh-CN"/>
        </w:rPr>
      </w:pPr>
      <w:r>
        <w:rPr>
          <w:rFonts w:hint="default" w:ascii="Times New Roman" w:hAnsi="Times New Roman" w:eastAsia="方正仿宋_GBK" w:cs="Times New Roman"/>
          <w:spacing w:val="0"/>
          <w:sz w:val="32"/>
          <w:szCs w:val="32"/>
          <w:lang w:eastAsia="zh-CN"/>
        </w:rPr>
        <w:t>上述不合格</w:t>
      </w:r>
      <w:r>
        <w:rPr>
          <w:rFonts w:hint="eastAsia" w:ascii="Times New Roman" w:hAnsi="Times New Roman" w:eastAsia="方正仿宋_GBK" w:cs="Times New Roman"/>
          <w:spacing w:val="0"/>
          <w:sz w:val="32"/>
          <w:szCs w:val="32"/>
          <w:lang w:eastAsia="zh-CN"/>
        </w:rPr>
        <w:t>芹菜</w:t>
      </w:r>
      <w:r>
        <w:rPr>
          <w:rFonts w:hint="default" w:ascii="Times New Roman" w:hAnsi="Times New Roman" w:eastAsia="方正仿宋_GBK" w:cs="Times New Roman"/>
          <w:spacing w:val="0"/>
          <w:sz w:val="32"/>
          <w:szCs w:val="32"/>
          <w:lang w:eastAsia="zh-CN"/>
        </w:rPr>
        <w:t>系</w:t>
      </w:r>
      <w:r>
        <w:rPr>
          <w:rFonts w:hint="default" w:ascii="Times New Roman" w:hAnsi="Times New Roman" w:eastAsia="方正仿宋_GBK" w:cs="Times New Roman"/>
          <w:spacing w:val="0"/>
          <w:sz w:val="32"/>
          <w:szCs w:val="32"/>
        </w:rPr>
        <w:t>当事人</w:t>
      </w:r>
      <w:r>
        <w:rPr>
          <w:rFonts w:hint="default" w:ascii="Times New Roman" w:hAnsi="Times New Roman" w:eastAsia="方正仿宋_GBK" w:cs="Times New Roman"/>
          <w:spacing w:val="0"/>
          <w:sz w:val="32"/>
          <w:szCs w:val="32"/>
          <w:lang w:val="en-US" w:eastAsia="zh-CN"/>
        </w:rPr>
        <w:t>2021年8月1</w:t>
      </w:r>
      <w:r>
        <w:rPr>
          <w:rFonts w:hint="eastAsia"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lang w:val="en-US" w:eastAsia="zh-CN"/>
        </w:rPr>
        <w:t>日从</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九鼎农贸市场内的乌鲁木齐沙依巴克区伟哪蔬菜店购进，共</w:t>
      </w:r>
      <w:r>
        <w:rPr>
          <w:rFonts w:hint="default" w:ascii="Times New Roman" w:hAnsi="Times New Roman" w:eastAsia="方正仿宋_GBK" w:cs="Times New Roman"/>
          <w:spacing w:val="0"/>
          <w:sz w:val="32"/>
          <w:szCs w:val="32"/>
          <w:lang w:val="en-US" w:eastAsia="zh-CN"/>
        </w:rPr>
        <w:t>购进</w:t>
      </w:r>
      <w:r>
        <w:rPr>
          <w:rFonts w:hint="eastAsia"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sz w:val="32"/>
          <w:szCs w:val="32"/>
          <w:lang w:val="en-US" w:eastAsia="zh-CN"/>
        </w:rPr>
        <w:t>公斤，进价每公斤</w:t>
      </w:r>
      <w:r>
        <w:rPr>
          <w:rFonts w:hint="eastAsia" w:ascii="Times New Roman" w:hAnsi="Times New Roman" w:eastAsia="方正仿宋_GBK" w:cs="Times New Roman"/>
          <w:spacing w:val="0"/>
          <w:sz w:val="32"/>
          <w:szCs w:val="32"/>
          <w:lang w:val="en-US" w:eastAsia="zh-CN"/>
        </w:rPr>
        <w:t>1.8</w:t>
      </w:r>
      <w:r>
        <w:rPr>
          <w:rFonts w:hint="default" w:ascii="Times New Roman" w:hAnsi="Times New Roman" w:eastAsia="方正仿宋_GBK" w:cs="Times New Roman"/>
          <w:spacing w:val="0"/>
          <w:sz w:val="32"/>
          <w:szCs w:val="32"/>
          <w:lang w:val="en-US" w:eastAsia="zh-CN"/>
        </w:rPr>
        <w:t>元。</w:t>
      </w:r>
      <w:r>
        <w:rPr>
          <w:rFonts w:hint="eastAsia" w:ascii="Times New Roman" w:hAnsi="Times New Roman" w:eastAsia="方正仿宋_GBK" w:cs="Times New Roman"/>
          <w:spacing w:val="0"/>
          <w:sz w:val="32"/>
          <w:szCs w:val="32"/>
          <w:lang w:val="en-US" w:eastAsia="zh-CN"/>
        </w:rPr>
        <w:t>当事人以</w:t>
      </w:r>
      <w:r>
        <w:rPr>
          <w:rFonts w:hint="default" w:ascii="Times New Roman" w:hAnsi="Times New Roman" w:eastAsia="方正仿宋_GBK" w:cs="Times New Roman"/>
          <w:spacing w:val="0"/>
          <w:sz w:val="32"/>
          <w:szCs w:val="32"/>
          <w:lang w:val="en-US" w:eastAsia="zh-CN"/>
        </w:rPr>
        <w:t>每公斤</w:t>
      </w:r>
      <w:r>
        <w:rPr>
          <w:rFonts w:hint="eastAsia" w:ascii="Times New Roman" w:hAnsi="Times New Roman" w:eastAsia="方正仿宋_GBK" w:cs="Times New Roman"/>
          <w:spacing w:val="0"/>
          <w:sz w:val="32"/>
          <w:szCs w:val="32"/>
          <w:lang w:val="en-US" w:eastAsia="zh-CN"/>
        </w:rPr>
        <w:t>2.5</w:t>
      </w:r>
      <w:r>
        <w:rPr>
          <w:rFonts w:hint="default" w:ascii="Times New Roman" w:hAnsi="Times New Roman" w:eastAsia="方正仿宋_GBK" w:cs="Times New Roman"/>
          <w:spacing w:val="0"/>
          <w:sz w:val="32"/>
          <w:szCs w:val="32"/>
          <w:lang w:val="en-US" w:eastAsia="zh-CN"/>
        </w:rPr>
        <w:t>元的价格全部售出（其中2.</w:t>
      </w:r>
      <w:r>
        <w:rPr>
          <w:rFonts w:hint="eastAsia" w:ascii="Times New Roman" w:hAnsi="Times New Roman" w:eastAsia="方正仿宋_GBK" w:cs="Times New Roman"/>
          <w:spacing w:val="0"/>
          <w:sz w:val="32"/>
          <w:szCs w:val="32"/>
          <w:lang w:val="en-US" w:eastAsia="zh-CN"/>
        </w:rPr>
        <w:t>665</w:t>
      </w:r>
      <w:r>
        <w:rPr>
          <w:rFonts w:hint="default" w:ascii="Times New Roman" w:hAnsi="Times New Roman" w:eastAsia="方正仿宋_GBK" w:cs="Times New Roman"/>
          <w:spacing w:val="0"/>
          <w:sz w:val="32"/>
          <w:szCs w:val="32"/>
          <w:lang w:val="en-US" w:eastAsia="zh-CN"/>
        </w:rPr>
        <w:t>公斤用于抽样），按销售价格计算货值金额</w:t>
      </w:r>
      <w:r>
        <w:rPr>
          <w:rFonts w:hint="eastAsia" w:ascii="Times New Roman" w:hAnsi="Times New Roman" w:eastAsia="方正仿宋_GBK" w:cs="Times New Roman"/>
          <w:spacing w:val="0"/>
          <w:sz w:val="32"/>
          <w:szCs w:val="32"/>
          <w:lang w:val="en-US" w:eastAsia="zh-CN"/>
        </w:rPr>
        <w:t>30</w:t>
      </w:r>
      <w:r>
        <w:rPr>
          <w:rFonts w:hint="default" w:ascii="Times New Roman" w:hAnsi="Times New Roman" w:eastAsia="方正仿宋_GBK" w:cs="Times New Roman"/>
          <w:spacing w:val="0"/>
          <w:sz w:val="32"/>
          <w:szCs w:val="32"/>
          <w:lang w:val="en-US" w:eastAsia="zh-CN"/>
        </w:rPr>
        <w:t>元。当事人采购上述</w:t>
      </w:r>
      <w:r>
        <w:rPr>
          <w:rFonts w:hint="eastAsia" w:ascii="Times New Roman" w:hAnsi="Times New Roman" w:eastAsia="方正仿宋_GBK" w:cs="Times New Roman"/>
          <w:spacing w:val="0"/>
          <w:sz w:val="32"/>
          <w:szCs w:val="32"/>
          <w:lang w:val="en-US" w:eastAsia="zh-CN"/>
        </w:rPr>
        <w:t>芹菜</w:t>
      </w:r>
      <w:r>
        <w:rPr>
          <w:rFonts w:hint="default" w:ascii="Times New Roman" w:hAnsi="Times New Roman" w:eastAsia="方正仿宋_GBK" w:cs="Times New Roman"/>
          <w:spacing w:val="0"/>
          <w:sz w:val="32"/>
          <w:szCs w:val="32"/>
          <w:lang w:val="en-US" w:eastAsia="zh-CN"/>
        </w:rPr>
        <w:t>时，查验和索要了供货方的营业执照</w:t>
      </w:r>
      <w:r>
        <w:rPr>
          <w:rFonts w:hint="eastAsia" w:ascii="Times New Roman" w:hAnsi="Times New Roman" w:eastAsia="方正仿宋_GBK" w:cs="Times New Roman"/>
          <w:spacing w:val="0"/>
          <w:sz w:val="32"/>
          <w:szCs w:val="32"/>
          <w:lang w:val="en-US" w:eastAsia="zh-CN"/>
        </w:rPr>
        <w:t>、进货</w:t>
      </w:r>
      <w:r>
        <w:rPr>
          <w:rFonts w:hint="default" w:ascii="Times New Roman" w:hAnsi="Times New Roman" w:eastAsia="方正仿宋_GBK" w:cs="Times New Roman"/>
          <w:spacing w:val="0"/>
          <w:sz w:val="32"/>
          <w:szCs w:val="32"/>
          <w:lang w:val="en-US" w:eastAsia="zh-CN"/>
        </w:rPr>
        <w:t>票据和</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新疆九鼎恒兴蔬菜经营管理有限公司出具的市场准入检测合格证</w:t>
      </w:r>
      <w:r>
        <w:rPr>
          <w:rFonts w:hint="default"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rPr>
        <w:t>不知道所采购的</w:t>
      </w:r>
      <w:r>
        <w:rPr>
          <w:rFonts w:hint="eastAsia" w:ascii="Times New Roman" w:hAnsi="Times New Roman" w:eastAsia="方正仿宋_GBK" w:cs="Times New Roman"/>
          <w:spacing w:val="0"/>
          <w:sz w:val="32"/>
          <w:szCs w:val="32"/>
          <w:lang w:eastAsia="zh-CN"/>
        </w:rPr>
        <w:t>蔬菜</w:t>
      </w:r>
      <w:r>
        <w:rPr>
          <w:rFonts w:hint="default" w:ascii="Times New Roman" w:hAnsi="Times New Roman" w:eastAsia="方正仿宋_GBK" w:cs="Times New Roman"/>
          <w:spacing w:val="0"/>
          <w:sz w:val="32"/>
          <w:szCs w:val="32"/>
        </w:rPr>
        <w:t>不符合食品安全标准</w:t>
      </w:r>
      <w:r>
        <w:rPr>
          <w:rFonts w:hint="default" w:ascii="Times New Roman" w:hAnsi="Times New Roman" w:eastAsia="方正仿宋_GBK" w:cs="Times New Roman"/>
          <w:spacing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zh-CN" w:eastAsia="zh-CN"/>
        </w:rPr>
      </w:pPr>
      <w:r>
        <w:rPr>
          <w:rFonts w:hint="default" w:ascii="Times New Roman" w:hAnsi="Times New Roman" w:eastAsia="方正仿宋_GBK" w:cs="Times New Roman"/>
          <w:color w:val="auto"/>
          <w:sz w:val="32"/>
          <w:szCs w:val="32"/>
          <w:u w:val="none"/>
          <w:lang w:val="zh-CN" w:eastAsia="zh-CN"/>
        </w:rPr>
        <w:t>当事人的上述行为违反了《中华人民共和国食品安全法》第三十四条第（二）项，</w:t>
      </w:r>
      <w:r>
        <w:rPr>
          <w:rFonts w:hint="default" w:ascii="Times New Roman" w:hAnsi="Times New Roman" w:eastAsia="方正仿宋_GBK" w:cs="Times New Roman"/>
          <w:spacing w:val="0"/>
          <w:sz w:val="32"/>
          <w:szCs w:val="32"/>
          <w:lang w:val="en-US" w:eastAsia="zh-CN" w:bidi="ar-SA"/>
        </w:rPr>
        <w:t>构成了经营农药残留超过食品安全标准限量的食品的行为。其</w:t>
      </w:r>
      <w:r>
        <w:rPr>
          <w:rFonts w:hint="default" w:ascii="Times New Roman" w:hAnsi="Times New Roman" w:eastAsia="方正仿宋_GBK" w:cs="Times New Roman"/>
          <w:color w:val="auto"/>
          <w:sz w:val="32"/>
          <w:szCs w:val="32"/>
          <w:u w:val="none"/>
          <w:lang w:val="zh-CN" w:eastAsia="zh-CN"/>
        </w:rPr>
        <w:t>行为本应依据</w:t>
      </w:r>
      <w:r>
        <w:rPr>
          <w:rFonts w:hint="default" w:ascii="Times New Roman" w:hAnsi="Times New Roman" w:eastAsia="方正仿宋_GBK" w:cs="Times New Roman"/>
          <w:spacing w:val="0"/>
          <w:sz w:val="32"/>
          <w:szCs w:val="32"/>
        </w:rPr>
        <w:t>《中华人民共和国食品安全法》</w:t>
      </w:r>
      <w:r>
        <w:rPr>
          <w:rFonts w:hint="default" w:ascii="Times New Roman" w:hAnsi="Times New Roman" w:eastAsia="方正仿宋_GBK" w:cs="Times New Roman"/>
          <w:spacing w:val="0"/>
          <w:sz w:val="32"/>
          <w:szCs w:val="32"/>
          <w:lang w:eastAsia="zh-CN"/>
        </w:rPr>
        <w:t>第一百二十四条第一款第（一）项的规定处罚，但</w:t>
      </w:r>
      <w:r>
        <w:rPr>
          <w:rFonts w:hint="default" w:ascii="Times New Roman" w:hAnsi="Times New Roman" w:eastAsia="方正仿宋_GBK" w:cs="Times New Roman"/>
          <w:spacing w:val="0"/>
          <w:sz w:val="32"/>
          <w:szCs w:val="32"/>
          <w:lang w:val="en-US" w:eastAsia="zh-CN" w:bidi="ar-SA"/>
        </w:rPr>
        <w:t>鉴于当事人对涉案食品的来源清楚，</w:t>
      </w:r>
      <w:r>
        <w:rPr>
          <w:rFonts w:hint="default" w:ascii="Times New Roman" w:hAnsi="Times New Roman" w:eastAsia="方正仿宋_GBK" w:cs="Times New Roman"/>
          <w:spacing w:val="0"/>
          <w:sz w:val="32"/>
          <w:szCs w:val="32"/>
          <w:lang w:val="en-US" w:eastAsia="zh-CN"/>
        </w:rPr>
        <w:t>在采购上述食品时查验了供货者的主体资格和食用农产品的合格证明，</w:t>
      </w:r>
      <w:r>
        <w:rPr>
          <w:rFonts w:hint="default" w:ascii="Times New Roman" w:hAnsi="Times New Roman" w:eastAsia="方正仿宋_GBK" w:cs="Times New Roman"/>
          <w:spacing w:val="0"/>
          <w:sz w:val="32"/>
          <w:szCs w:val="32"/>
        </w:rPr>
        <w:t>不知道所采购的</w:t>
      </w:r>
      <w:r>
        <w:rPr>
          <w:rFonts w:hint="default" w:ascii="Times New Roman" w:hAnsi="Times New Roman" w:eastAsia="方正仿宋_GBK" w:cs="Times New Roman"/>
          <w:spacing w:val="0"/>
          <w:sz w:val="32"/>
          <w:szCs w:val="32"/>
          <w:lang w:eastAsia="zh-CN"/>
        </w:rPr>
        <w:t>食用农产品</w:t>
      </w:r>
      <w:r>
        <w:rPr>
          <w:rFonts w:hint="default" w:ascii="Times New Roman" w:hAnsi="Times New Roman" w:eastAsia="方正仿宋_GBK" w:cs="Times New Roman"/>
          <w:spacing w:val="0"/>
          <w:sz w:val="32"/>
          <w:szCs w:val="32"/>
        </w:rPr>
        <w:t>不符合食品安全标准</w:t>
      </w:r>
      <w:r>
        <w:rPr>
          <w:rFonts w:hint="default" w:ascii="Times New Roman" w:hAnsi="Times New Roman" w:eastAsia="方正仿宋_GBK" w:cs="Times New Roman"/>
          <w:spacing w:val="0"/>
          <w:sz w:val="32"/>
          <w:szCs w:val="32"/>
          <w:lang w:eastAsia="zh-CN"/>
        </w:rPr>
        <w:t>，依据</w:t>
      </w:r>
      <w:r>
        <w:rPr>
          <w:rFonts w:hint="default" w:ascii="Times New Roman" w:hAnsi="Times New Roman" w:eastAsia="方正仿宋_GBK" w:cs="Times New Roman"/>
          <w:color w:val="auto"/>
          <w:sz w:val="32"/>
          <w:szCs w:val="32"/>
          <w:u w:val="none"/>
          <w:lang w:val="zh-CN" w:eastAsia="zh-CN"/>
        </w:rPr>
        <w:t>《中华人民共和国食品安全法》第一百三十六条的规定，我局决定对当事人不予行政处罚。</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sz w:val="32"/>
          <w:szCs w:val="32"/>
          <w:u w:val="none"/>
          <w:lang w:val="zh-CN" w:eastAsia="zh-CN"/>
        </w:rPr>
      </w:pPr>
      <w:r>
        <w:rPr>
          <w:rFonts w:hint="default" w:ascii="Times New Roman" w:hAnsi="Times New Roman" w:eastAsia="方正仿宋_GBK" w:cs="Times New Roman"/>
          <w:sz w:val="32"/>
          <w:szCs w:val="32"/>
          <w:lang w:eastAsia="zh-CN"/>
        </w:rPr>
        <w:t>不予</w:t>
      </w:r>
      <w:r>
        <w:rPr>
          <w:rFonts w:hint="default" w:ascii="Times New Roman" w:hAnsi="Times New Roman" w:eastAsia="方正仿宋_GBK" w:cs="Times New Roman"/>
          <w:sz w:val="32"/>
          <w:szCs w:val="32"/>
        </w:rPr>
        <w:t>行政处罚决定书文号：乌高（新）市监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7"/>
          <w:rFonts w:hint="eastAsia" w:ascii="方正仿宋_GBK" w:hAnsi="方正仿宋_GBK" w:eastAsia="方正仿宋_GBK" w:cs="方正仿宋_GBK"/>
          <w:i w:val="0"/>
          <w:iCs w:val="0"/>
          <w:caps w:val="0"/>
          <w:color w:val="000000"/>
          <w:spacing w:val="0"/>
          <w:sz w:val="32"/>
          <w:szCs w:val="32"/>
          <w:shd w:val="clear" w:color="auto" w:fill="FFFFFF"/>
        </w:rPr>
      </w:pPr>
      <w:r>
        <w:rPr>
          <w:rStyle w:val="7"/>
          <w:rFonts w:hint="eastAsia" w:ascii="方正仿宋_GBK" w:hAnsi="方正仿宋_GBK" w:eastAsia="方正仿宋_GBK" w:cs="方正仿宋_GBK"/>
          <w:i w:val="0"/>
          <w:iCs w:val="0"/>
          <w:caps w:val="0"/>
          <w:color w:val="000000"/>
          <w:spacing w:val="0"/>
          <w:sz w:val="32"/>
          <w:szCs w:val="32"/>
          <w:shd w:val="clear" w:color="auto" w:fill="FFFFFF"/>
          <w:lang w:eastAsia="zh-CN"/>
        </w:rPr>
        <w:t>　　（四）</w:t>
      </w:r>
      <w:r>
        <w:rPr>
          <w:rStyle w:val="7"/>
          <w:rFonts w:hint="eastAsia" w:ascii="方正仿宋_GBK" w:hAnsi="方正仿宋_GBK" w:eastAsia="方正仿宋_GBK" w:cs="方正仿宋_GBK"/>
          <w:i w:val="0"/>
          <w:iCs w:val="0"/>
          <w:caps w:val="0"/>
          <w:color w:val="000000"/>
          <w:spacing w:val="0"/>
          <w:sz w:val="32"/>
          <w:szCs w:val="32"/>
          <w:shd w:val="clear" w:color="auto" w:fill="FFFFFF"/>
        </w:rPr>
        <w:t>原因排查及食品生产经营者整改情况</w:t>
      </w:r>
    </w:p>
    <w:p>
      <w:pPr>
        <w:pStyle w:val="4"/>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pP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　　分析该批次芹菜抽检不合格系</w:t>
      </w:r>
      <w:r>
        <w:rPr>
          <w:rFonts w:hint="default" w:ascii="Times New Roman" w:hAnsi="Times New Roman" w:eastAsia="方正仿宋_GBK" w:cs="Times New Roman"/>
          <w:sz w:val="32"/>
          <w:szCs w:val="32"/>
          <w:lang w:val="en-US" w:eastAsia="zh-CN"/>
        </w:rPr>
        <w:t>因在种植环节违规使用农药所致</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。当事人针对此次抽检不合格做了以下整改：立即停止与之前供货商的合作，并重新采购，对采购食品质量严格把控，继续做好进货查验和索证索票，履行好食品安全主体责任。</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pP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pPr>
      <w:r>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t>二、高新区（新市区）城北大道胡磊蔬菜销售部销售的韭菜</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（一）</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1"/>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000000"/>
          <w:sz w:val="32"/>
          <w:szCs w:val="32"/>
          <w:lang w:val="en-US" w:eastAsia="zh-CN"/>
        </w:rPr>
        <w:t>2021年8月26日，乌鲁木齐市市场监督管理局委托新疆维吾尔自治区产品质量监督检验研究院对当事人店内销售的韭菜进行了抽样检验。2021年9月11日出具了检验报告，检验结论为：经抽样检验，啶虫脒项目不符合GB 2763-2019《食品安全国家标准 食品中农药最大残留限量》要求，检验结论为不合格。</w:t>
      </w:r>
      <w:r>
        <w:rPr>
          <w:rFonts w:hint="default" w:ascii="Times New Roman" w:hAnsi="Times New Roman" w:eastAsia="方正仿宋_GBK" w:cs="Times New Roman"/>
          <w:sz w:val="32"/>
          <w:szCs w:val="32"/>
          <w:lang w:val="en-US" w:eastAsia="zh-CN"/>
        </w:rPr>
        <w:t>检验项目：</w:t>
      </w:r>
      <w:r>
        <w:rPr>
          <w:rFonts w:hint="default" w:ascii="Times New Roman" w:hAnsi="Times New Roman" w:eastAsia="方正仿宋_GBK" w:cs="Times New Roman"/>
          <w:bCs/>
          <w:color w:val="000000"/>
          <w:sz w:val="32"/>
          <w:szCs w:val="32"/>
          <w:lang w:val="en-US" w:eastAsia="zh-CN"/>
        </w:rPr>
        <w:t>啶虫脒</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color w:val="000000"/>
          <w:sz w:val="32"/>
          <w:szCs w:val="32"/>
          <w:lang w:val="en-US" w:eastAsia="zh-CN"/>
        </w:rPr>
        <w:t>标准指标：≤0.02</w:t>
      </w:r>
      <w:r>
        <w:rPr>
          <w:rFonts w:hint="default" w:ascii="Times New Roman" w:hAnsi="Times New Roman" w:eastAsia="方正仿宋_GBK" w:cs="Times New Roman"/>
          <w:sz w:val="32"/>
          <w:szCs w:val="32"/>
          <w:lang w:val="en-US" w:eastAsia="zh-CN"/>
        </w:rPr>
        <w:t>mg/kg</w:t>
      </w:r>
      <w:r>
        <w:rPr>
          <w:rFonts w:hint="default" w:ascii="Times New Roman" w:hAnsi="Times New Roman" w:eastAsia="方正仿宋_GBK" w:cs="Times New Roman"/>
          <w:bCs/>
          <w:color w:val="000000"/>
          <w:sz w:val="32"/>
          <w:szCs w:val="32"/>
          <w:lang w:val="en-US" w:eastAsia="zh-CN"/>
        </w:rPr>
        <w:t>，实测值：0.2</w:t>
      </w:r>
      <w:r>
        <w:rPr>
          <w:rFonts w:hint="default" w:ascii="Times New Roman" w:hAnsi="Times New Roman" w:eastAsia="方正仿宋_GBK" w:cs="Times New Roman"/>
          <w:sz w:val="32"/>
          <w:szCs w:val="32"/>
          <w:lang w:val="en-US" w:eastAsia="zh-CN"/>
        </w:rPr>
        <w:t>mg/kg</w:t>
      </w:r>
      <w:r>
        <w:rPr>
          <w:rFonts w:hint="default" w:ascii="Times New Roman" w:hAnsi="Times New Roman" w:eastAsia="方正仿宋_GBK" w:cs="Times New Roman"/>
          <w:bCs/>
          <w:color w:val="000000"/>
          <w:sz w:val="32"/>
          <w:szCs w:val="32"/>
          <w:lang w:val="en-US" w:eastAsia="zh-CN"/>
        </w:rPr>
        <w:t>。</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2021年9月17日我局执法人员给当事人送达了《检验报告》和《国家食品安全抽样检验抽样单》，启动核查处置程序，下达了《责令改正通知书》，责令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w:t>
      </w:r>
      <w:r>
        <w:rPr>
          <w:rFonts w:hint="eastAsia" w:ascii="Times New Roman" w:hAnsi="Times New Roman" w:eastAsia="方正仿宋_GBK" w:cs="Times New Roman"/>
          <w:i w:val="0"/>
          <w:caps w:val="0"/>
          <w:color w:val="000000"/>
          <w:spacing w:val="0"/>
          <w:sz w:val="32"/>
          <w:szCs w:val="32"/>
          <w:shd w:val="clear" w:color="auto" w:fill="FFFFFF"/>
          <w:lang w:val="en-US" w:eastAsia="zh-CN"/>
        </w:rPr>
        <w:t>经营（采购）</w:t>
      </w:r>
      <w:r>
        <w:rPr>
          <w:rFonts w:hint="default" w:ascii="Times New Roman" w:hAnsi="Times New Roman" w:eastAsia="方正仿宋_GBK" w:cs="Times New Roman"/>
          <w:sz w:val="32"/>
          <w:szCs w:val="32"/>
          <w:lang w:val="en-US" w:eastAsia="zh-CN"/>
        </w:rPr>
        <w:t>不符合食品安全标准</w:t>
      </w:r>
      <w:r>
        <w:rPr>
          <w:rFonts w:hint="eastAsia" w:ascii="Times New Roman" w:hAnsi="Times New Roman" w:eastAsia="方正仿宋_GBK" w:cs="Times New Roman"/>
          <w:sz w:val="32"/>
          <w:szCs w:val="32"/>
          <w:lang w:val="en-US" w:eastAsia="zh-CN"/>
        </w:rPr>
        <w:t>的韭菜，</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w:t>
      </w:r>
      <w:r>
        <w:rPr>
          <w:rFonts w:hint="eastAsia" w:ascii="Times New Roman" w:hAnsi="Times New Roman" w:eastAsia="方正仿宋_GBK" w:cs="Times New Roman"/>
          <w:sz w:val="32"/>
          <w:szCs w:val="32"/>
          <w:lang w:eastAsia="zh-CN"/>
        </w:rPr>
        <w:t>现场检查发现抽检不合格的</w:t>
      </w:r>
      <w:r>
        <w:rPr>
          <w:rFonts w:hint="default" w:ascii="Times New Roman" w:hAnsi="Times New Roman" w:eastAsia="方正仿宋_GBK" w:cs="Times New Roman"/>
          <w:i w:val="0"/>
          <w:caps w:val="0"/>
          <w:color w:val="000000"/>
          <w:spacing w:val="0"/>
          <w:sz w:val="32"/>
          <w:szCs w:val="32"/>
          <w:shd w:val="clear" w:color="auto" w:fill="FFFFFF"/>
          <w:lang w:val="en-US" w:eastAsia="zh-CN"/>
        </w:rPr>
        <w:t>该批次</w:t>
      </w:r>
      <w:r>
        <w:rPr>
          <w:rFonts w:hint="eastAsia" w:ascii="Times New Roman" w:hAnsi="Times New Roman" w:eastAsia="方正仿宋_GBK" w:cs="Times New Roman"/>
          <w:i w:val="0"/>
          <w:caps w:val="0"/>
          <w:color w:val="000000"/>
          <w:spacing w:val="0"/>
          <w:sz w:val="32"/>
          <w:szCs w:val="32"/>
          <w:shd w:val="clear" w:color="auto" w:fill="FFFFFF"/>
          <w:lang w:val="en-US" w:eastAsia="zh-CN"/>
        </w:rPr>
        <w:t>的韭菜</w:t>
      </w:r>
      <w:r>
        <w:rPr>
          <w:rFonts w:hint="eastAsia" w:ascii="Times New Roman" w:hAnsi="Times New Roman" w:eastAsia="方正仿宋_GBK" w:cs="Times New Roman"/>
          <w:sz w:val="32"/>
          <w:szCs w:val="32"/>
          <w:lang w:eastAsia="zh-CN"/>
        </w:rPr>
        <w:t>已全部销售完</w:t>
      </w:r>
      <w:r>
        <w:rPr>
          <w:rFonts w:hint="default" w:ascii="Times New Roman" w:hAnsi="Times New Roman" w:eastAsia="方正仿宋_GBK" w:cs="Times New Roman"/>
          <w:sz w:val="32"/>
          <w:szCs w:val="32"/>
          <w:lang w:val="en-US" w:eastAsia="zh-CN"/>
        </w:rPr>
        <w:t>，无法召回</w:t>
      </w:r>
      <w:r>
        <w:rPr>
          <w:rFonts w:hint="default" w:ascii="Times New Roman" w:hAnsi="Times New Roman" w:eastAsia="方正仿宋_GBK" w:cs="Times New Roman"/>
          <w:sz w:val="32"/>
          <w:szCs w:val="32"/>
          <w:lang w:eastAsia="zh-CN"/>
        </w:rPr>
        <w:t>。</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eastAsia" w:ascii="方正仿宋_GBK" w:hAnsi="方正仿宋_GBK" w:eastAsia="方正仿宋_GBK" w:cs="方正仿宋_GBK"/>
          <w:b/>
          <w:bCs/>
          <w:i w:val="0"/>
          <w:caps w:val="0"/>
          <w:color w:val="000000"/>
          <w:spacing w:val="0"/>
          <w:sz w:val="32"/>
          <w:szCs w:val="32"/>
        </w:rPr>
      </w:pPr>
      <w:r>
        <w:rPr>
          <w:rFonts w:hint="eastAsia" w:ascii="方正仿宋_GBK" w:hAnsi="方正仿宋_GBK" w:eastAsia="方正仿宋_GBK" w:cs="方正仿宋_GBK"/>
          <w:b/>
          <w:bCs/>
          <w:i w:val="0"/>
          <w:caps w:val="0"/>
          <w:color w:val="000000"/>
          <w:spacing w:val="0"/>
          <w:sz w:val="32"/>
          <w:szCs w:val="32"/>
          <w:shd w:val="clear" w:color="auto" w:fill="FFFFFF"/>
          <w:lang w:eastAsia="zh-CN"/>
        </w:rPr>
        <w:t>（三）</w:t>
      </w:r>
      <w:r>
        <w:rPr>
          <w:rFonts w:hint="eastAsia" w:ascii="方正仿宋_GBK" w:hAnsi="方正仿宋_GBK" w:eastAsia="方正仿宋_GBK" w:cs="方正仿宋_GBK"/>
          <w:b/>
          <w:bCs/>
          <w:i w:val="0"/>
          <w:caps w:val="0"/>
          <w:color w:val="000000"/>
          <w:spacing w:val="0"/>
          <w:sz w:val="32"/>
          <w:szCs w:val="32"/>
          <w:shd w:val="clear" w:color="auto" w:fill="FFFFFF"/>
        </w:rPr>
        <w:t>产品来源追溯、对食品经营者违法违规行为依法处罚情况。</w:t>
      </w:r>
    </w:p>
    <w:p>
      <w:pPr>
        <w:pStyle w:val="4"/>
        <w:keepNext w:val="0"/>
        <w:keepLines w:val="0"/>
        <w:pageBreakBefore w:val="0"/>
        <w:kinsoku/>
        <w:wordWrap/>
        <w:overflowPunct/>
        <w:topLinePunct w:val="0"/>
        <w:autoSpaceDE/>
        <w:autoSpaceDN/>
        <w:bidi w:val="0"/>
        <w:snapToGrid/>
        <w:spacing w:before="0" w:beforeAutospacing="0" w:after="0" w:afterAutospacing="0" w:line="500" w:lineRule="exact"/>
        <w:ind w:left="0"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现查实，</w:t>
      </w:r>
      <w:r>
        <w:rPr>
          <w:rFonts w:hint="default" w:ascii="Times New Roman" w:hAnsi="Times New Roman" w:eastAsia="方正仿宋_GBK" w:cs="Times New Roman"/>
          <w:sz w:val="32"/>
          <w:szCs w:val="32"/>
          <w:lang w:eastAsia="zh-CN"/>
        </w:rPr>
        <w:t>上述韭菜系</w:t>
      </w:r>
      <w:r>
        <w:rPr>
          <w:rFonts w:hint="default" w:ascii="Times New Roman" w:hAnsi="Times New Roman" w:eastAsia="方正仿宋_GBK" w:cs="Times New Roman"/>
          <w:bCs/>
          <w:color w:val="000000"/>
          <w:sz w:val="32"/>
          <w:szCs w:val="32"/>
          <w:lang w:eastAsia="zh-CN"/>
        </w:rPr>
        <w:t>当事人</w:t>
      </w:r>
      <w:r>
        <w:rPr>
          <w:rFonts w:hint="default" w:ascii="Times New Roman" w:hAnsi="Times New Roman" w:eastAsia="方正仿宋_GBK" w:cs="Times New Roman"/>
          <w:bCs/>
          <w:color w:val="000000"/>
          <w:sz w:val="32"/>
          <w:szCs w:val="32"/>
          <w:lang w:val="en-US" w:eastAsia="zh-CN"/>
        </w:rPr>
        <w:t>2021年8月26日从新联市场农民区农民流动售卖点的胡英瑞处购进，实际</w:t>
      </w:r>
      <w:r>
        <w:rPr>
          <w:rFonts w:hint="default" w:ascii="Times New Roman" w:hAnsi="Times New Roman" w:eastAsia="方正仿宋_GBK" w:cs="Times New Roman"/>
          <w:sz w:val="32"/>
          <w:szCs w:val="32"/>
          <w:lang w:val="en-US" w:eastAsia="zh-CN"/>
        </w:rPr>
        <w:t>购进7公斤，进价每公斤2元，</w:t>
      </w:r>
      <w:r>
        <w:rPr>
          <w:rFonts w:hint="default" w:ascii="Times New Roman" w:hAnsi="Times New Roman" w:eastAsia="方正仿宋_GBK" w:cs="Times New Roman"/>
          <w:spacing w:val="0"/>
          <w:sz w:val="32"/>
          <w:szCs w:val="32"/>
          <w:lang w:val="en-US" w:eastAsia="zh-CN"/>
        </w:rPr>
        <w:t>并以每公斤2.3元的价格全部售出（其中2.5公斤用于抽样），按销售价格计算货值金额16.1元。</w:t>
      </w:r>
      <w:r>
        <w:rPr>
          <w:rFonts w:hint="default" w:ascii="Times New Roman" w:hAnsi="Times New Roman" w:eastAsia="方正仿宋_GBK" w:cs="Times New Roman"/>
          <w:bCs/>
          <w:color w:val="000000"/>
          <w:sz w:val="32"/>
          <w:szCs w:val="32"/>
          <w:lang w:val="en-US" w:eastAsia="zh-CN"/>
        </w:rPr>
        <w:t>胡英瑞系从安宁渠镇六十户乡星火村农民菜地购进，</w:t>
      </w:r>
      <w:r>
        <w:rPr>
          <w:rFonts w:hint="default" w:ascii="Times New Roman" w:hAnsi="Times New Roman" w:eastAsia="方正仿宋_GBK" w:cs="Times New Roman"/>
          <w:sz w:val="32"/>
          <w:szCs w:val="32"/>
          <w:lang w:val="en-US" w:eastAsia="zh-CN"/>
        </w:rPr>
        <w:t>当事人在采购上述蔬菜时索要了胡英瑞的手写销售证明，韭菜的食用农产品合格证，并保存了供货人胡英瑞的电话信息。</w:t>
      </w:r>
    </w:p>
    <w:p>
      <w:pPr>
        <w:keepNext w:val="0"/>
        <w:keepLines w:val="0"/>
        <w:pageBreakBefore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zh-CN" w:eastAsia="zh-CN"/>
        </w:rPr>
      </w:pPr>
      <w:r>
        <w:rPr>
          <w:rFonts w:hint="default" w:ascii="Times New Roman" w:hAnsi="Times New Roman" w:eastAsia="方正仿宋_GBK" w:cs="Times New Roman"/>
          <w:color w:val="auto"/>
          <w:sz w:val="32"/>
          <w:szCs w:val="32"/>
          <w:u w:val="none"/>
          <w:lang w:val="zh-CN" w:eastAsia="zh-CN"/>
        </w:rPr>
        <w:t>当事人的上述行为违反了《中华人民共和国食品安全法》第三十四条第（二）项</w:t>
      </w:r>
      <w:r>
        <w:rPr>
          <w:rFonts w:hint="eastAsia" w:ascii="Times New Roman" w:hAnsi="Times New Roman" w:eastAsia="方正仿宋_GBK" w:cs="Times New Roman"/>
          <w:color w:val="auto"/>
          <w:sz w:val="32"/>
          <w:szCs w:val="32"/>
          <w:u w:val="none"/>
          <w:lang w:val="zh-CN" w:eastAsia="zh-CN"/>
        </w:rPr>
        <w:t>的规定</w:t>
      </w:r>
      <w:r>
        <w:rPr>
          <w:rFonts w:hint="default" w:ascii="Times New Roman" w:hAnsi="Times New Roman" w:eastAsia="方正仿宋_GBK" w:cs="Times New Roman"/>
          <w:color w:val="auto"/>
          <w:sz w:val="32"/>
          <w:szCs w:val="32"/>
          <w:u w:val="none"/>
          <w:lang w:val="zh-CN" w:eastAsia="zh-CN"/>
        </w:rPr>
        <w:t>，</w:t>
      </w:r>
      <w:r>
        <w:rPr>
          <w:rFonts w:hint="default" w:ascii="Times New Roman" w:hAnsi="Times New Roman" w:eastAsia="方正仿宋_GBK" w:cs="Times New Roman"/>
          <w:color w:val="auto"/>
          <w:spacing w:val="0"/>
          <w:w w:val="100"/>
          <w:sz w:val="32"/>
          <w:szCs w:val="32"/>
        </w:rPr>
        <w:t>构成了</w:t>
      </w:r>
      <w:r>
        <w:rPr>
          <w:rFonts w:hint="default" w:ascii="Times New Roman" w:hAnsi="Times New Roman" w:eastAsia="方正仿宋_GBK" w:cs="Times New Roman"/>
          <w:color w:val="auto"/>
          <w:spacing w:val="0"/>
          <w:w w:val="100"/>
          <w:sz w:val="32"/>
          <w:szCs w:val="32"/>
          <w:lang w:eastAsia="zh-CN"/>
        </w:rPr>
        <w:t>经营</w:t>
      </w:r>
      <w:r>
        <w:rPr>
          <w:rFonts w:hint="default" w:ascii="Times New Roman" w:hAnsi="Times New Roman" w:eastAsia="方正仿宋_GBK" w:cs="Times New Roman"/>
          <w:color w:val="auto"/>
          <w:spacing w:val="0"/>
          <w:w w:val="100"/>
          <w:sz w:val="32"/>
          <w:szCs w:val="32"/>
          <w:lang w:val="en-US" w:eastAsia="zh-CN"/>
        </w:rPr>
        <w:t>农药残留超过食品安全标准限量的食品</w:t>
      </w:r>
      <w:r>
        <w:rPr>
          <w:rFonts w:hint="default" w:ascii="Times New Roman" w:hAnsi="Times New Roman" w:eastAsia="方正仿宋_GBK" w:cs="Times New Roman"/>
          <w:color w:val="auto"/>
          <w:spacing w:val="0"/>
          <w:w w:val="100"/>
          <w:sz w:val="32"/>
          <w:szCs w:val="32"/>
        </w:rPr>
        <w:t>的行为</w:t>
      </w:r>
      <w:r>
        <w:rPr>
          <w:rFonts w:hint="default" w:ascii="Times New Roman" w:hAnsi="Times New Roman" w:eastAsia="方正仿宋_GBK" w:cs="Times New Roman"/>
          <w:color w:val="auto"/>
          <w:sz w:val="32"/>
          <w:szCs w:val="32"/>
          <w:u w:val="none"/>
          <w:lang w:val="zh-CN" w:eastAsia="zh-CN"/>
        </w:rPr>
        <w:t>。</w:t>
      </w:r>
      <w:r>
        <w:rPr>
          <w:rFonts w:hint="default" w:ascii="Times New Roman" w:hAnsi="Times New Roman" w:eastAsia="方正仿宋_GBK" w:cs="Times New Roman"/>
          <w:spacing w:val="0"/>
          <w:sz w:val="32"/>
          <w:szCs w:val="32"/>
          <w:lang w:val="en-US" w:eastAsia="zh-CN" w:bidi="ar-SA"/>
        </w:rPr>
        <w:t>其</w:t>
      </w:r>
      <w:r>
        <w:rPr>
          <w:rFonts w:hint="default" w:ascii="Times New Roman" w:hAnsi="Times New Roman" w:eastAsia="方正仿宋_GBK" w:cs="Times New Roman"/>
          <w:color w:val="auto"/>
          <w:sz w:val="32"/>
          <w:szCs w:val="32"/>
          <w:u w:val="none"/>
          <w:lang w:val="zh-CN" w:eastAsia="zh-CN"/>
        </w:rPr>
        <w:t>行为本应依据</w:t>
      </w:r>
      <w:r>
        <w:rPr>
          <w:rFonts w:hint="default" w:ascii="Times New Roman" w:hAnsi="Times New Roman" w:eastAsia="方正仿宋_GBK" w:cs="Times New Roman"/>
          <w:spacing w:val="0"/>
          <w:sz w:val="32"/>
          <w:szCs w:val="32"/>
        </w:rPr>
        <w:t>《中华人民共和国食品安全法》</w:t>
      </w:r>
      <w:r>
        <w:rPr>
          <w:rFonts w:hint="default" w:ascii="Times New Roman" w:hAnsi="Times New Roman" w:eastAsia="方正仿宋_GBK" w:cs="Times New Roman"/>
          <w:spacing w:val="0"/>
          <w:sz w:val="32"/>
          <w:szCs w:val="32"/>
          <w:lang w:eastAsia="zh-CN"/>
        </w:rPr>
        <w:t>第一百二十四条第（一）项的规定处罚，但</w:t>
      </w:r>
      <w:r>
        <w:rPr>
          <w:rFonts w:hint="default" w:ascii="Times New Roman" w:hAnsi="Times New Roman" w:eastAsia="方正仿宋_GBK" w:cs="Times New Roman"/>
          <w:spacing w:val="0"/>
          <w:sz w:val="32"/>
          <w:szCs w:val="32"/>
          <w:lang w:val="en-US" w:eastAsia="zh-CN" w:bidi="ar-SA"/>
        </w:rPr>
        <w:t>鉴于当事人对涉案食品的来源清楚，</w:t>
      </w:r>
      <w:r>
        <w:rPr>
          <w:rFonts w:hint="default" w:ascii="Times New Roman" w:hAnsi="Times New Roman" w:eastAsia="方正仿宋_GBK" w:cs="Times New Roman"/>
          <w:spacing w:val="0"/>
          <w:sz w:val="32"/>
          <w:szCs w:val="32"/>
          <w:lang w:val="en-US" w:eastAsia="zh-CN"/>
        </w:rPr>
        <w:t>在采购上述食品时查验了供货者的主体资格和食用农产品的合格证明，</w:t>
      </w:r>
      <w:r>
        <w:rPr>
          <w:rFonts w:hint="default" w:ascii="Times New Roman" w:hAnsi="Times New Roman" w:eastAsia="方正仿宋_GBK" w:cs="Times New Roman"/>
          <w:spacing w:val="0"/>
          <w:sz w:val="32"/>
          <w:szCs w:val="32"/>
        </w:rPr>
        <w:t>不知道所采购的</w:t>
      </w:r>
      <w:r>
        <w:rPr>
          <w:rFonts w:hint="default" w:ascii="Times New Roman" w:hAnsi="Times New Roman" w:eastAsia="方正仿宋_GBK" w:cs="Times New Roman"/>
          <w:spacing w:val="0"/>
          <w:sz w:val="32"/>
          <w:szCs w:val="32"/>
          <w:lang w:eastAsia="zh-CN"/>
        </w:rPr>
        <w:t>食用农产品</w:t>
      </w:r>
      <w:r>
        <w:rPr>
          <w:rFonts w:hint="default" w:ascii="Times New Roman" w:hAnsi="Times New Roman" w:eastAsia="方正仿宋_GBK" w:cs="Times New Roman"/>
          <w:spacing w:val="0"/>
          <w:sz w:val="32"/>
          <w:szCs w:val="32"/>
        </w:rPr>
        <w:t>不符合食品安全标准</w:t>
      </w:r>
      <w:r>
        <w:rPr>
          <w:rFonts w:hint="default" w:ascii="Times New Roman" w:hAnsi="Times New Roman" w:eastAsia="方正仿宋_GBK" w:cs="Times New Roman"/>
          <w:spacing w:val="0"/>
          <w:sz w:val="32"/>
          <w:szCs w:val="32"/>
          <w:lang w:eastAsia="zh-CN"/>
        </w:rPr>
        <w:t>，依据</w:t>
      </w:r>
      <w:r>
        <w:rPr>
          <w:rFonts w:hint="default" w:ascii="Times New Roman" w:hAnsi="Times New Roman" w:eastAsia="方正仿宋_GBK" w:cs="Times New Roman"/>
          <w:color w:val="auto"/>
          <w:sz w:val="32"/>
          <w:szCs w:val="32"/>
          <w:u w:val="none"/>
          <w:lang w:val="zh-CN" w:eastAsia="zh-CN"/>
        </w:rPr>
        <w:t>《中华人民共和国食品安全法》第一百三十六条的规定，</w:t>
      </w:r>
      <w:r>
        <w:rPr>
          <w:rFonts w:hint="eastAsia" w:ascii="Times New Roman" w:hAnsi="Times New Roman" w:eastAsia="方正仿宋_GBK" w:cs="Times New Roman"/>
          <w:color w:val="auto"/>
          <w:sz w:val="32"/>
          <w:szCs w:val="32"/>
          <w:u w:val="none"/>
          <w:lang w:val="zh-CN" w:eastAsia="zh-CN"/>
        </w:rPr>
        <w:t>本</w:t>
      </w:r>
      <w:r>
        <w:rPr>
          <w:rFonts w:hint="default" w:ascii="Times New Roman" w:hAnsi="Times New Roman" w:eastAsia="方正仿宋_GBK" w:cs="Times New Roman"/>
          <w:color w:val="auto"/>
          <w:sz w:val="32"/>
          <w:szCs w:val="32"/>
          <w:u w:val="none"/>
          <w:lang w:val="zh-CN" w:eastAsia="zh-CN"/>
        </w:rPr>
        <w:t>局决定对当事人不予行政处罚。</w:t>
      </w:r>
    </w:p>
    <w:p>
      <w:pPr>
        <w:pStyle w:val="4"/>
        <w:keepNext w:val="0"/>
        <w:keepLines w:val="0"/>
        <w:pageBreakBefore w:val="0"/>
        <w:kinsoku/>
        <w:wordWrap/>
        <w:overflowPunct/>
        <w:topLinePunct w:val="0"/>
        <w:autoSpaceDE/>
        <w:autoSpaceDN/>
        <w:bidi w:val="0"/>
        <w:snapToGrid/>
        <w:spacing w:before="0" w:beforeAutospacing="0" w:after="0" w:afterAutospacing="0" w:line="500" w:lineRule="exact"/>
        <w:ind w:left="0" w:leftChars="0" w:firstLine="640"/>
        <w:textAlignment w:val="auto"/>
        <w:rPr>
          <w:rFonts w:hint="default" w:ascii="Times New Roman" w:hAnsi="Times New Roman" w:eastAsia="方正仿宋_GBK" w:cs="Times New Roman"/>
          <w:sz w:val="32"/>
          <w:szCs w:val="32"/>
          <w:u w:val="none"/>
          <w:lang w:val="zh-CN" w:eastAsia="zh-CN"/>
        </w:rPr>
      </w:pPr>
      <w:r>
        <w:rPr>
          <w:rFonts w:hint="default" w:ascii="Times New Roman" w:hAnsi="Times New Roman" w:eastAsia="方正仿宋_GBK" w:cs="Times New Roman"/>
          <w:sz w:val="32"/>
          <w:szCs w:val="32"/>
          <w:lang w:eastAsia="zh-CN"/>
        </w:rPr>
        <w:t>不予</w:t>
      </w:r>
      <w:r>
        <w:rPr>
          <w:rFonts w:hint="default" w:ascii="Times New Roman" w:hAnsi="Times New Roman" w:eastAsia="方正仿宋_GBK" w:cs="Times New Roman"/>
          <w:sz w:val="32"/>
          <w:szCs w:val="32"/>
        </w:rPr>
        <w:t>行政处罚决定书文号：乌高（新）市监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pPr>
        <w:pStyle w:val="4"/>
        <w:keepNext w:val="0"/>
        <w:keepLines w:val="0"/>
        <w:pageBreakBefore w:val="0"/>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b/>
          <w:bCs/>
          <w:color w:val="000000"/>
          <w:sz w:val="32"/>
          <w:szCs w:val="32"/>
        </w:rPr>
        <w:t>四</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b/>
          <w:bCs/>
          <w:color w:val="000000"/>
          <w:sz w:val="32"/>
          <w:szCs w:val="32"/>
        </w:rPr>
        <w:t>原因排查及食品生产经营者整改情况</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0" w:firstLineChars="200"/>
        <w:jc w:val="left"/>
        <w:textAlignment w:val="auto"/>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pPr>
      <w:r>
        <w:rPr>
          <w:rFonts w:hint="eastAsia" w:ascii="Times New Roman" w:hAnsi="Times New Roman" w:eastAsia="方正仿宋_GBK" w:cs="Times New Roman"/>
          <w:color w:val="000000"/>
          <w:spacing w:val="0"/>
          <w:w w:val="100"/>
          <w:sz w:val="32"/>
          <w:szCs w:val="32"/>
          <w:u w:val="none"/>
          <w:lang w:eastAsia="zh-CN"/>
        </w:rPr>
        <w:t>当事人</w:t>
      </w:r>
      <w:r>
        <w:rPr>
          <w:rFonts w:hint="default" w:ascii="Times New Roman" w:hAnsi="Times New Roman" w:eastAsia="方正仿宋_GBK" w:cs="Times New Roman"/>
          <w:color w:val="000000"/>
          <w:sz w:val="32"/>
          <w:szCs w:val="32"/>
        </w:rPr>
        <w:t>自查分析</w:t>
      </w:r>
      <w:r>
        <w:rPr>
          <w:rFonts w:hint="eastAsia" w:ascii="Times New Roman" w:hAnsi="Times New Roman" w:eastAsia="方正仿宋_GBK" w:cs="Times New Roman"/>
          <w:color w:val="000000"/>
          <w:sz w:val="32"/>
          <w:szCs w:val="32"/>
          <w:lang w:eastAsia="zh-CN"/>
        </w:rPr>
        <w:t>出现问题食品主要原因是韭菜种植户种植过程违规使用农药</w:t>
      </w:r>
      <w:r>
        <w:rPr>
          <w:rFonts w:hint="eastAsia" w:ascii="Times New Roman" w:hAnsi="Times New Roman" w:eastAsia="方正仿宋_GBK" w:cs="Times New Roman"/>
          <w:color w:val="000000"/>
          <w:spacing w:val="0"/>
          <w:w w:val="100"/>
          <w:sz w:val="32"/>
          <w:szCs w:val="32"/>
          <w:u w:val="none"/>
          <w:lang w:eastAsia="zh-CN"/>
        </w:rPr>
        <w:t>所致</w:t>
      </w:r>
      <w:r>
        <w:rPr>
          <w:rFonts w:hint="default" w:ascii="Times New Roman" w:hAnsi="Times New Roman" w:eastAsia="方正仿宋_GBK" w:cs="Times New Roman"/>
          <w:color w:val="000000"/>
          <w:spacing w:val="0"/>
          <w:w w:val="100"/>
          <w:sz w:val="32"/>
          <w:szCs w:val="32"/>
          <w:u w:val="none"/>
          <w:lang w:eastAsia="zh-CN"/>
        </w:rPr>
        <w:t>。</w:t>
      </w:r>
      <w:r>
        <w:rPr>
          <w:rFonts w:hint="eastAsia" w:ascii="Times New Roman" w:hAnsi="Times New Roman" w:eastAsia="方正仿宋_GBK" w:cs="Times New Roman"/>
          <w:color w:val="000000"/>
          <w:spacing w:val="0"/>
          <w:w w:val="100"/>
          <w:sz w:val="32"/>
          <w:szCs w:val="32"/>
          <w:u w:val="none"/>
          <w:lang w:eastAsia="zh-CN"/>
        </w:rPr>
        <w:t>其承诺落实好以下整改措施</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1.停止从该供货商处购进韭菜；2.严格落实采购查验和索票索证制度；3.对店内其它蔬菜进行排查。</w:t>
      </w:r>
    </w:p>
    <w:p>
      <w:pPr>
        <w:keepNext w:val="0"/>
        <w:keepLines w:val="0"/>
        <w:pageBreakBefore w:val="0"/>
        <w:numPr>
          <w:ilvl w:val="0"/>
          <w:numId w:val="0"/>
        </w:numPr>
        <w:kinsoku/>
        <w:wordWrap/>
        <w:overflowPunct/>
        <w:topLinePunct w:val="0"/>
        <w:bidi w:val="0"/>
        <w:snapToGrid/>
        <w:spacing w:beforeAutospacing="0" w:afterAutospacing="0" w:line="500" w:lineRule="exact"/>
        <w:ind w:left="0" w:leftChars="0" w:firstLine="640" w:firstLineChars="200"/>
        <w:textAlignment w:val="auto"/>
        <w:rPr>
          <w:rFonts w:hint="eastAsia" w:ascii="方正黑体_GBK" w:hAnsi="方正黑体_GBK" w:eastAsia="方正黑体_GBK" w:cs="方正黑体_GBK"/>
          <w:sz w:val="32"/>
          <w:szCs w:val="32"/>
          <w:lang w:eastAsia="zh-CN"/>
        </w:rPr>
      </w:pPr>
    </w:p>
    <w:p>
      <w:pPr>
        <w:keepNext w:val="0"/>
        <w:keepLines w:val="0"/>
        <w:pageBreakBefore w:val="0"/>
        <w:numPr>
          <w:ilvl w:val="0"/>
          <w:numId w:val="0"/>
        </w:numPr>
        <w:kinsoku/>
        <w:wordWrap/>
        <w:overflowPunct/>
        <w:topLinePunct w:val="0"/>
        <w:bidi w:val="0"/>
        <w:snapToGrid/>
        <w:spacing w:beforeAutospacing="0" w:afterAutospacing="0" w:line="5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三、高新区（新市区）城北大道张建秋商行销售的</w:t>
      </w:r>
      <w:r>
        <w:rPr>
          <w:rFonts w:hint="eastAsia" w:ascii="方正黑体_GBK" w:hAnsi="方正黑体_GBK" w:eastAsia="方正黑体_GBK" w:cs="方正黑体_GBK"/>
          <w:sz w:val="32"/>
          <w:szCs w:val="32"/>
          <w:lang w:val="en-US" w:eastAsia="zh-CN"/>
        </w:rPr>
        <w:t>香蕉</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抽检基本情况。</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41"/>
        <w:jc w:val="left"/>
        <w:textAlignment w:val="auto"/>
        <w:rPr>
          <w:rFonts w:hint="default" w:ascii="Times New Roman" w:hAnsi="Times New Roman" w:eastAsia="方正仿宋_GBK" w:cs="Times New Roman"/>
          <w:bCs/>
          <w:color w:val="auto"/>
          <w:spacing w:val="0"/>
          <w:w w:val="100"/>
          <w:sz w:val="32"/>
          <w:szCs w:val="32"/>
          <w:lang w:val="en-US" w:eastAsia="zh-CN"/>
        </w:rPr>
      </w:pPr>
      <w:r>
        <w:rPr>
          <w:rFonts w:hint="default" w:ascii="Times New Roman" w:hAnsi="Times New Roman" w:eastAsia="方正仿宋_GBK" w:cs="Times New Roman"/>
          <w:bCs/>
          <w:color w:val="auto"/>
          <w:spacing w:val="0"/>
          <w:w w:val="100"/>
          <w:sz w:val="32"/>
          <w:szCs w:val="32"/>
          <w:lang w:val="en-US" w:eastAsia="zh-CN"/>
        </w:rPr>
        <w:t>2021年8月27日，乌鲁木齐市市场监督管理局委托新疆维吾尔自治区产品质量监督检验研究院对当事人店内销售的香蕉进行了抽样检验。抽样基数150kg，样品数量2kg。2021年9月14日出具了检验报告，检验结论：经抽样检验，吡虫啉项目不符合GB 2763-2019《食品安全国家标准 食品中农药最大残留限量》要求，检验结论为不合格。</w:t>
      </w:r>
      <w:r>
        <w:rPr>
          <w:rFonts w:hint="default" w:ascii="Times New Roman" w:hAnsi="Times New Roman" w:eastAsia="方正仿宋_GBK" w:cs="Times New Roman"/>
          <w:color w:val="auto"/>
          <w:spacing w:val="0"/>
          <w:w w:val="100"/>
          <w:sz w:val="32"/>
          <w:szCs w:val="32"/>
          <w:lang w:val="en-US" w:eastAsia="zh-CN"/>
        </w:rPr>
        <w:t>检验项目：吡虫啉，</w:t>
      </w:r>
      <w:r>
        <w:rPr>
          <w:rFonts w:hint="default" w:ascii="Times New Roman" w:hAnsi="Times New Roman" w:eastAsia="方正仿宋_GBK" w:cs="Times New Roman"/>
          <w:bCs/>
          <w:color w:val="auto"/>
          <w:spacing w:val="0"/>
          <w:w w:val="100"/>
          <w:sz w:val="32"/>
          <w:szCs w:val="32"/>
          <w:lang w:val="en-US" w:eastAsia="zh-CN"/>
        </w:rPr>
        <w:t>标准指标：≤</w:t>
      </w:r>
      <w:r>
        <w:rPr>
          <w:rFonts w:hint="default" w:ascii="Times New Roman" w:hAnsi="Times New Roman" w:eastAsia="方正仿宋_GBK" w:cs="Times New Roman"/>
          <w:b w:val="0"/>
          <w:bCs/>
          <w:color w:val="auto"/>
          <w:spacing w:val="0"/>
          <w:w w:val="100"/>
          <w:sz w:val="32"/>
          <w:szCs w:val="32"/>
          <w:lang w:val="en-US" w:eastAsia="zh-CN"/>
        </w:rPr>
        <w:t>0.05</w:t>
      </w:r>
      <w:r>
        <w:rPr>
          <w:rFonts w:hint="default" w:ascii="Times New Roman" w:hAnsi="Times New Roman" w:eastAsia="方正仿宋_GBK" w:cs="Times New Roman"/>
          <w:color w:val="auto"/>
          <w:spacing w:val="0"/>
          <w:w w:val="100"/>
          <w:sz w:val="32"/>
          <w:szCs w:val="32"/>
          <w:lang w:val="en-US" w:eastAsia="zh-CN"/>
        </w:rPr>
        <w:t>mg/kg，</w:t>
      </w:r>
      <w:r>
        <w:rPr>
          <w:rFonts w:hint="default" w:ascii="Times New Roman" w:hAnsi="Times New Roman" w:eastAsia="方正仿宋_GBK" w:cs="Times New Roman"/>
          <w:bCs/>
          <w:color w:val="auto"/>
          <w:spacing w:val="0"/>
          <w:w w:val="100"/>
          <w:sz w:val="32"/>
          <w:szCs w:val="32"/>
          <w:lang w:val="en-US" w:eastAsia="zh-CN"/>
        </w:rPr>
        <w:t>实测值：0.16</w:t>
      </w:r>
      <w:r>
        <w:rPr>
          <w:rFonts w:hint="default" w:ascii="Times New Roman" w:hAnsi="Times New Roman" w:eastAsia="方正仿宋_GBK" w:cs="Times New Roman"/>
          <w:color w:val="auto"/>
          <w:spacing w:val="0"/>
          <w:w w:val="100"/>
          <w:sz w:val="32"/>
          <w:szCs w:val="32"/>
          <w:lang w:val="en-US" w:eastAsia="zh-CN"/>
        </w:rPr>
        <w:t>mg/kg</w:t>
      </w:r>
      <w:r>
        <w:rPr>
          <w:rFonts w:hint="default" w:ascii="Times New Roman" w:hAnsi="Times New Roman" w:eastAsia="方正仿宋_GBK" w:cs="Times New Roman"/>
          <w:bCs/>
          <w:color w:val="auto"/>
          <w:spacing w:val="0"/>
          <w:w w:val="100"/>
          <w:sz w:val="32"/>
          <w:szCs w:val="32"/>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0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调查处置、产品控制情况。</w:t>
      </w:r>
    </w:p>
    <w:p>
      <w:pPr>
        <w:keepNext w:val="0"/>
        <w:keepLines w:val="0"/>
        <w:pageBreakBefore w:val="0"/>
        <w:kinsoku/>
        <w:wordWrap/>
        <w:overflowPunct/>
        <w:topLinePunct w:val="0"/>
        <w:bidi w:val="0"/>
        <w:snapToGrid/>
        <w:spacing w:line="50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lang w:eastAsia="zh-CN"/>
        </w:rPr>
        <w:t>日我局执法人员给当事人送达了《检验报告》和《国家食品安全抽样检验抽样单》，并启动核查处置程序，并</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w:t>
      </w:r>
      <w:r>
        <w:rPr>
          <w:rFonts w:hint="eastAsia" w:ascii="Times New Roman" w:hAnsi="Times New Roman" w:eastAsia="方正仿宋_GBK" w:cs="Times New Roman"/>
          <w:sz w:val="32"/>
          <w:szCs w:val="32"/>
          <w:highlight w:val="none"/>
          <w:lang w:val="en-US" w:eastAsia="zh-CN"/>
        </w:rPr>
        <w:t>香蕉</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w:t>
      </w:r>
      <w:r>
        <w:rPr>
          <w:rFonts w:hint="default" w:ascii="Times New Roman" w:hAnsi="Times New Roman" w:eastAsia="方正仿宋_GBK" w:cs="Times New Roman"/>
          <w:sz w:val="32"/>
          <w:szCs w:val="32"/>
          <w:lang w:eastAsia="zh-CN"/>
        </w:rPr>
        <w:t>该批次</w:t>
      </w:r>
      <w:r>
        <w:rPr>
          <w:rFonts w:hint="eastAsia" w:ascii="Times New Roman" w:hAnsi="Times New Roman" w:eastAsia="方正仿宋_GBK" w:cs="Times New Roman"/>
          <w:sz w:val="32"/>
          <w:szCs w:val="32"/>
          <w:lang w:eastAsia="zh-CN"/>
        </w:rPr>
        <w:t>香蕉</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进货</w:t>
      </w:r>
      <w:r>
        <w:rPr>
          <w:rFonts w:hint="eastAsia" w:ascii="Times New Roman" w:hAnsi="Times New Roman" w:eastAsia="方正仿宋_GBK" w:cs="Times New Roman"/>
          <w:sz w:val="32"/>
          <w:szCs w:val="32"/>
          <w:lang w:val="en-US" w:eastAsia="zh-CN"/>
        </w:rPr>
        <w:t>2000件</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u w:val="none"/>
          <w:lang w:val="en-US" w:eastAsia="zh-CN"/>
        </w:rPr>
        <w:t>截至我局检查之日，</w:t>
      </w:r>
      <w:r>
        <w:rPr>
          <w:rFonts w:hint="default" w:ascii="Times New Roman" w:hAnsi="Times New Roman" w:eastAsia="方正仿宋_GBK" w:cs="Times New Roman"/>
          <w:color w:val="auto"/>
          <w:spacing w:val="0"/>
          <w:w w:val="100"/>
          <w:sz w:val="32"/>
          <w:szCs w:val="32"/>
          <w:lang w:val="en-US" w:eastAsia="zh-CN"/>
        </w:rPr>
        <w:t>该产品均已批发销售完毕，无法召回。</w:t>
      </w:r>
    </w:p>
    <w:p>
      <w:pPr>
        <w:keepNext w:val="0"/>
        <w:keepLines w:val="0"/>
        <w:pageBreakBefore w:val="0"/>
        <w:kinsoku/>
        <w:wordWrap/>
        <w:overflowPunct/>
        <w:topLinePunct w:val="0"/>
        <w:bidi w:val="0"/>
        <w:snapToGrid/>
        <w:spacing w:beforeAutospacing="0" w:afterAutospacing="0" w:line="500" w:lineRule="exact"/>
        <w:ind w:left="0" w:leftChars="0" w:firstLine="482" w:firstLineChars="15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三</w:t>
      </w:r>
      <w:r>
        <w:rPr>
          <w:rFonts w:hint="default" w:ascii="Times New Roman" w:hAnsi="Times New Roman" w:eastAsia="方正仿宋_GBK" w:cs="Times New Roman"/>
          <w:b/>
          <w:sz w:val="32"/>
          <w:szCs w:val="32"/>
          <w:lang w:eastAsia="zh-CN"/>
        </w:rPr>
        <w:t>）</w:t>
      </w:r>
      <w:r>
        <w:rPr>
          <w:rFonts w:hint="eastAsia" w:ascii="Times New Roman" w:hAnsi="Times New Roman" w:eastAsia="方正仿宋_GBK" w:cs="Times New Roman"/>
          <w:b/>
          <w:sz w:val="32"/>
          <w:szCs w:val="32"/>
          <w:lang w:eastAsia="zh-CN"/>
        </w:rPr>
        <w:t>产品来源追溯及</w:t>
      </w:r>
      <w:r>
        <w:rPr>
          <w:rFonts w:hint="default" w:ascii="Times New Roman" w:hAnsi="Times New Roman" w:eastAsia="方正仿宋_GBK" w:cs="Times New Roman"/>
          <w:b/>
          <w:sz w:val="32"/>
          <w:szCs w:val="32"/>
        </w:rPr>
        <w:t>对食品生产经营者违法违规行为依法处罚情况</w:t>
      </w:r>
    </w:p>
    <w:p>
      <w:pPr>
        <w:pStyle w:val="4"/>
        <w:keepNext w:val="0"/>
        <w:keepLines w:val="0"/>
        <w:pageBreakBefore w:val="0"/>
        <w:kinsoku/>
        <w:wordWrap/>
        <w:overflowPunct/>
        <w:topLinePunct w:val="0"/>
        <w:autoSpaceDE/>
        <w:autoSpaceDN/>
        <w:bidi w:val="0"/>
        <w:snapToGrid/>
        <w:spacing w:before="0" w:beforeAutospacing="0" w:after="0" w:afterAutospacing="0" w:line="500" w:lineRule="exact"/>
        <w:ind w:left="0" w:leftChars="0" w:firstLine="640"/>
        <w:textAlignment w:val="auto"/>
        <w:rPr>
          <w:rFonts w:hint="default" w:ascii="Times New Roman" w:hAnsi="Times New Roman" w:eastAsia="方正仿宋_GBK" w:cs="Times New Roman"/>
          <w:snapToGrid w:val="0"/>
          <w:color w:val="auto"/>
          <w:sz w:val="32"/>
          <w:szCs w:val="32"/>
          <w:u w:val="none"/>
          <w:lang w:val="zh-CN" w:eastAsia="zh-CN"/>
        </w:rPr>
      </w:pPr>
      <w:r>
        <w:rPr>
          <w:rFonts w:hint="default" w:ascii="Times New Roman" w:hAnsi="Times New Roman" w:eastAsia="方正仿宋_GBK" w:cs="Times New Roman"/>
          <w:color w:val="auto"/>
          <w:spacing w:val="0"/>
          <w:w w:val="100"/>
          <w:sz w:val="32"/>
          <w:szCs w:val="32"/>
        </w:rPr>
        <w:t>现查实，</w:t>
      </w:r>
      <w:r>
        <w:rPr>
          <w:rFonts w:hint="default" w:ascii="Times New Roman" w:hAnsi="Times New Roman" w:eastAsia="方正仿宋_GBK" w:cs="Times New Roman"/>
          <w:color w:val="auto"/>
          <w:spacing w:val="0"/>
          <w:w w:val="100"/>
          <w:sz w:val="32"/>
          <w:szCs w:val="32"/>
          <w:lang w:eastAsia="zh-CN"/>
        </w:rPr>
        <w:t>上述香蕉系</w:t>
      </w:r>
      <w:r>
        <w:rPr>
          <w:rFonts w:hint="default" w:ascii="Times New Roman" w:hAnsi="Times New Roman" w:eastAsia="方正仿宋_GBK" w:cs="Times New Roman"/>
          <w:bCs/>
          <w:color w:val="auto"/>
          <w:spacing w:val="0"/>
          <w:w w:val="100"/>
          <w:sz w:val="32"/>
          <w:szCs w:val="32"/>
          <w:lang w:eastAsia="zh-CN"/>
        </w:rPr>
        <w:t>当事人</w:t>
      </w:r>
      <w:r>
        <w:rPr>
          <w:rFonts w:hint="default" w:ascii="Times New Roman" w:hAnsi="Times New Roman" w:eastAsia="方正仿宋_GBK" w:cs="Times New Roman"/>
          <w:bCs/>
          <w:color w:val="auto"/>
          <w:spacing w:val="0"/>
          <w:w w:val="100"/>
          <w:sz w:val="32"/>
          <w:szCs w:val="32"/>
          <w:lang w:val="en-US" w:eastAsia="zh-CN"/>
        </w:rPr>
        <w:t>2021年8月25日从乌鲁木齐市沙依巴克区耀平果蔬批发部（经营者姓名：桑长江）购进，</w:t>
      </w:r>
      <w:r>
        <w:rPr>
          <w:rFonts w:hint="default" w:ascii="Times New Roman" w:hAnsi="Times New Roman" w:eastAsia="方正仿宋_GBK" w:cs="Times New Roman"/>
          <w:color w:val="auto"/>
          <w:spacing w:val="0"/>
          <w:w w:val="100"/>
          <w:sz w:val="32"/>
          <w:szCs w:val="32"/>
          <w:lang w:val="en-US" w:eastAsia="zh-CN"/>
        </w:rPr>
        <w:t>共购进2000件，每件单价58元，共计116000元，售价60元，共计120000元，当事人在采购上述食品时查验了供货者的营业执照，索要了进货票据，香蕉的产地合格证明，并保存了相关凭证</w:t>
      </w:r>
      <w:r>
        <w:rPr>
          <w:rFonts w:hint="default" w:ascii="Times New Roman" w:hAnsi="Times New Roman" w:eastAsia="方正仿宋_GBK" w:cs="Times New Roman"/>
          <w:snapToGrid w:val="0"/>
          <w:color w:val="auto"/>
          <w:sz w:val="32"/>
          <w:szCs w:val="32"/>
          <w:u w:val="none"/>
          <w:lang w:val="zh-CN"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zh-CN" w:eastAsia="zh-CN"/>
        </w:rPr>
      </w:pPr>
      <w:r>
        <w:rPr>
          <w:rFonts w:hint="default" w:ascii="Times New Roman" w:hAnsi="Times New Roman" w:eastAsia="方正仿宋_GBK" w:cs="Times New Roman"/>
          <w:color w:val="auto"/>
          <w:sz w:val="32"/>
          <w:szCs w:val="32"/>
          <w:u w:val="none"/>
          <w:lang w:val="zh-CN" w:eastAsia="zh-CN"/>
        </w:rPr>
        <w:t>当事人的上述行为违反了《中华人民共和国食品安全法》第三十四条第（二）项</w:t>
      </w:r>
      <w:r>
        <w:rPr>
          <w:rFonts w:hint="eastAsia" w:ascii="Times New Roman" w:hAnsi="Times New Roman" w:eastAsia="方正仿宋_GBK" w:cs="Times New Roman"/>
          <w:color w:val="auto"/>
          <w:sz w:val="32"/>
          <w:szCs w:val="32"/>
          <w:u w:val="none"/>
          <w:lang w:val="zh-CN" w:eastAsia="zh-CN"/>
        </w:rPr>
        <w:t>的规定</w:t>
      </w:r>
      <w:r>
        <w:rPr>
          <w:rFonts w:hint="default" w:ascii="Times New Roman" w:hAnsi="Times New Roman" w:eastAsia="方正仿宋_GBK" w:cs="Times New Roman"/>
          <w:color w:val="auto"/>
          <w:sz w:val="32"/>
          <w:szCs w:val="32"/>
          <w:u w:val="none"/>
          <w:lang w:val="zh-CN" w:eastAsia="zh-CN"/>
        </w:rPr>
        <w:t>，构成了</w:t>
      </w:r>
      <w:r>
        <w:rPr>
          <w:rFonts w:hint="default" w:ascii="Times New Roman" w:hAnsi="Times New Roman" w:eastAsia="方正仿宋_GBK" w:cs="Times New Roman"/>
          <w:color w:val="auto"/>
          <w:spacing w:val="0"/>
          <w:w w:val="100"/>
          <w:sz w:val="32"/>
          <w:szCs w:val="32"/>
        </w:rPr>
        <w:t>构成了</w:t>
      </w:r>
      <w:r>
        <w:rPr>
          <w:rFonts w:hint="default" w:ascii="Times New Roman" w:hAnsi="Times New Roman" w:eastAsia="方正仿宋_GBK" w:cs="Times New Roman"/>
          <w:color w:val="auto"/>
          <w:spacing w:val="0"/>
          <w:w w:val="100"/>
          <w:sz w:val="32"/>
          <w:szCs w:val="32"/>
          <w:lang w:eastAsia="zh-CN"/>
        </w:rPr>
        <w:t>经营</w:t>
      </w:r>
      <w:r>
        <w:rPr>
          <w:rFonts w:hint="default" w:ascii="Times New Roman" w:hAnsi="Times New Roman" w:eastAsia="方正仿宋_GBK" w:cs="Times New Roman"/>
          <w:color w:val="auto"/>
          <w:spacing w:val="0"/>
          <w:w w:val="100"/>
          <w:sz w:val="32"/>
          <w:szCs w:val="32"/>
          <w:lang w:val="en-US" w:eastAsia="zh-CN"/>
        </w:rPr>
        <w:t>农药残留超过食品安全标准限量的食品</w:t>
      </w:r>
      <w:r>
        <w:rPr>
          <w:rFonts w:hint="default" w:ascii="Times New Roman" w:hAnsi="Times New Roman" w:eastAsia="方正仿宋_GBK" w:cs="Times New Roman"/>
          <w:color w:val="auto"/>
          <w:spacing w:val="0"/>
          <w:w w:val="100"/>
          <w:sz w:val="32"/>
          <w:szCs w:val="32"/>
        </w:rPr>
        <w:t>的行为</w:t>
      </w:r>
      <w:r>
        <w:rPr>
          <w:rFonts w:hint="default" w:ascii="Times New Roman" w:hAnsi="Times New Roman" w:eastAsia="方正仿宋_GBK" w:cs="Times New Roman"/>
          <w:color w:val="auto"/>
          <w:sz w:val="32"/>
          <w:szCs w:val="32"/>
          <w:u w:val="none"/>
          <w:lang w:val="zh-CN" w:eastAsia="zh-CN"/>
        </w:rPr>
        <w:t>。</w:t>
      </w:r>
      <w:r>
        <w:rPr>
          <w:rFonts w:hint="default" w:ascii="Times New Roman" w:hAnsi="Times New Roman" w:eastAsia="方正仿宋_GBK" w:cs="Times New Roman"/>
          <w:spacing w:val="0"/>
          <w:sz w:val="32"/>
          <w:szCs w:val="32"/>
          <w:lang w:val="en-US" w:eastAsia="zh-CN" w:bidi="ar-SA"/>
        </w:rPr>
        <w:t>其</w:t>
      </w:r>
      <w:r>
        <w:rPr>
          <w:rFonts w:hint="default" w:ascii="Times New Roman" w:hAnsi="Times New Roman" w:eastAsia="方正仿宋_GBK" w:cs="Times New Roman"/>
          <w:color w:val="auto"/>
          <w:sz w:val="32"/>
          <w:szCs w:val="32"/>
          <w:u w:val="none"/>
          <w:lang w:val="zh-CN" w:eastAsia="zh-CN"/>
        </w:rPr>
        <w:t>行为本应依据</w:t>
      </w:r>
      <w:r>
        <w:rPr>
          <w:rFonts w:hint="default" w:ascii="Times New Roman" w:hAnsi="Times New Roman" w:eastAsia="方正仿宋_GBK" w:cs="Times New Roman"/>
          <w:spacing w:val="0"/>
          <w:sz w:val="32"/>
          <w:szCs w:val="32"/>
        </w:rPr>
        <w:t>《中华人民共和国食品安全法》</w:t>
      </w:r>
      <w:r>
        <w:rPr>
          <w:rFonts w:hint="default" w:ascii="Times New Roman" w:hAnsi="Times New Roman" w:eastAsia="方正仿宋_GBK" w:cs="Times New Roman"/>
          <w:spacing w:val="0"/>
          <w:sz w:val="32"/>
          <w:szCs w:val="32"/>
          <w:lang w:eastAsia="zh-CN"/>
        </w:rPr>
        <w:t>第一百二十四条第（一）项的规定处罚，但</w:t>
      </w:r>
      <w:r>
        <w:rPr>
          <w:rFonts w:hint="default" w:ascii="Times New Roman" w:hAnsi="Times New Roman" w:eastAsia="方正仿宋_GBK" w:cs="Times New Roman"/>
          <w:spacing w:val="0"/>
          <w:sz w:val="32"/>
          <w:szCs w:val="32"/>
          <w:lang w:val="en-US" w:eastAsia="zh-CN" w:bidi="ar-SA"/>
        </w:rPr>
        <w:t>鉴于当事人对涉案食品的来源清楚，</w:t>
      </w:r>
      <w:r>
        <w:rPr>
          <w:rFonts w:hint="default" w:ascii="Times New Roman" w:hAnsi="Times New Roman" w:eastAsia="方正仿宋_GBK" w:cs="Times New Roman"/>
          <w:spacing w:val="0"/>
          <w:sz w:val="32"/>
          <w:szCs w:val="32"/>
          <w:lang w:val="en-US" w:eastAsia="zh-CN"/>
        </w:rPr>
        <w:t>在采购上述食品时查验了供货者的主体资格和食用农产品的合格证明，</w:t>
      </w:r>
      <w:r>
        <w:rPr>
          <w:rFonts w:hint="default" w:ascii="Times New Roman" w:hAnsi="Times New Roman" w:eastAsia="方正仿宋_GBK" w:cs="Times New Roman"/>
          <w:spacing w:val="0"/>
          <w:sz w:val="32"/>
          <w:szCs w:val="32"/>
        </w:rPr>
        <w:t>不知道所采购的</w:t>
      </w:r>
      <w:r>
        <w:rPr>
          <w:rFonts w:hint="default" w:ascii="Times New Roman" w:hAnsi="Times New Roman" w:eastAsia="方正仿宋_GBK" w:cs="Times New Roman"/>
          <w:spacing w:val="0"/>
          <w:sz w:val="32"/>
          <w:szCs w:val="32"/>
          <w:lang w:eastAsia="zh-CN"/>
        </w:rPr>
        <w:t>食用农产品</w:t>
      </w:r>
      <w:r>
        <w:rPr>
          <w:rFonts w:hint="default" w:ascii="Times New Roman" w:hAnsi="Times New Roman" w:eastAsia="方正仿宋_GBK" w:cs="Times New Roman"/>
          <w:spacing w:val="0"/>
          <w:sz w:val="32"/>
          <w:szCs w:val="32"/>
        </w:rPr>
        <w:t>不符合食品安全标准</w:t>
      </w:r>
      <w:r>
        <w:rPr>
          <w:rFonts w:hint="default" w:ascii="Times New Roman" w:hAnsi="Times New Roman" w:eastAsia="方正仿宋_GBK" w:cs="Times New Roman"/>
          <w:spacing w:val="0"/>
          <w:sz w:val="32"/>
          <w:szCs w:val="32"/>
          <w:lang w:eastAsia="zh-CN"/>
        </w:rPr>
        <w:t>，依据</w:t>
      </w:r>
      <w:r>
        <w:rPr>
          <w:rFonts w:hint="default" w:ascii="Times New Roman" w:hAnsi="Times New Roman" w:eastAsia="方正仿宋_GBK" w:cs="Times New Roman"/>
          <w:color w:val="auto"/>
          <w:sz w:val="32"/>
          <w:szCs w:val="32"/>
          <w:u w:val="none"/>
          <w:lang w:val="zh-CN" w:eastAsia="zh-CN"/>
        </w:rPr>
        <w:t>《中华人民共和国食品安全法》第一百三十六条的规定，</w:t>
      </w:r>
      <w:r>
        <w:rPr>
          <w:rFonts w:hint="eastAsia" w:ascii="Times New Roman" w:hAnsi="Times New Roman" w:eastAsia="方正仿宋_GBK" w:cs="Times New Roman"/>
          <w:color w:val="auto"/>
          <w:sz w:val="32"/>
          <w:szCs w:val="32"/>
          <w:u w:val="none"/>
          <w:lang w:val="zh-CN" w:eastAsia="zh-CN"/>
        </w:rPr>
        <w:t>本</w:t>
      </w:r>
      <w:r>
        <w:rPr>
          <w:rFonts w:hint="default" w:ascii="Times New Roman" w:hAnsi="Times New Roman" w:eastAsia="方正仿宋_GBK" w:cs="Times New Roman"/>
          <w:color w:val="auto"/>
          <w:sz w:val="32"/>
          <w:szCs w:val="32"/>
          <w:u w:val="none"/>
          <w:lang w:val="zh-CN" w:eastAsia="zh-CN"/>
        </w:rPr>
        <w:t>局决定对当事人不予行政处罚。</w:t>
      </w:r>
    </w:p>
    <w:p>
      <w:pPr>
        <w:pStyle w:val="4"/>
        <w:keepNext w:val="0"/>
        <w:keepLines w:val="0"/>
        <w:pageBreakBefore w:val="0"/>
        <w:kinsoku/>
        <w:wordWrap/>
        <w:overflowPunct/>
        <w:topLinePunct w:val="0"/>
        <w:autoSpaceDE/>
        <w:autoSpaceDN/>
        <w:bidi w:val="0"/>
        <w:snapToGrid/>
        <w:spacing w:before="0" w:beforeAutospacing="0" w:after="0" w:afterAutospacing="0" w:line="500" w:lineRule="exact"/>
        <w:ind w:left="0" w:leftChars="0" w:firstLine="640"/>
        <w:textAlignment w:val="auto"/>
        <w:rPr>
          <w:rFonts w:hint="default" w:ascii="Times New Roman" w:hAnsi="Times New Roman" w:eastAsia="方正仿宋_GBK" w:cs="Times New Roman"/>
          <w:sz w:val="32"/>
          <w:szCs w:val="32"/>
          <w:u w:val="none"/>
          <w:lang w:val="zh-CN" w:eastAsia="zh-CN"/>
        </w:rPr>
      </w:pPr>
      <w:r>
        <w:rPr>
          <w:rFonts w:hint="default" w:ascii="Times New Roman" w:hAnsi="Times New Roman" w:eastAsia="方正仿宋_GBK" w:cs="Times New Roman"/>
          <w:sz w:val="32"/>
          <w:szCs w:val="32"/>
          <w:lang w:eastAsia="zh-CN"/>
        </w:rPr>
        <w:t>不予</w:t>
      </w:r>
      <w:r>
        <w:rPr>
          <w:rFonts w:hint="default" w:ascii="Times New Roman" w:hAnsi="Times New Roman" w:eastAsia="方正仿宋_GBK" w:cs="Times New Roman"/>
          <w:sz w:val="32"/>
          <w:szCs w:val="32"/>
        </w:rPr>
        <w:t>行政处罚决定书文号：乌高（新）市监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bidi w:val="0"/>
        <w:snapToGrid/>
        <w:spacing w:beforeAutospacing="0" w:afterAutospacing="0" w:line="500" w:lineRule="exact"/>
        <w:ind w:left="0" w:leftChars="0"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（四）原因排查及食品生产经营者整改情况</w:t>
      </w:r>
    </w:p>
    <w:p>
      <w:pPr>
        <w:keepNext w:val="0"/>
        <w:keepLines w:val="0"/>
        <w:pageBreakBefore w:val="0"/>
        <w:widowControl/>
        <w:kinsoku/>
        <w:wordWrap/>
        <w:overflowPunct/>
        <w:topLinePunct w:val="0"/>
        <w:autoSpaceDE/>
        <w:autoSpaceDN/>
        <w:bidi w:val="0"/>
        <w:snapToGrid/>
        <w:spacing w:beforeAutospacing="0" w:afterAutospacing="0"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当事人分析该批次</w:t>
      </w:r>
      <w:r>
        <w:rPr>
          <w:rFonts w:hint="eastAsia" w:ascii="Times New Roman" w:hAnsi="Times New Roman" w:eastAsia="方正仿宋_GBK" w:cs="Times New Roman"/>
          <w:sz w:val="32"/>
          <w:szCs w:val="32"/>
          <w:lang w:val="en-US" w:eastAsia="zh-CN"/>
        </w:rPr>
        <w:t>香蕉抽检</w:t>
      </w:r>
      <w:r>
        <w:rPr>
          <w:rFonts w:hint="default" w:ascii="Times New Roman" w:hAnsi="Times New Roman" w:eastAsia="方正仿宋_GBK" w:cs="Times New Roman"/>
          <w:sz w:val="32"/>
          <w:szCs w:val="32"/>
          <w:lang w:val="en-US" w:eastAsia="zh-CN"/>
        </w:rPr>
        <w:t>不合格</w:t>
      </w:r>
      <w:r>
        <w:rPr>
          <w:rFonts w:hint="eastAsia" w:ascii="Times New Roman" w:hAnsi="Times New Roman" w:eastAsia="方正仿宋_GBK" w:cs="Times New Roman"/>
          <w:sz w:val="32"/>
          <w:szCs w:val="32"/>
          <w:lang w:val="en-US" w:eastAsia="zh-CN"/>
        </w:rPr>
        <w:t>的原因系香蕉种植环节</w:t>
      </w:r>
      <w:r>
        <w:rPr>
          <w:rFonts w:hint="default" w:ascii="Times New Roman" w:hAnsi="Times New Roman" w:eastAsia="方正仿宋_GBK" w:cs="Times New Roman"/>
          <w:sz w:val="32"/>
          <w:szCs w:val="32"/>
          <w:lang w:val="en-US" w:eastAsia="zh-CN"/>
        </w:rPr>
        <w:t>违规使用农药所致</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sz w:val="32"/>
          <w:szCs w:val="32"/>
          <w:lang w:val="en-US" w:eastAsia="zh-CN"/>
        </w:rPr>
        <w:t>当事人针对此次抽检不合格做了以下整改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立即停止与之前供货商的合作，并重新</w:t>
      </w:r>
      <w:r>
        <w:rPr>
          <w:rFonts w:hint="eastAsia" w:ascii="Times New Roman" w:hAnsi="Times New Roman" w:eastAsia="方正仿宋_GBK" w:cs="Times New Roman"/>
          <w:sz w:val="32"/>
          <w:szCs w:val="32"/>
          <w:lang w:val="en-US" w:eastAsia="zh-CN"/>
        </w:rPr>
        <w:t>选择供货商，对进货质量严格把控，</w:t>
      </w:r>
      <w:r>
        <w:rPr>
          <w:rFonts w:hint="default" w:ascii="Times New Roman" w:hAnsi="Times New Roman" w:eastAsia="方正仿宋_GBK" w:cs="Times New Roman"/>
          <w:sz w:val="32"/>
          <w:szCs w:val="32"/>
          <w:lang w:val="en-US" w:eastAsia="zh-CN"/>
        </w:rPr>
        <w:t>继续做好进货查验和索证索票，履行好食品安全主体责任。</w:t>
      </w:r>
    </w:p>
    <w:p>
      <w:pPr>
        <w:keepNext w:val="0"/>
        <w:keepLines w:val="0"/>
        <w:pageBreakBefore w:val="0"/>
        <w:widowControl/>
        <w:kinsoku/>
        <w:wordWrap/>
        <w:overflowPunct/>
        <w:topLinePunct w:val="0"/>
        <w:autoSpaceDE/>
        <w:autoSpaceDN/>
        <w:bidi w:val="0"/>
        <w:snapToGrid/>
        <w:spacing w:beforeAutospacing="0" w:afterAutospacing="0"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numPr>
          <w:ilvl w:val="0"/>
          <w:numId w:val="0"/>
        </w:numPr>
        <w:kinsoku/>
        <w:wordWrap/>
        <w:overflowPunct/>
        <w:topLinePunct w:val="0"/>
        <w:bidi w:val="0"/>
        <w:snapToGrid/>
        <w:spacing w:beforeAutospacing="0" w:afterAutospacing="0" w:line="500" w:lineRule="exact"/>
        <w:ind w:firstLine="640" w:firstLineChars="200"/>
        <w:jc w:val="left"/>
        <w:textAlignment w:val="auto"/>
        <w:outlineLvl w:val="0"/>
        <w:rPr>
          <w:rFonts w:hint="eastAsia" w:ascii="方正黑体_GBK" w:hAnsi="方正黑体_GBK" w:eastAsia="方正黑体_GBK" w:cs="方正黑体_GBK"/>
          <w:bCs/>
          <w:color w:val="000000"/>
          <w:kern w:val="0"/>
          <w:sz w:val="32"/>
          <w:szCs w:val="32"/>
          <w:lang w:val="en-US" w:eastAsia="zh-CN"/>
        </w:rPr>
      </w:pPr>
      <w:r>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t>四、</w:t>
      </w:r>
      <w:r>
        <w:rPr>
          <w:rFonts w:hint="eastAsia" w:ascii="方正黑体_GBK" w:hAnsi="方正黑体_GBK" w:eastAsia="方正黑体_GBK" w:cs="方正黑体_GBK"/>
          <w:bCs/>
          <w:color w:val="000000"/>
          <w:kern w:val="0"/>
          <w:sz w:val="32"/>
          <w:szCs w:val="32"/>
          <w:lang w:val="en-US" w:eastAsia="zh-CN"/>
        </w:rPr>
        <w:t>新疆华润万家生活超市有限公司乌鲁木齐市河北东路分公司经营的</w:t>
      </w:r>
      <w:r>
        <w:rPr>
          <w:rFonts w:hint="eastAsia" w:ascii="方正黑体_GBK" w:hAnsi="方正黑体_GBK" w:eastAsia="方正黑体_GBK" w:cs="方正黑体_GBK"/>
          <w:spacing w:val="0"/>
          <w:w w:val="100"/>
          <w:position w:val="0"/>
          <w:sz w:val="32"/>
          <w:szCs w:val="32"/>
          <w:lang w:eastAsia="zh-CN"/>
        </w:rPr>
        <w:t>米花球（膨化食品）</w:t>
      </w:r>
    </w:p>
    <w:p>
      <w:pPr>
        <w:keepNext w:val="0"/>
        <w:keepLines w:val="0"/>
        <w:pageBreakBefore w:val="0"/>
        <w:numPr>
          <w:ilvl w:val="0"/>
          <w:numId w:val="0"/>
        </w:numPr>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（一）抽检基本情况。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 w:hAnsi="仿宋" w:eastAsia="仿宋" w:cs="仿宋"/>
          <w:sz w:val="32"/>
          <w:szCs w:val="32"/>
        </w:rPr>
        <w:t>在食品安全抽样检验中，</w:t>
      </w:r>
      <w:r>
        <w:rPr>
          <w:rFonts w:hint="eastAsia" w:ascii="仿宋_GB2312" w:hAnsi="仿宋_GB2312" w:eastAsia="仿宋_GB2312" w:cs="仿宋_GB2312"/>
          <w:color w:val="000000"/>
          <w:kern w:val="2"/>
          <w:sz w:val="32"/>
          <w:szCs w:val="32"/>
          <w:lang w:val="en-US" w:eastAsia="zh-CN" w:bidi="ar-SA"/>
        </w:rPr>
        <w:t>新疆维吾尔自治区产品质量监督检验研究院受新疆维吾尔自治区市场监督管理局委托于2021年8月22日对乌鲁木齐高新技术产业开发区新</w:t>
      </w:r>
      <w:r>
        <w:rPr>
          <w:rFonts w:hint="eastAsia" w:ascii="仿宋" w:hAnsi="仿宋" w:eastAsia="仿宋" w:cs="仿宋"/>
          <w:sz w:val="32"/>
          <w:szCs w:val="32"/>
          <w:lang w:val="en-US" w:eastAsia="zh-CN"/>
        </w:rPr>
        <w:t>疆华润万家生活超市有限公司乌鲁木齐市河北东路分公司销售</w:t>
      </w:r>
      <w:r>
        <w:rPr>
          <w:rFonts w:hint="eastAsia" w:ascii="仿宋_GB2312" w:hAnsi="仿宋_GB2312" w:eastAsia="仿宋_GB2312" w:cs="仿宋_GB2312"/>
          <w:color w:val="000000"/>
          <w:kern w:val="2"/>
          <w:sz w:val="32"/>
          <w:szCs w:val="32"/>
          <w:lang w:val="en-US" w:eastAsia="zh-CN" w:bidi="ar-SA"/>
        </w:rPr>
        <w:t>的</w:t>
      </w:r>
      <w:r>
        <w:rPr>
          <w:rFonts w:hint="eastAsia" w:ascii="仿宋" w:hAnsi="仿宋" w:eastAsia="仿宋" w:cs="仿宋"/>
          <w:spacing w:val="0"/>
          <w:w w:val="100"/>
          <w:position w:val="0"/>
          <w:sz w:val="32"/>
          <w:szCs w:val="32"/>
          <w:lang w:eastAsia="zh-CN"/>
        </w:rPr>
        <w:t>米花球（膨化食品）进行了</w:t>
      </w:r>
      <w:r>
        <w:rPr>
          <w:rFonts w:hint="eastAsia" w:ascii="仿宋_GB2312" w:hAnsi="仿宋_GB2312" w:eastAsia="仿宋_GB2312" w:cs="仿宋_GB2312"/>
          <w:color w:val="000000"/>
          <w:kern w:val="2"/>
          <w:sz w:val="32"/>
          <w:szCs w:val="32"/>
          <w:lang w:val="en-US" w:eastAsia="zh-CN" w:bidi="ar-SA"/>
        </w:rPr>
        <w:t>抽样检验，抽样基数20袋，样品数量10袋。2021年9月11日出具了检验报告，检验结论为：</w:t>
      </w:r>
      <w:r>
        <w:rPr>
          <w:rFonts w:hint="eastAsia" w:ascii="仿宋" w:hAnsi="仿宋" w:eastAsia="仿宋" w:cs="仿宋"/>
          <w:sz w:val="32"/>
          <w:szCs w:val="32"/>
          <w:lang w:val="en-US" w:eastAsia="zh-CN"/>
        </w:rPr>
        <w:t>经抽样检验，山梨酸及其钾盐（以山梨酸计），项目不符合GB2760-2014《食品安全国家标准食品添加剂使用标准》要求，检验结论为不合格。标准指标为不得使用，实测值0.07g/kg，复验0.01g/kg。</w:t>
      </w:r>
    </w:p>
    <w:p>
      <w:pPr>
        <w:keepNext w:val="0"/>
        <w:keepLines w:val="0"/>
        <w:pageBreakBefore w:val="0"/>
        <w:numPr>
          <w:ilvl w:val="0"/>
          <w:numId w:val="0"/>
        </w:numPr>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（二）调查处置、产品控制情况。</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00" w:lineRule="exact"/>
        <w:ind w:right="0" w:rightChars="0"/>
        <w:jc w:val="left"/>
        <w:textAlignment w:val="auto"/>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日</w:t>
      </w:r>
      <w:r>
        <w:rPr>
          <w:rFonts w:hint="eastAsia" w:ascii="仿宋_GB2312" w:hAnsi="仿宋" w:eastAsia="仿宋_GB2312" w:cs="Times New Roman"/>
          <w:color w:val="000000"/>
          <w:kern w:val="2"/>
          <w:sz w:val="32"/>
          <w:szCs w:val="32"/>
          <w:lang w:val="en-US" w:eastAsia="zh-CN" w:bidi="ar-SA"/>
        </w:rPr>
        <w:t>我局执法人员给当事人送达了《检验报告》和《食品安全抽样检验结果通知书》，并启动核查处置。</w:t>
      </w:r>
      <w:r>
        <w:rPr>
          <w:rFonts w:hint="eastAsia" w:ascii="仿宋_GB2312" w:hAnsi="仿宋_GB2312" w:eastAsia="仿宋_GB2312" w:cs="仿宋_GB2312"/>
          <w:color w:val="000000"/>
          <w:sz w:val="32"/>
          <w:szCs w:val="32"/>
        </w:rPr>
        <w:t>我局向当事人下达了</w:t>
      </w:r>
      <w:r>
        <w:rPr>
          <w:rFonts w:hint="eastAsia" w:ascii="仿宋_GB2312" w:hAnsi="仿宋" w:eastAsia="仿宋_GB2312" w:cs="Times New Roman"/>
          <w:color w:val="000000"/>
          <w:kern w:val="2"/>
          <w:sz w:val="32"/>
          <w:szCs w:val="32"/>
          <w:lang w:val="en-US" w:eastAsia="zh-CN" w:bidi="ar-SA"/>
        </w:rPr>
        <w:t>《责令改正通知书》，责令当事人立即停止经营不符合食品安全标准的</w:t>
      </w:r>
      <w:r>
        <w:rPr>
          <w:rFonts w:hint="eastAsia" w:ascii="仿宋" w:hAnsi="仿宋" w:eastAsia="仿宋" w:cs="仿宋"/>
          <w:spacing w:val="0"/>
          <w:w w:val="100"/>
          <w:position w:val="0"/>
          <w:sz w:val="32"/>
          <w:szCs w:val="32"/>
          <w:lang w:eastAsia="zh-CN"/>
        </w:rPr>
        <w:t>米花球（膨化食品）</w:t>
      </w:r>
      <w:r>
        <w:rPr>
          <w:rFonts w:hint="eastAsia" w:ascii="仿宋_GB2312" w:hAnsi="仿宋" w:eastAsia="仿宋_GB2312" w:cs="Times New Roman"/>
          <w:color w:val="000000"/>
          <w:kern w:val="2"/>
          <w:sz w:val="32"/>
          <w:szCs w:val="32"/>
          <w:lang w:val="en-US" w:eastAsia="zh-CN" w:bidi="ar-SA"/>
        </w:rPr>
        <w:t>，分析查找原因，提交整改报告和情况说明。至我局执法人员现场检查时，该批次不合格食品已全部售罄。</w:t>
      </w:r>
    </w:p>
    <w:p>
      <w:pPr>
        <w:keepNext w:val="0"/>
        <w:keepLines w:val="0"/>
        <w:pageBreakBefore w:val="0"/>
        <w:numPr>
          <w:ilvl w:val="0"/>
          <w:numId w:val="0"/>
        </w:numPr>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（三）对食品经营者违法违规行为依法处罚情况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0" w:firstLineChars="0"/>
        <w:jc w:val="both"/>
        <w:textAlignment w:val="auto"/>
        <w:rPr>
          <w:rFonts w:hint="eastAsia" w:ascii="Times New Roman" w:hAnsi="Times New Roman" w:eastAsia="方正仿宋_GBK" w:cs="Times New Roman"/>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经查，</w:t>
      </w:r>
      <w:r>
        <w:rPr>
          <w:rFonts w:hint="default" w:ascii="Times New Roman" w:hAnsi="Times New Roman" w:eastAsia="方正仿宋_GBK" w:cs="Times New Roman"/>
          <w:spacing w:val="0"/>
          <w:w w:val="100"/>
          <w:position w:val="0"/>
          <w:sz w:val="32"/>
          <w:szCs w:val="32"/>
        </w:rPr>
        <w:t>上述</w:t>
      </w:r>
      <w:r>
        <w:rPr>
          <w:rFonts w:hint="default" w:ascii="Times New Roman" w:hAnsi="Times New Roman" w:eastAsia="方正仿宋_GBK" w:cs="Times New Roman"/>
          <w:spacing w:val="0"/>
          <w:w w:val="100"/>
          <w:position w:val="0"/>
          <w:sz w:val="32"/>
          <w:szCs w:val="32"/>
          <w:lang w:eastAsia="zh-CN"/>
        </w:rPr>
        <w:t>米花球（膨化食品）</w:t>
      </w:r>
      <w:r>
        <w:rPr>
          <w:rFonts w:hint="default" w:ascii="Times New Roman" w:hAnsi="Times New Roman" w:eastAsia="方正仿宋_GBK" w:cs="Times New Roman"/>
          <w:spacing w:val="0"/>
          <w:w w:val="100"/>
          <w:position w:val="0"/>
          <w:sz w:val="32"/>
          <w:szCs w:val="32"/>
        </w:rPr>
        <w:t xml:space="preserve">系当事人 </w:t>
      </w:r>
      <w:r>
        <w:rPr>
          <w:rFonts w:hint="default" w:ascii="Times New Roman" w:hAnsi="Times New Roman" w:eastAsia="方正仿宋_GBK" w:cs="Times New Roman"/>
          <w:sz w:val="32"/>
          <w:szCs w:val="32"/>
          <w:lang w:val="en-US" w:eastAsia="zh-CN"/>
        </w:rPr>
        <w:t>2021年8月3日</w:t>
      </w:r>
      <w:r>
        <w:rPr>
          <w:rFonts w:hint="default" w:ascii="Times New Roman" w:hAnsi="Times New Roman" w:eastAsia="方正仿宋_GBK" w:cs="Times New Roman"/>
          <w:spacing w:val="0"/>
          <w:w w:val="100"/>
          <w:position w:val="0"/>
          <w:sz w:val="32"/>
          <w:szCs w:val="32"/>
        </w:rPr>
        <w:t>从</w:t>
      </w:r>
      <w:r>
        <w:rPr>
          <w:rFonts w:hint="default" w:ascii="Times New Roman" w:hAnsi="Times New Roman" w:eastAsia="方正仿宋_GBK" w:cs="Times New Roman"/>
          <w:spacing w:val="0"/>
          <w:w w:val="100"/>
          <w:position w:val="0"/>
          <w:sz w:val="32"/>
          <w:szCs w:val="32"/>
          <w:lang w:eastAsia="zh-CN"/>
        </w:rPr>
        <w:t>新疆渝州润源食品开发有限责任公司</w:t>
      </w:r>
      <w:r>
        <w:rPr>
          <w:rFonts w:hint="default" w:ascii="Times New Roman" w:hAnsi="Times New Roman" w:eastAsia="方正仿宋_GBK" w:cs="Times New Roman"/>
          <w:color w:val="000000"/>
          <w:spacing w:val="0"/>
          <w:w w:val="100"/>
          <w:position w:val="0"/>
          <w:sz w:val="32"/>
          <w:szCs w:val="32"/>
        </w:rPr>
        <w:t>购进，</w:t>
      </w:r>
      <w:r>
        <w:rPr>
          <w:rFonts w:hint="default" w:ascii="Times New Roman" w:hAnsi="Times New Roman" w:eastAsia="方正仿宋_GBK" w:cs="Times New Roman"/>
          <w:spacing w:val="0"/>
          <w:w w:val="100"/>
          <w:position w:val="0"/>
          <w:sz w:val="32"/>
          <w:szCs w:val="32"/>
        </w:rPr>
        <w:t>共购进</w:t>
      </w:r>
      <w:r>
        <w:rPr>
          <w:rFonts w:hint="default" w:ascii="Times New Roman" w:hAnsi="Times New Roman" w:eastAsia="方正仿宋_GBK" w:cs="Times New Roman"/>
          <w:spacing w:val="0"/>
          <w:w w:val="100"/>
          <w:position w:val="0"/>
          <w:sz w:val="32"/>
          <w:szCs w:val="32"/>
          <w:lang w:val="en-US" w:eastAsia="zh-CN"/>
        </w:rPr>
        <w:t>40袋</w:t>
      </w:r>
      <w:r>
        <w:rPr>
          <w:rFonts w:hint="default" w:ascii="Times New Roman" w:hAnsi="Times New Roman" w:eastAsia="方正仿宋_GBK" w:cs="Times New Roman"/>
          <w:spacing w:val="0"/>
          <w:w w:val="100"/>
          <w:position w:val="0"/>
          <w:sz w:val="32"/>
          <w:szCs w:val="32"/>
        </w:rPr>
        <w:t>，</w:t>
      </w:r>
      <w:r>
        <w:rPr>
          <w:rFonts w:hint="eastAsia" w:ascii="Times New Roman" w:hAnsi="Times New Roman" w:eastAsia="方正仿宋_GBK" w:cs="Times New Roman"/>
          <w:spacing w:val="0"/>
          <w:w w:val="100"/>
          <w:position w:val="0"/>
          <w:sz w:val="32"/>
          <w:szCs w:val="32"/>
          <w:lang w:eastAsia="zh-CN"/>
        </w:rPr>
        <w:t>规格</w:t>
      </w:r>
      <w:r>
        <w:rPr>
          <w:rFonts w:hint="eastAsia" w:ascii="Times New Roman" w:hAnsi="Times New Roman" w:eastAsia="方正仿宋_GBK" w:cs="Times New Roman"/>
          <w:spacing w:val="0"/>
          <w:w w:val="100"/>
          <w:position w:val="0"/>
          <w:sz w:val="32"/>
          <w:szCs w:val="32"/>
          <w:lang w:val="en-US" w:eastAsia="zh-CN"/>
        </w:rPr>
        <w:t>150克</w:t>
      </w:r>
      <w:r>
        <w:rPr>
          <w:rFonts w:hint="default" w:ascii="Times New Roman" w:hAnsi="Times New Roman" w:eastAsia="方正仿宋_GBK" w:cs="Times New Roman"/>
          <w:sz w:val="32"/>
          <w:szCs w:val="32"/>
          <w:lang w:val="en-US" w:eastAsia="zh-CN"/>
        </w:rPr>
        <w:t>/袋</w:t>
      </w:r>
      <w:r>
        <w:rPr>
          <w:rFonts w:hint="eastAsia" w:ascii="Times New Roman" w:hAnsi="Times New Roman" w:eastAsia="方正仿宋_GBK" w:cs="Times New Roman"/>
          <w:sz w:val="32"/>
          <w:szCs w:val="32"/>
          <w:lang w:val="en-US" w:eastAsia="zh-CN"/>
        </w:rPr>
        <w:t>，标称生产企业为乌鲁木齐县永丰镇公盛村谷春香食品加工厂，生产日期为2021年6月20日。至我局查处之日止，当事人</w:t>
      </w:r>
      <w:r>
        <w:rPr>
          <w:rFonts w:hint="default" w:ascii="Times New Roman" w:hAnsi="Times New Roman" w:eastAsia="方正仿宋_GBK" w:cs="Times New Roman"/>
          <w:spacing w:val="0"/>
          <w:sz w:val="32"/>
          <w:szCs w:val="32"/>
          <w:lang w:val="en-US" w:eastAsia="zh-CN"/>
        </w:rPr>
        <w:t>以</w:t>
      </w:r>
      <w:r>
        <w:rPr>
          <w:rFonts w:hint="default" w:ascii="Times New Roman" w:hAnsi="Times New Roman" w:eastAsia="方正仿宋_GBK" w:cs="Times New Roman"/>
          <w:sz w:val="32"/>
          <w:szCs w:val="32"/>
          <w:lang w:val="en-US" w:eastAsia="zh-CN"/>
        </w:rPr>
        <w:t>6元/袋</w:t>
      </w:r>
      <w:r>
        <w:rPr>
          <w:rFonts w:hint="default" w:ascii="Times New Roman" w:hAnsi="Times New Roman" w:eastAsia="方正仿宋_GBK" w:cs="Times New Roman"/>
          <w:spacing w:val="0"/>
          <w:sz w:val="32"/>
          <w:szCs w:val="32"/>
          <w:lang w:val="en-US" w:eastAsia="zh-CN"/>
        </w:rPr>
        <w:t>的价格</w:t>
      </w:r>
      <w:r>
        <w:rPr>
          <w:rFonts w:hint="eastAsia" w:ascii="Times New Roman" w:hAnsi="Times New Roman" w:eastAsia="方正仿宋_GBK" w:cs="Times New Roman"/>
          <w:spacing w:val="0"/>
          <w:sz w:val="32"/>
          <w:szCs w:val="32"/>
          <w:lang w:val="en-US" w:eastAsia="zh-CN"/>
        </w:rPr>
        <w:t>已将上述食品</w:t>
      </w:r>
      <w:r>
        <w:rPr>
          <w:rFonts w:hint="default" w:ascii="Times New Roman" w:hAnsi="Times New Roman" w:eastAsia="方正仿宋_GBK" w:cs="Times New Roman"/>
          <w:spacing w:val="0"/>
          <w:sz w:val="32"/>
          <w:szCs w:val="32"/>
          <w:lang w:val="en-US" w:eastAsia="zh-CN"/>
        </w:rPr>
        <w:t>全部售出（其中</w:t>
      </w:r>
      <w:r>
        <w:rPr>
          <w:rFonts w:hint="eastAsia" w:ascii="Times New Roman" w:hAnsi="Times New Roman" w:eastAsia="方正仿宋_GBK" w:cs="Times New Roman"/>
          <w:spacing w:val="0"/>
          <w:sz w:val="32"/>
          <w:szCs w:val="32"/>
          <w:lang w:val="en-US" w:eastAsia="zh-CN"/>
        </w:rPr>
        <w:t>10袋</w:t>
      </w:r>
      <w:r>
        <w:rPr>
          <w:rFonts w:hint="default" w:ascii="Times New Roman" w:hAnsi="Times New Roman" w:eastAsia="方正仿宋_GBK" w:cs="Times New Roman"/>
          <w:spacing w:val="0"/>
          <w:sz w:val="32"/>
          <w:szCs w:val="32"/>
          <w:lang w:val="en-US" w:eastAsia="zh-CN"/>
        </w:rPr>
        <w:t>用于抽样），按销售价格计算货值金额</w:t>
      </w:r>
      <w:r>
        <w:rPr>
          <w:rFonts w:hint="default" w:ascii="Times New Roman" w:hAnsi="Times New Roman" w:eastAsia="方正仿宋_GBK" w:cs="Times New Roman"/>
          <w:sz w:val="32"/>
          <w:szCs w:val="32"/>
          <w:lang w:val="en-US" w:eastAsia="zh-CN"/>
        </w:rPr>
        <w:t>240</w:t>
      </w:r>
      <w:r>
        <w:rPr>
          <w:rFonts w:hint="default" w:ascii="Times New Roman" w:hAnsi="Times New Roman" w:eastAsia="方正仿宋_GBK" w:cs="Times New Roman"/>
          <w:spacing w:val="0"/>
          <w:sz w:val="32"/>
          <w:szCs w:val="32"/>
          <w:lang w:val="en-US" w:eastAsia="zh-CN"/>
        </w:rPr>
        <w:t>元。</w:t>
      </w:r>
      <w:r>
        <w:rPr>
          <w:rFonts w:hint="default" w:ascii="Times New Roman" w:hAnsi="Times New Roman" w:eastAsia="方正仿宋_GBK" w:cs="Times New Roman"/>
          <w:spacing w:val="0"/>
          <w:w w:val="100"/>
          <w:position w:val="0"/>
          <w:sz w:val="32"/>
          <w:szCs w:val="32"/>
        </w:rPr>
        <w:t>当事人在采购</w:t>
      </w:r>
      <w:r>
        <w:rPr>
          <w:rFonts w:hint="default" w:ascii="Times New Roman" w:hAnsi="Times New Roman" w:eastAsia="方正仿宋_GBK" w:cs="Times New Roman"/>
          <w:spacing w:val="0"/>
          <w:w w:val="100"/>
          <w:position w:val="0"/>
          <w:sz w:val="32"/>
          <w:szCs w:val="32"/>
          <w:lang w:eastAsia="zh-CN"/>
        </w:rPr>
        <w:t>米花球（膨化食品）</w:t>
      </w:r>
      <w:r>
        <w:rPr>
          <w:rFonts w:hint="default" w:ascii="Times New Roman" w:hAnsi="Times New Roman" w:eastAsia="方正仿宋_GBK" w:cs="Times New Roman"/>
          <w:spacing w:val="0"/>
          <w:w w:val="100"/>
          <w:position w:val="0"/>
          <w:sz w:val="32"/>
          <w:szCs w:val="32"/>
        </w:rPr>
        <w:t>时查验了供货者的营业执照、食品</w:t>
      </w:r>
      <w:r>
        <w:rPr>
          <w:rFonts w:hint="default" w:ascii="Times New Roman" w:hAnsi="Times New Roman" w:eastAsia="方正仿宋_GBK" w:cs="Times New Roman"/>
          <w:spacing w:val="0"/>
          <w:w w:val="100"/>
          <w:position w:val="0"/>
          <w:sz w:val="32"/>
          <w:szCs w:val="32"/>
          <w:lang w:eastAsia="zh-CN"/>
        </w:rPr>
        <w:t>经营</w:t>
      </w:r>
      <w:r>
        <w:rPr>
          <w:rFonts w:hint="default" w:ascii="Times New Roman" w:hAnsi="Times New Roman" w:eastAsia="方正仿宋_GBK" w:cs="Times New Roman"/>
          <w:spacing w:val="0"/>
          <w:w w:val="100"/>
          <w:position w:val="0"/>
          <w:sz w:val="32"/>
          <w:szCs w:val="32"/>
        </w:rPr>
        <w:t>许可证和产品检验报告。</w:t>
      </w:r>
      <w:r>
        <w:rPr>
          <w:rFonts w:hint="eastAsia" w:ascii="Times New Roman" w:hAnsi="Times New Roman" w:eastAsia="方正仿宋_GBK" w:cs="Times New Roman"/>
          <w:spacing w:val="0"/>
          <w:w w:val="100"/>
          <w:position w:val="0"/>
          <w:sz w:val="32"/>
          <w:szCs w:val="32"/>
          <w:lang w:eastAsia="zh-CN"/>
        </w:rPr>
        <w:t>因属于即食食品，上述不合格食品已无法召回。</w:t>
      </w:r>
    </w:p>
    <w:p>
      <w:pPr>
        <w:keepNext w:val="0"/>
        <w:keepLines w:val="0"/>
        <w:pageBreakBefore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zh-CN" w:eastAsia="zh-CN"/>
        </w:rPr>
      </w:pPr>
      <w:r>
        <w:rPr>
          <w:rFonts w:hint="eastAsia" w:ascii="仿宋" w:hAnsi="仿宋" w:eastAsia="仿宋" w:cs="仿宋"/>
          <w:sz w:val="32"/>
          <w:szCs w:val="32"/>
        </w:rPr>
        <w:t>当事人</w:t>
      </w:r>
      <w:r>
        <w:rPr>
          <w:rFonts w:hint="eastAsia" w:ascii="仿宋_GB2312" w:hAnsi="仿宋_GB2312" w:eastAsia="仿宋_GB2312" w:cs="仿宋_GB2312"/>
          <w:bCs/>
          <w:color w:val="000000"/>
          <w:kern w:val="0"/>
          <w:sz w:val="32"/>
          <w:szCs w:val="32"/>
          <w:lang w:val="en-US" w:eastAsia="zh-CN"/>
        </w:rPr>
        <w:t>的行为</w:t>
      </w:r>
      <w:r>
        <w:rPr>
          <w:rFonts w:hint="eastAsia" w:ascii="仿宋" w:hAnsi="仿宋" w:eastAsia="仿宋"/>
          <w:sz w:val="32"/>
          <w:szCs w:val="32"/>
          <w:highlight w:val="none"/>
        </w:rPr>
        <w:t>违反了</w:t>
      </w:r>
      <w:r>
        <w:rPr>
          <w:rFonts w:hint="eastAsia" w:ascii="仿宋_GB2312" w:hAnsi="仿宋_GB2312" w:eastAsia="仿宋_GB2312" w:cs="仿宋_GB2312"/>
          <w:color w:val="000000"/>
          <w:sz w:val="32"/>
          <w:szCs w:val="32"/>
          <w:lang w:val="en-US" w:eastAsia="zh-CN"/>
        </w:rPr>
        <w:t>《中华人民共和国食品安全法》第三十四条第（四）项</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val="en-US" w:eastAsia="zh-CN"/>
        </w:rPr>
        <w:t>构成了</w:t>
      </w:r>
      <w:r>
        <w:rPr>
          <w:rFonts w:hint="eastAsia" w:ascii="仿宋_GB2312" w:hAnsi="仿宋_GB2312" w:eastAsia="仿宋_GB2312" w:cs="仿宋_GB2312"/>
          <w:bCs/>
          <w:color w:val="000000"/>
          <w:kern w:val="0"/>
          <w:sz w:val="32"/>
          <w:szCs w:val="32"/>
          <w:lang w:val="en-US" w:eastAsia="zh-CN"/>
        </w:rPr>
        <w:t>经营超范围使用食品添加剂的</w:t>
      </w:r>
      <w:r>
        <w:rPr>
          <w:rFonts w:hint="eastAsia" w:ascii="仿宋" w:hAnsi="仿宋" w:eastAsia="仿宋" w:cs="仿宋"/>
          <w:spacing w:val="0"/>
          <w:w w:val="100"/>
          <w:position w:val="0"/>
          <w:sz w:val="32"/>
          <w:szCs w:val="32"/>
          <w:lang w:eastAsia="zh-CN"/>
        </w:rPr>
        <w:t>食品的</w:t>
      </w:r>
      <w:r>
        <w:rPr>
          <w:rFonts w:hint="eastAsia" w:ascii="仿宋_GB2312" w:hAnsi="仿宋_GB2312" w:eastAsia="仿宋_GB2312" w:cs="仿宋_GB2312"/>
          <w:bCs/>
          <w:color w:val="000000"/>
          <w:kern w:val="0"/>
          <w:sz w:val="32"/>
          <w:szCs w:val="32"/>
          <w:lang w:val="en-US" w:eastAsia="zh-CN"/>
        </w:rPr>
        <w:t>行为，</w:t>
      </w:r>
      <w:r>
        <w:rPr>
          <w:rFonts w:hint="default" w:ascii="Times New Roman" w:hAnsi="Times New Roman" w:eastAsia="方正仿宋_GBK" w:cs="Times New Roman"/>
          <w:spacing w:val="0"/>
          <w:sz w:val="32"/>
          <w:szCs w:val="32"/>
          <w:lang w:val="en-US" w:eastAsia="zh-CN" w:bidi="ar-SA"/>
        </w:rPr>
        <w:t>其</w:t>
      </w:r>
      <w:r>
        <w:rPr>
          <w:rFonts w:hint="default" w:ascii="Times New Roman" w:hAnsi="Times New Roman" w:eastAsia="方正仿宋_GBK" w:cs="Times New Roman"/>
          <w:color w:val="auto"/>
          <w:sz w:val="32"/>
          <w:szCs w:val="32"/>
          <w:u w:val="none"/>
          <w:lang w:val="zh-CN" w:eastAsia="zh-CN"/>
        </w:rPr>
        <w:t>行为本应依据</w:t>
      </w:r>
      <w:r>
        <w:rPr>
          <w:rFonts w:hint="default" w:ascii="Times New Roman" w:hAnsi="Times New Roman" w:eastAsia="方正仿宋_GBK" w:cs="Times New Roman"/>
          <w:spacing w:val="0"/>
          <w:sz w:val="32"/>
          <w:szCs w:val="32"/>
        </w:rPr>
        <w:t>《中华人民共和国食品安全法》</w:t>
      </w:r>
      <w:r>
        <w:rPr>
          <w:rFonts w:hint="default" w:ascii="Times New Roman" w:hAnsi="Times New Roman" w:eastAsia="方正仿宋_GBK" w:cs="Times New Roman"/>
          <w:spacing w:val="0"/>
          <w:sz w:val="32"/>
          <w:szCs w:val="32"/>
          <w:lang w:eastAsia="zh-CN"/>
        </w:rPr>
        <w:t>第一百二十四条</w:t>
      </w:r>
      <w:r>
        <w:rPr>
          <w:rFonts w:hint="eastAsia" w:ascii="Times New Roman" w:hAnsi="Times New Roman" w:eastAsia="方正仿宋_GBK" w:cs="Times New Roman"/>
          <w:spacing w:val="0"/>
          <w:sz w:val="32"/>
          <w:szCs w:val="32"/>
          <w:lang w:eastAsia="zh-CN"/>
        </w:rPr>
        <w:t>第一款</w:t>
      </w:r>
      <w:r>
        <w:rPr>
          <w:rFonts w:hint="default" w:ascii="Times New Roman" w:hAnsi="Times New Roman" w:eastAsia="方正仿宋_GBK" w:cs="Times New Roman"/>
          <w:spacing w:val="0"/>
          <w:sz w:val="32"/>
          <w:szCs w:val="32"/>
          <w:lang w:eastAsia="zh-CN"/>
        </w:rPr>
        <w:t>第（</w:t>
      </w:r>
      <w:r>
        <w:rPr>
          <w:rFonts w:hint="eastAsia" w:ascii="Times New Roman" w:hAnsi="Times New Roman" w:eastAsia="方正仿宋_GBK" w:cs="Times New Roman"/>
          <w:spacing w:val="0"/>
          <w:sz w:val="32"/>
          <w:szCs w:val="32"/>
          <w:lang w:eastAsia="zh-CN"/>
        </w:rPr>
        <w:t>三</w:t>
      </w:r>
      <w:r>
        <w:rPr>
          <w:rFonts w:hint="default" w:ascii="Times New Roman" w:hAnsi="Times New Roman" w:eastAsia="方正仿宋_GBK" w:cs="Times New Roman"/>
          <w:spacing w:val="0"/>
          <w:sz w:val="32"/>
          <w:szCs w:val="32"/>
          <w:lang w:eastAsia="zh-CN"/>
        </w:rPr>
        <w:t>）项的规定处罚，但</w:t>
      </w:r>
      <w:r>
        <w:rPr>
          <w:rFonts w:hint="default" w:ascii="Times New Roman" w:hAnsi="Times New Roman" w:eastAsia="方正仿宋_GBK" w:cs="Times New Roman"/>
          <w:spacing w:val="0"/>
          <w:sz w:val="32"/>
          <w:szCs w:val="32"/>
          <w:lang w:val="en-US" w:eastAsia="zh-CN" w:bidi="ar-SA"/>
        </w:rPr>
        <w:t>鉴于当事人对涉案食品的来源清楚，</w:t>
      </w:r>
      <w:r>
        <w:rPr>
          <w:rFonts w:hint="default" w:ascii="Times New Roman" w:hAnsi="Times New Roman" w:eastAsia="方正仿宋_GBK" w:cs="Times New Roman"/>
          <w:spacing w:val="0"/>
          <w:sz w:val="32"/>
          <w:szCs w:val="32"/>
          <w:lang w:val="en-US" w:eastAsia="zh-CN"/>
        </w:rPr>
        <w:t>在采购上述食品时查验了供货者的主体资格和食品的合格证明，</w:t>
      </w:r>
      <w:r>
        <w:rPr>
          <w:rFonts w:hint="default" w:ascii="Times New Roman" w:hAnsi="Times New Roman" w:eastAsia="方正仿宋_GBK" w:cs="Times New Roman"/>
          <w:spacing w:val="0"/>
          <w:sz w:val="32"/>
          <w:szCs w:val="32"/>
        </w:rPr>
        <w:t>不知道所采购的</w:t>
      </w:r>
      <w:r>
        <w:rPr>
          <w:rFonts w:hint="default" w:ascii="Times New Roman" w:hAnsi="Times New Roman" w:eastAsia="方正仿宋_GBK" w:cs="Times New Roman"/>
          <w:spacing w:val="0"/>
          <w:sz w:val="32"/>
          <w:szCs w:val="32"/>
          <w:lang w:eastAsia="zh-CN"/>
        </w:rPr>
        <w:t>食</w:t>
      </w:r>
      <w:r>
        <w:rPr>
          <w:rFonts w:hint="eastAsia" w:ascii="Times New Roman" w:hAnsi="Times New Roman" w:eastAsia="方正仿宋_GBK" w:cs="Times New Roman"/>
          <w:spacing w:val="0"/>
          <w:sz w:val="32"/>
          <w:szCs w:val="32"/>
          <w:lang w:eastAsia="zh-CN"/>
        </w:rPr>
        <w:t>品</w:t>
      </w:r>
      <w:r>
        <w:rPr>
          <w:rFonts w:hint="default" w:ascii="Times New Roman" w:hAnsi="Times New Roman" w:eastAsia="方正仿宋_GBK" w:cs="Times New Roman"/>
          <w:spacing w:val="0"/>
          <w:sz w:val="32"/>
          <w:szCs w:val="32"/>
        </w:rPr>
        <w:t>不符合食品安全标准</w:t>
      </w:r>
      <w:r>
        <w:rPr>
          <w:rFonts w:hint="default" w:ascii="Times New Roman" w:hAnsi="Times New Roman" w:eastAsia="方正仿宋_GBK" w:cs="Times New Roman"/>
          <w:spacing w:val="0"/>
          <w:sz w:val="32"/>
          <w:szCs w:val="32"/>
          <w:lang w:eastAsia="zh-CN"/>
        </w:rPr>
        <w:t>，依据</w:t>
      </w:r>
      <w:r>
        <w:rPr>
          <w:rFonts w:hint="default" w:ascii="Times New Roman" w:hAnsi="Times New Roman" w:eastAsia="方正仿宋_GBK" w:cs="Times New Roman"/>
          <w:color w:val="auto"/>
          <w:sz w:val="32"/>
          <w:szCs w:val="32"/>
          <w:u w:val="none"/>
          <w:lang w:val="zh-CN" w:eastAsia="zh-CN"/>
        </w:rPr>
        <w:t>《中华人民共和国食品安全法》第一百三十六条的规定，</w:t>
      </w:r>
      <w:r>
        <w:rPr>
          <w:rFonts w:hint="eastAsia" w:ascii="Times New Roman" w:hAnsi="Times New Roman" w:eastAsia="方正仿宋_GBK" w:cs="Times New Roman"/>
          <w:color w:val="auto"/>
          <w:sz w:val="32"/>
          <w:szCs w:val="32"/>
          <w:u w:val="none"/>
          <w:lang w:val="zh-CN" w:eastAsia="zh-CN"/>
        </w:rPr>
        <w:t>本</w:t>
      </w:r>
      <w:r>
        <w:rPr>
          <w:rFonts w:hint="default" w:ascii="Times New Roman" w:hAnsi="Times New Roman" w:eastAsia="方正仿宋_GBK" w:cs="Times New Roman"/>
          <w:color w:val="auto"/>
          <w:sz w:val="32"/>
          <w:szCs w:val="32"/>
          <w:u w:val="none"/>
          <w:lang w:val="zh-CN" w:eastAsia="zh-CN"/>
        </w:rPr>
        <w:t>局决定对当事人不予行政处罚。</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firstLine="0" w:firstLineChars="0"/>
        <w:jc w:val="left"/>
        <w:textAlignment w:val="auto"/>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color w:val="000000"/>
          <w:kern w:val="2"/>
          <w:sz w:val="32"/>
          <w:szCs w:val="32"/>
          <w:u w:val="none"/>
          <w:shd w:val="clear"/>
          <w:lang w:val="en-US" w:eastAsia="zh-CN" w:bidi="ar-SA"/>
        </w:rPr>
        <w:t>　　不予行政处罚决定书文号：乌高（新）市监不罚〔2021〕 21号</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beforeAutospacing="0" w:afterAutospacing="0" w:line="500" w:lineRule="exact"/>
        <w:jc w:val="left"/>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　　（四）原因排查及食品生产经营者整改情况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方正仿宋_GBK" w:cs="Times New Roman"/>
          <w:spacing w:val="0"/>
          <w:w w:val="100"/>
          <w:position w:val="0"/>
          <w:sz w:val="32"/>
          <w:szCs w:val="32"/>
          <w:lang w:val="en-US" w:eastAsia="zh-CN"/>
        </w:rPr>
      </w:pPr>
      <w:r>
        <w:rPr>
          <w:rFonts w:hint="eastAsia" w:ascii="仿宋_GB2312" w:hAnsi="仿宋_GB2312" w:eastAsia="仿宋_GB2312" w:cs="仿宋_GB2312"/>
          <w:sz w:val="32"/>
          <w:szCs w:val="32"/>
          <w:lang w:eastAsia="zh-CN"/>
        </w:rPr>
        <w:t>当事人自查分析不合格原因系食品生产企业违法使用食品添加剂所致。</w:t>
      </w:r>
      <w:r>
        <w:rPr>
          <w:rFonts w:hint="eastAsia" w:ascii="仿宋" w:hAnsi="仿宋" w:eastAsia="仿宋" w:cs="仿宋"/>
          <w:sz w:val="32"/>
          <w:szCs w:val="32"/>
          <w:lang w:eastAsia="zh-CN"/>
        </w:rPr>
        <w:t>针对上述问题，</w:t>
      </w:r>
      <w:r>
        <w:rPr>
          <w:rFonts w:hint="eastAsia" w:ascii="仿宋" w:hAnsi="仿宋" w:eastAsia="仿宋" w:cs="仿宋"/>
          <w:sz w:val="32"/>
          <w:szCs w:val="32"/>
        </w:rPr>
        <w:t>经营者进行了如下整改：</w:t>
      </w:r>
      <w:r>
        <w:rPr>
          <w:rFonts w:hint="eastAsia" w:ascii="Times New Roman" w:hAnsi="Times New Roman" w:eastAsia="方正仿宋_GBK" w:cs="Times New Roman"/>
          <w:spacing w:val="0"/>
          <w:w w:val="100"/>
          <w:position w:val="0"/>
          <w:sz w:val="32"/>
          <w:szCs w:val="32"/>
          <w:lang w:val="en-US" w:eastAsia="zh-CN"/>
        </w:rPr>
        <w:t>停止从抽检不合格供货商处采购食品。</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pPr>
      <w:r>
        <w:rPr>
          <w:rFonts w:hint="eastAsia" w:ascii="方正黑体_GBK" w:hAnsi="方正黑体_GBK" w:eastAsia="方正黑体_GBK" w:cs="方正黑体_GBK"/>
          <w:b w:val="0"/>
          <w:bCs/>
          <w:i w:val="0"/>
          <w:caps w:val="0"/>
          <w:color w:val="000000"/>
          <w:spacing w:val="0"/>
          <w:sz w:val="32"/>
          <w:szCs w:val="32"/>
          <w:shd w:val="clear" w:color="auto" w:fill="FFFFFF"/>
          <w:lang w:val="en-US" w:eastAsia="zh-CN"/>
        </w:rPr>
        <w:t>五、乌鲁木齐和协新豫商贸有限公司销售的韭菜</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（一）</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1"/>
        <w:jc w:val="both"/>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2021年8月27日，乌鲁木齐市市场监督管理局委托新疆维吾尔自治区产品质量监督检验研究院对当事人店内销售的韭菜进行了抽样检验，抽样基数10</w:t>
      </w:r>
      <w:r>
        <w:rPr>
          <w:rFonts w:hint="default" w:ascii="Times New Roman" w:hAnsi="Times New Roman" w:eastAsia="方正仿宋_GBK" w:cs="Times New Roman"/>
          <w:spacing w:val="0"/>
          <w:sz w:val="32"/>
          <w:szCs w:val="32"/>
          <w:lang w:val="en-US" w:eastAsia="zh-CN"/>
        </w:rPr>
        <w:t>公斤</w:t>
      </w:r>
      <w:r>
        <w:rPr>
          <w:rFonts w:hint="eastAsia" w:ascii="仿宋_GB2312" w:hAnsi="仿宋_GB2312" w:eastAsia="仿宋_GB2312" w:cs="仿宋_GB2312"/>
          <w:bCs/>
          <w:color w:val="000000"/>
          <w:sz w:val="32"/>
          <w:szCs w:val="32"/>
          <w:lang w:val="en-US" w:eastAsia="zh-CN"/>
        </w:rPr>
        <w:t>，样品数量2.5</w:t>
      </w:r>
      <w:r>
        <w:rPr>
          <w:rFonts w:hint="default" w:ascii="Times New Roman" w:hAnsi="Times New Roman" w:eastAsia="方正仿宋_GBK" w:cs="Times New Roman"/>
          <w:spacing w:val="0"/>
          <w:sz w:val="32"/>
          <w:szCs w:val="32"/>
          <w:lang w:val="en-US" w:eastAsia="zh-CN"/>
        </w:rPr>
        <w:t>公斤</w:t>
      </w:r>
      <w:r>
        <w:rPr>
          <w:rFonts w:hint="eastAsia" w:ascii="仿宋_GB2312" w:hAnsi="仿宋_GB2312" w:eastAsia="仿宋_GB2312" w:cs="仿宋_GB2312"/>
          <w:bCs/>
          <w:color w:val="000000"/>
          <w:sz w:val="32"/>
          <w:szCs w:val="32"/>
          <w:lang w:val="en-US" w:eastAsia="zh-CN"/>
        </w:rPr>
        <w:t>。2021年9月15日出具了检验报告，检验结论为：经抽样检验，啶虫脒项目不符合GB 2763-2019《食品安全国家标准 食品中农药最大残留限量》要求，检验结论为不合格。</w:t>
      </w:r>
      <w:r>
        <w:rPr>
          <w:rFonts w:hint="eastAsia" w:ascii="仿宋_GB2312" w:hAnsi="仿宋_GB2312" w:eastAsia="仿宋_GB2312" w:cs="仿宋_GB2312"/>
          <w:sz w:val="32"/>
          <w:szCs w:val="32"/>
          <w:lang w:val="en-US" w:eastAsia="zh-CN"/>
        </w:rPr>
        <w:t>检验项目：</w:t>
      </w:r>
      <w:r>
        <w:rPr>
          <w:rFonts w:hint="eastAsia" w:ascii="仿宋_GB2312" w:hAnsi="仿宋_GB2312" w:eastAsia="仿宋_GB2312" w:cs="仿宋_GB2312"/>
          <w:bCs/>
          <w:color w:val="000000"/>
          <w:sz w:val="32"/>
          <w:szCs w:val="32"/>
          <w:lang w:val="en-US" w:eastAsia="zh-CN"/>
        </w:rPr>
        <w:t>啶虫脒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000000"/>
          <w:sz w:val="32"/>
          <w:szCs w:val="32"/>
          <w:lang w:val="en-US" w:eastAsia="zh-CN"/>
        </w:rPr>
        <w:t>检验标准：</w:t>
      </w:r>
      <w:r>
        <w:rPr>
          <w:rFonts w:hint="default" w:ascii="Arial" w:hAnsi="Arial" w:eastAsia="仿宋_GB2312" w:cs="Arial"/>
          <w:bCs/>
          <w:color w:val="000000"/>
          <w:sz w:val="32"/>
          <w:szCs w:val="32"/>
          <w:lang w:val="en-US" w:eastAsia="zh-CN"/>
        </w:rPr>
        <w:t>≤</w:t>
      </w:r>
      <w:r>
        <w:rPr>
          <w:rFonts w:hint="eastAsia" w:ascii="Arial" w:hAnsi="Arial" w:eastAsia="仿宋_GB2312" w:cs="Arial"/>
          <w:bCs/>
          <w:color w:val="000000"/>
          <w:sz w:val="32"/>
          <w:szCs w:val="32"/>
          <w:lang w:val="en-US" w:eastAsia="zh-CN"/>
        </w:rPr>
        <w:t>0.02</w:t>
      </w:r>
      <w:r>
        <w:rPr>
          <w:rFonts w:hint="eastAsia" w:ascii="仿宋_GB2312" w:hAnsi="仿宋_GB2312" w:eastAsia="仿宋_GB2312" w:cs="仿宋_GB2312"/>
          <w:sz w:val="32"/>
          <w:szCs w:val="32"/>
          <w:lang w:val="en-US" w:eastAsia="zh-CN"/>
        </w:rPr>
        <w:t>mg/kg，</w:t>
      </w:r>
      <w:r>
        <w:rPr>
          <w:rFonts w:hint="eastAsia" w:ascii="仿宋_GB2312" w:hAnsi="仿宋_GB2312" w:eastAsia="仿宋_GB2312" w:cs="仿宋_GB2312"/>
          <w:bCs/>
          <w:color w:val="000000"/>
          <w:sz w:val="32"/>
          <w:szCs w:val="32"/>
          <w:lang w:val="en-US" w:eastAsia="zh-CN"/>
        </w:rPr>
        <w:t>实测值：0.4</w:t>
      </w:r>
      <w:r>
        <w:rPr>
          <w:rFonts w:hint="eastAsia" w:ascii="仿宋_GB2312" w:hAnsi="仿宋_GB2312" w:eastAsia="仿宋_GB2312" w:cs="仿宋_GB2312"/>
          <w:sz w:val="32"/>
          <w:szCs w:val="32"/>
          <w:lang w:val="en-US" w:eastAsia="zh-CN"/>
        </w:rPr>
        <w:t>mg/kg</w:t>
      </w:r>
      <w:r>
        <w:rPr>
          <w:rFonts w:hint="eastAsia" w:ascii="仿宋_GB2312" w:hAnsi="仿宋_GB2312" w:eastAsia="仿宋_GB2312" w:cs="仿宋_GB2312"/>
          <w:bCs/>
          <w:color w:val="000000"/>
          <w:sz w:val="32"/>
          <w:szCs w:val="32"/>
          <w:lang w:val="en-US" w:eastAsia="zh-CN"/>
        </w:rPr>
        <w:t>。</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2021年10月8日我局执法人员给当事人送达了《检验报告》和《国家食品安全抽样检验抽样单》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并启动核查处置程序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w:t>
      </w:r>
      <w:r>
        <w:rPr>
          <w:rFonts w:hint="eastAsia" w:ascii="Times New Roman" w:hAnsi="Times New Roman" w:eastAsia="方正仿宋_GBK" w:cs="Times New Roman"/>
          <w:i w:val="0"/>
          <w:caps w:val="0"/>
          <w:color w:val="000000"/>
          <w:spacing w:val="0"/>
          <w:sz w:val="32"/>
          <w:szCs w:val="32"/>
          <w:shd w:val="clear" w:color="auto" w:fill="FFFFFF"/>
          <w:lang w:val="en-US" w:eastAsia="zh-CN"/>
        </w:rPr>
        <w:t>经营</w:t>
      </w:r>
      <w:r>
        <w:rPr>
          <w:rFonts w:hint="default" w:ascii="Times New Roman" w:hAnsi="Times New Roman" w:eastAsia="方正仿宋_GBK" w:cs="Times New Roman"/>
          <w:sz w:val="32"/>
          <w:szCs w:val="32"/>
          <w:lang w:val="en-US" w:eastAsia="zh-CN"/>
        </w:rPr>
        <w:t>不符合食品安全标准的</w:t>
      </w:r>
      <w:r>
        <w:rPr>
          <w:rFonts w:hint="eastAsia" w:ascii="Times New Roman" w:hAnsi="Times New Roman" w:eastAsia="方正仿宋_GBK" w:cs="Times New Roman"/>
          <w:sz w:val="32"/>
          <w:szCs w:val="32"/>
          <w:lang w:val="en-US" w:eastAsia="zh-CN"/>
        </w:rPr>
        <w:t>韭菜，并</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w:t>
      </w:r>
      <w:r>
        <w:rPr>
          <w:rFonts w:hint="eastAsia" w:ascii="Times New Roman" w:hAnsi="Times New Roman" w:eastAsia="方正仿宋_GBK" w:cs="Times New Roman"/>
          <w:sz w:val="32"/>
          <w:szCs w:val="32"/>
          <w:lang w:eastAsia="zh-CN"/>
        </w:rPr>
        <w:t>。现场检查发现抽检不合格的</w:t>
      </w:r>
      <w:r>
        <w:rPr>
          <w:rFonts w:hint="default" w:ascii="Times New Roman" w:hAnsi="Times New Roman" w:eastAsia="方正仿宋_GBK" w:cs="Times New Roman"/>
          <w:i w:val="0"/>
          <w:caps w:val="0"/>
          <w:color w:val="000000"/>
          <w:spacing w:val="0"/>
          <w:sz w:val="32"/>
          <w:szCs w:val="32"/>
          <w:shd w:val="clear" w:color="auto" w:fill="FFFFFF"/>
          <w:lang w:val="en-US" w:eastAsia="zh-CN"/>
        </w:rPr>
        <w:t>该批次</w:t>
      </w:r>
      <w:r>
        <w:rPr>
          <w:rFonts w:hint="eastAsia" w:ascii="Times New Roman" w:hAnsi="Times New Roman" w:eastAsia="方正仿宋_GBK" w:cs="Times New Roman"/>
          <w:i w:val="0"/>
          <w:caps w:val="0"/>
          <w:color w:val="000000"/>
          <w:spacing w:val="0"/>
          <w:sz w:val="32"/>
          <w:szCs w:val="32"/>
          <w:shd w:val="clear" w:color="auto" w:fill="FFFFFF"/>
          <w:lang w:val="en-US" w:eastAsia="zh-CN"/>
        </w:rPr>
        <w:t>韭菜</w:t>
      </w:r>
      <w:r>
        <w:rPr>
          <w:rFonts w:hint="eastAsia" w:ascii="Times New Roman" w:hAnsi="Times New Roman" w:eastAsia="方正仿宋_GBK" w:cs="Times New Roman"/>
          <w:sz w:val="32"/>
          <w:szCs w:val="32"/>
          <w:lang w:eastAsia="zh-CN"/>
        </w:rPr>
        <w:t>已全部销售完</w:t>
      </w:r>
      <w:r>
        <w:rPr>
          <w:rFonts w:hint="default" w:ascii="Times New Roman" w:hAnsi="Times New Roman" w:eastAsia="方正仿宋_GBK" w:cs="Times New Roman"/>
          <w:sz w:val="32"/>
          <w:szCs w:val="32"/>
          <w:lang w:val="en-US" w:eastAsia="zh-CN"/>
        </w:rPr>
        <w:t>，无法召回</w:t>
      </w:r>
      <w:r>
        <w:rPr>
          <w:rFonts w:hint="default" w:ascii="Times New Roman" w:hAnsi="Times New Roman" w:eastAsia="方正仿宋_GBK" w:cs="Times New Roman"/>
          <w:sz w:val="32"/>
          <w:szCs w:val="32"/>
          <w:lang w:eastAsia="zh-CN"/>
        </w:rPr>
        <w:t>。</w:t>
      </w:r>
    </w:p>
    <w:p>
      <w:pPr>
        <w:pStyle w:val="4"/>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eastAsia" w:ascii="方正仿宋_GBK" w:hAnsi="方正仿宋_GBK" w:eastAsia="方正仿宋_GBK" w:cs="方正仿宋_GBK"/>
          <w:b/>
          <w:bCs/>
          <w:i w:val="0"/>
          <w:caps w:val="0"/>
          <w:color w:val="000000"/>
          <w:spacing w:val="0"/>
          <w:sz w:val="32"/>
          <w:szCs w:val="32"/>
        </w:rPr>
      </w:pPr>
      <w:r>
        <w:rPr>
          <w:rFonts w:hint="eastAsia" w:ascii="方正仿宋_GBK" w:hAnsi="方正仿宋_GBK" w:eastAsia="方正仿宋_GBK" w:cs="方正仿宋_GBK"/>
          <w:b/>
          <w:bCs/>
          <w:i w:val="0"/>
          <w:caps w:val="0"/>
          <w:color w:val="000000"/>
          <w:spacing w:val="0"/>
          <w:sz w:val="32"/>
          <w:szCs w:val="32"/>
          <w:shd w:val="clear" w:color="auto" w:fill="FFFFFF"/>
          <w:lang w:eastAsia="zh-CN"/>
        </w:rPr>
        <w:t>（三）</w:t>
      </w:r>
      <w:r>
        <w:rPr>
          <w:rFonts w:hint="eastAsia" w:ascii="方正仿宋_GBK" w:hAnsi="方正仿宋_GBK" w:eastAsia="方正仿宋_GBK" w:cs="方正仿宋_GBK"/>
          <w:b/>
          <w:bCs/>
          <w:i w:val="0"/>
          <w:caps w:val="0"/>
          <w:color w:val="000000"/>
          <w:spacing w:val="0"/>
          <w:sz w:val="32"/>
          <w:szCs w:val="32"/>
          <w:shd w:val="clear" w:color="auto" w:fill="FFFFFF"/>
        </w:rPr>
        <w:t>产品来源追溯、对食品经营者违法违规行为依法处罚情况。</w:t>
      </w:r>
    </w:p>
    <w:p>
      <w:pPr>
        <w:keepNext w:val="0"/>
        <w:keepLines w:val="0"/>
        <w:pageBreakBefore w:val="0"/>
        <w:widowControl/>
        <w:kinsoku/>
        <w:wordWrap/>
        <w:overflowPunct/>
        <w:topLinePunct w:val="0"/>
        <w:bidi w:val="0"/>
        <w:adjustRightInd/>
        <w:snapToGrid/>
        <w:spacing w:line="500" w:lineRule="exact"/>
        <w:ind w:left="0" w:leftChars="0" w:firstLine="642"/>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napToGrid w:val="0"/>
          <w:color w:val="auto"/>
          <w:sz w:val="32"/>
          <w:szCs w:val="32"/>
          <w:u w:val="none"/>
          <w:lang w:val="zh-CN" w:eastAsia="zh-CN"/>
        </w:rPr>
        <w:t>经查，</w:t>
      </w:r>
      <w:r>
        <w:rPr>
          <w:rFonts w:hint="eastAsia" w:ascii="仿宋_GB2312" w:hAnsi="仿宋_GB2312" w:eastAsia="仿宋_GB2312" w:cs="仿宋_GB2312"/>
          <w:sz w:val="32"/>
          <w:szCs w:val="32"/>
          <w:lang w:eastAsia="zh-CN"/>
        </w:rPr>
        <w:t>上述韭菜</w:t>
      </w:r>
      <w:r>
        <w:rPr>
          <w:rFonts w:hint="eastAsia" w:ascii="仿宋_GB2312" w:hAnsi="仿宋_GB2312" w:eastAsia="仿宋_GB2312" w:cs="仿宋_GB2312"/>
          <w:bCs/>
          <w:color w:val="000000"/>
          <w:sz w:val="32"/>
          <w:szCs w:val="32"/>
          <w:lang w:val="en-US" w:eastAsia="zh-CN"/>
        </w:rPr>
        <w:t>系</w:t>
      </w:r>
      <w:r>
        <w:rPr>
          <w:rFonts w:hint="eastAsia" w:ascii="仿宋_GB2312" w:hAnsi="仿宋_GB2312" w:eastAsia="仿宋_GB2312" w:cs="仿宋_GB2312"/>
          <w:bCs/>
          <w:color w:val="000000"/>
          <w:sz w:val="32"/>
          <w:szCs w:val="32"/>
          <w:lang w:eastAsia="zh-CN"/>
        </w:rPr>
        <w:t>当事人于</w:t>
      </w:r>
      <w:r>
        <w:rPr>
          <w:rFonts w:hint="eastAsia" w:ascii="仿宋_GB2312" w:hAnsi="仿宋_GB2312" w:eastAsia="仿宋_GB2312" w:cs="仿宋_GB2312"/>
          <w:bCs/>
          <w:color w:val="000000"/>
          <w:sz w:val="32"/>
          <w:szCs w:val="32"/>
          <w:lang w:val="en-US" w:eastAsia="zh-CN"/>
        </w:rPr>
        <w:t>2021年8月27日从一名叫贾红梅（电话13579874992）的个人处购进，</w:t>
      </w:r>
      <w:r>
        <w:rPr>
          <w:rFonts w:hint="eastAsia" w:ascii="仿宋_GB2312" w:hAnsi="仿宋_GB2312" w:eastAsia="仿宋_GB2312" w:cs="仿宋_GB2312"/>
          <w:sz w:val="32"/>
          <w:szCs w:val="32"/>
          <w:lang w:val="en-US" w:eastAsia="zh-CN"/>
        </w:rPr>
        <w:t>共购进10公斤，进价 3元/公斤，</w:t>
      </w:r>
      <w:r>
        <w:rPr>
          <w:rFonts w:hint="default" w:ascii="Times New Roman" w:hAnsi="Times New Roman" w:eastAsia="方正仿宋_GBK" w:cs="Times New Roman"/>
          <w:spacing w:val="0"/>
          <w:sz w:val="32"/>
          <w:szCs w:val="32"/>
          <w:lang w:val="en-US" w:eastAsia="zh-CN"/>
        </w:rPr>
        <w:t>并以每公斤</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元的价格全部售出（其中2.5公斤用于抽样），按销售价格计算货值金额</w:t>
      </w:r>
      <w:r>
        <w:rPr>
          <w:rFonts w:hint="eastAsia" w:ascii="Times New Roman" w:hAnsi="Times New Roman" w:eastAsia="方正仿宋_GBK" w:cs="Times New Roman"/>
          <w:spacing w:val="0"/>
          <w:sz w:val="32"/>
          <w:szCs w:val="32"/>
          <w:lang w:val="en-US" w:eastAsia="zh-CN"/>
        </w:rPr>
        <w:t>40</w:t>
      </w:r>
      <w:r>
        <w:rPr>
          <w:rFonts w:hint="default" w:ascii="Times New Roman" w:hAnsi="Times New Roman" w:eastAsia="方正仿宋_GBK" w:cs="Times New Roman"/>
          <w:spacing w:val="0"/>
          <w:sz w:val="32"/>
          <w:szCs w:val="32"/>
          <w:lang w:val="en-US" w:eastAsia="zh-CN"/>
        </w:rPr>
        <w:t>元。</w:t>
      </w:r>
      <w:r>
        <w:rPr>
          <w:rFonts w:hint="eastAsia" w:ascii="仿宋_GB2312" w:hAnsi="仿宋_GB2312" w:eastAsia="仿宋_GB2312" w:cs="仿宋_GB2312"/>
          <w:sz w:val="32"/>
          <w:szCs w:val="32"/>
          <w:lang w:val="en-US" w:eastAsia="zh-CN"/>
        </w:rPr>
        <w:t>当事人在采购上述食品时索要了贾红梅的手写收款证明，韭菜的食用农产品合格证，</w:t>
      </w:r>
      <w:r>
        <w:rPr>
          <w:rFonts w:hint="eastAsia" w:ascii="仿宋_GB2312" w:hAnsi="仿宋_GB2312" w:eastAsia="仿宋_GB2312" w:cs="仿宋_GB2312"/>
          <w:bCs/>
          <w:color w:val="000000"/>
          <w:sz w:val="32"/>
          <w:szCs w:val="32"/>
          <w:lang w:val="en-US" w:eastAsia="zh-CN"/>
        </w:rPr>
        <w:t>合格证上显示该批韭菜的产地是安宁渠镇六十户，</w:t>
      </w:r>
      <w:r>
        <w:rPr>
          <w:rFonts w:hint="eastAsia" w:ascii="仿宋_GB2312" w:hAnsi="仿宋_GB2312" w:eastAsia="仿宋_GB2312" w:cs="仿宋_GB2312"/>
          <w:sz w:val="32"/>
          <w:szCs w:val="32"/>
          <w:lang w:val="en-US" w:eastAsia="zh-CN"/>
        </w:rPr>
        <w:t>并保存了供货人贾红梅的电话信息。</w:t>
      </w:r>
      <w:r>
        <w:rPr>
          <w:rFonts w:hint="default" w:ascii="Times New Roman" w:hAnsi="Times New Roman" w:eastAsia="方正仿宋_GBK" w:cs="Times New Roman"/>
          <w:spacing w:val="0"/>
          <w:sz w:val="32"/>
          <w:szCs w:val="32"/>
          <w:lang w:val="en-US" w:eastAsia="zh-CN"/>
        </w:rPr>
        <w:t>因属于时令蔬菜，已售出的韭菜已无法召回。</w:t>
      </w:r>
    </w:p>
    <w:p>
      <w:pPr>
        <w:pStyle w:val="4"/>
        <w:keepNext w:val="0"/>
        <w:keepLines w:val="0"/>
        <w:pageBreakBefore w:val="0"/>
        <w:kinsoku/>
        <w:wordWrap/>
        <w:overflowPunct/>
        <w:topLinePunct w:val="0"/>
        <w:autoSpaceDE/>
        <w:autoSpaceDN/>
        <w:bidi w:val="0"/>
        <w:snapToGrid/>
        <w:spacing w:before="0" w:beforeAutospacing="0" w:after="0" w:afterAutospacing="0" w:line="500" w:lineRule="exact"/>
        <w:ind w:left="0" w:lef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u w:val="none"/>
          <w:lang w:val="zh-CN" w:eastAsia="zh-CN"/>
        </w:rPr>
        <w:t>当事人的上述行为违反了《中华人民共和国食品安全法》第三十四条第（二）项</w:t>
      </w:r>
      <w:r>
        <w:rPr>
          <w:rFonts w:hint="eastAsia" w:ascii="Times New Roman" w:hAnsi="Times New Roman" w:eastAsia="方正仿宋_GBK" w:cs="Times New Roman"/>
          <w:color w:val="auto"/>
          <w:sz w:val="32"/>
          <w:szCs w:val="32"/>
          <w:u w:val="none"/>
          <w:lang w:val="zh-CN" w:eastAsia="zh-CN"/>
        </w:rPr>
        <w:t>的规定</w:t>
      </w:r>
      <w:r>
        <w:rPr>
          <w:rFonts w:hint="default" w:ascii="Times New Roman" w:hAnsi="Times New Roman" w:eastAsia="方正仿宋_GBK" w:cs="Times New Roman"/>
          <w:color w:val="auto"/>
          <w:sz w:val="32"/>
          <w:szCs w:val="32"/>
          <w:u w:val="none"/>
          <w:lang w:val="zh-CN" w:eastAsia="zh-CN"/>
        </w:rPr>
        <w:t>，</w:t>
      </w:r>
      <w:r>
        <w:rPr>
          <w:rFonts w:hint="default" w:ascii="Times New Roman" w:hAnsi="Times New Roman" w:eastAsia="方正仿宋_GBK" w:cs="Times New Roman"/>
          <w:color w:val="auto"/>
          <w:spacing w:val="0"/>
          <w:w w:val="100"/>
          <w:sz w:val="32"/>
          <w:szCs w:val="32"/>
        </w:rPr>
        <w:t>构成了</w:t>
      </w:r>
      <w:r>
        <w:rPr>
          <w:rFonts w:hint="default" w:ascii="Times New Roman" w:hAnsi="Times New Roman" w:eastAsia="方正仿宋_GBK" w:cs="Times New Roman"/>
          <w:color w:val="auto"/>
          <w:spacing w:val="0"/>
          <w:w w:val="100"/>
          <w:sz w:val="32"/>
          <w:szCs w:val="32"/>
          <w:lang w:eastAsia="zh-CN"/>
        </w:rPr>
        <w:t>经营</w:t>
      </w:r>
      <w:r>
        <w:rPr>
          <w:rFonts w:hint="default" w:ascii="Times New Roman" w:hAnsi="Times New Roman" w:eastAsia="方正仿宋_GBK" w:cs="Times New Roman"/>
          <w:color w:val="auto"/>
          <w:spacing w:val="0"/>
          <w:w w:val="100"/>
          <w:sz w:val="32"/>
          <w:szCs w:val="32"/>
          <w:lang w:val="en-US" w:eastAsia="zh-CN"/>
        </w:rPr>
        <w:t>农药残留超过食品安全标准限量的食品</w:t>
      </w:r>
      <w:r>
        <w:rPr>
          <w:rFonts w:hint="default" w:ascii="Times New Roman" w:hAnsi="Times New Roman" w:eastAsia="方正仿宋_GBK" w:cs="Times New Roman"/>
          <w:color w:val="auto"/>
          <w:spacing w:val="0"/>
          <w:w w:val="100"/>
          <w:sz w:val="32"/>
          <w:szCs w:val="32"/>
        </w:rPr>
        <w:t>的行为</w:t>
      </w:r>
      <w:r>
        <w:rPr>
          <w:rFonts w:hint="default" w:ascii="Times New Roman" w:hAnsi="Times New Roman" w:eastAsia="方正仿宋_GBK" w:cs="Times New Roman"/>
          <w:color w:val="auto"/>
          <w:sz w:val="32"/>
          <w:szCs w:val="32"/>
          <w:u w:val="none"/>
          <w:lang w:val="zh-CN" w:eastAsia="zh-CN"/>
        </w:rPr>
        <w:t>。</w:t>
      </w:r>
      <w:r>
        <w:rPr>
          <w:rFonts w:hint="default" w:ascii="Times New Roman" w:hAnsi="Times New Roman" w:eastAsia="方正仿宋_GBK" w:cs="Times New Roman"/>
          <w:spacing w:val="0"/>
          <w:sz w:val="32"/>
          <w:szCs w:val="32"/>
          <w:lang w:val="en-US" w:eastAsia="zh-CN" w:bidi="ar-SA"/>
        </w:rPr>
        <w:t>其</w:t>
      </w:r>
      <w:r>
        <w:rPr>
          <w:rFonts w:hint="default" w:ascii="Times New Roman" w:hAnsi="Times New Roman" w:eastAsia="方正仿宋_GBK" w:cs="Times New Roman"/>
          <w:color w:val="auto"/>
          <w:sz w:val="32"/>
          <w:szCs w:val="32"/>
          <w:u w:val="none"/>
          <w:lang w:val="zh-CN" w:eastAsia="zh-CN"/>
        </w:rPr>
        <w:t>行为本应依据</w:t>
      </w:r>
      <w:r>
        <w:rPr>
          <w:rFonts w:hint="default" w:ascii="Times New Roman" w:hAnsi="Times New Roman" w:eastAsia="方正仿宋_GBK" w:cs="Times New Roman"/>
          <w:spacing w:val="0"/>
          <w:sz w:val="32"/>
          <w:szCs w:val="32"/>
        </w:rPr>
        <w:t>《中华人民共和国食品安全法》</w:t>
      </w:r>
      <w:r>
        <w:rPr>
          <w:rFonts w:hint="default" w:ascii="Times New Roman" w:hAnsi="Times New Roman" w:eastAsia="方正仿宋_GBK" w:cs="Times New Roman"/>
          <w:spacing w:val="0"/>
          <w:sz w:val="32"/>
          <w:szCs w:val="32"/>
          <w:lang w:eastAsia="zh-CN"/>
        </w:rPr>
        <w:t>第一百二十四条第（一）项的规定处罚，</w:t>
      </w:r>
      <w:r>
        <w:rPr>
          <w:rFonts w:hint="default" w:ascii="Times New Roman" w:hAnsi="Times New Roman" w:eastAsia="方正仿宋_GBK" w:cs="Times New Roman"/>
          <w:color w:val="auto"/>
          <w:sz w:val="32"/>
          <w:szCs w:val="32"/>
          <w:u w:val="none"/>
          <w:lang w:val="zh-CN" w:eastAsia="zh-CN"/>
        </w:rPr>
        <w:t>但鉴于当事人</w:t>
      </w:r>
      <w:r>
        <w:rPr>
          <w:rFonts w:hint="default" w:ascii="Times New Roman" w:hAnsi="Times New Roman" w:eastAsia="方正仿宋_GBK" w:cs="Times New Roman"/>
          <w:sz w:val="32"/>
          <w:szCs w:val="32"/>
          <w:lang w:val="en-US" w:eastAsia="zh-CN"/>
        </w:rPr>
        <w:t>在采购</w:t>
      </w:r>
      <w:r>
        <w:rPr>
          <w:rFonts w:hint="eastAsia" w:ascii="Times New Roman" w:hAnsi="Times New Roman" w:eastAsia="方正仿宋_GBK" w:cs="Times New Roman"/>
          <w:sz w:val="32"/>
          <w:szCs w:val="32"/>
          <w:lang w:val="en-US" w:eastAsia="zh-CN"/>
        </w:rPr>
        <w:t>韭菜时保留了</w:t>
      </w:r>
      <w:r>
        <w:rPr>
          <w:rFonts w:hint="default" w:ascii="Times New Roman" w:hAnsi="Times New Roman" w:eastAsia="方正仿宋_GBK" w:cs="Times New Roman"/>
          <w:sz w:val="32"/>
          <w:szCs w:val="32"/>
          <w:lang w:val="en-US" w:eastAsia="zh-CN"/>
        </w:rPr>
        <w:t>供货者</w:t>
      </w:r>
      <w:r>
        <w:rPr>
          <w:rFonts w:hint="eastAsia" w:ascii="Times New Roman" w:hAnsi="Times New Roman" w:eastAsia="方正仿宋_GBK" w:cs="Times New Roman"/>
          <w:sz w:val="32"/>
          <w:szCs w:val="32"/>
          <w:lang w:val="en-US" w:eastAsia="zh-CN"/>
        </w:rPr>
        <w:t>手写票据</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食用农产品合格证</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能如实说明其进货来源，</w:t>
      </w:r>
      <w:r>
        <w:rPr>
          <w:rFonts w:hint="default" w:ascii="Times New Roman" w:hAnsi="Times New Roman" w:eastAsia="方正仿宋_GBK" w:cs="Times New Roman"/>
          <w:sz w:val="32"/>
          <w:szCs w:val="32"/>
          <w:lang w:val="en-US" w:eastAsia="zh-CN"/>
        </w:rPr>
        <w:t>并不知道上述的</w:t>
      </w:r>
      <w:r>
        <w:rPr>
          <w:rFonts w:hint="eastAsia" w:ascii="Times New Roman" w:hAnsi="Times New Roman" w:eastAsia="方正仿宋_GBK" w:cs="Times New Roman"/>
          <w:sz w:val="32"/>
          <w:szCs w:val="32"/>
          <w:lang w:val="en-US" w:eastAsia="zh-CN"/>
        </w:rPr>
        <w:t>产品</w:t>
      </w:r>
      <w:r>
        <w:rPr>
          <w:rFonts w:hint="default" w:ascii="Times New Roman" w:hAnsi="Times New Roman" w:eastAsia="方正仿宋_GBK" w:cs="Times New Roman"/>
          <w:sz w:val="32"/>
          <w:szCs w:val="32"/>
          <w:lang w:val="en-US" w:eastAsia="zh-CN"/>
        </w:rPr>
        <w:t>不符合食品安全标准。</w:t>
      </w:r>
      <w:r>
        <w:rPr>
          <w:rFonts w:hint="eastAsia" w:ascii="Times New Roman" w:hAnsi="Times New Roman" w:eastAsia="方正仿宋_GBK" w:cs="Times New Roman"/>
          <w:sz w:val="32"/>
          <w:szCs w:val="32"/>
          <w:lang w:val="en-US" w:eastAsia="zh-CN"/>
        </w:rPr>
        <w:t>依据《中华人民共和国食品安全法》第一百三十六条</w:t>
      </w:r>
      <w:r>
        <w:rPr>
          <w:rFonts w:hint="default" w:ascii="Times New Roman" w:hAnsi="Times New Roman" w:eastAsia="方正仿宋_GBK" w:cs="Times New Roman"/>
          <w:sz w:val="32"/>
          <w:szCs w:val="32"/>
          <w:lang w:val="en-US" w:eastAsia="zh-CN"/>
        </w:rPr>
        <w:t>的规定，决定对当事人不予行政处罚。</w:t>
      </w:r>
    </w:p>
    <w:p>
      <w:pPr>
        <w:pStyle w:val="4"/>
        <w:keepNext w:val="0"/>
        <w:keepLines w:val="0"/>
        <w:pageBreakBefore w:val="0"/>
        <w:kinsoku/>
        <w:wordWrap/>
        <w:overflowPunct/>
        <w:topLinePunct w:val="0"/>
        <w:autoSpaceDE/>
        <w:autoSpaceDN/>
        <w:bidi w:val="0"/>
        <w:snapToGrid/>
        <w:spacing w:before="0" w:beforeAutospacing="0" w:after="0" w:afterAutospacing="0" w:line="500" w:lineRule="exact"/>
        <w:textAlignment w:val="auto"/>
        <w:rPr>
          <w:rFonts w:hint="default" w:ascii="Times New Roman" w:hAnsi="Times New Roman" w:eastAsia="方正仿宋_GBK" w:cs="Times New Roman"/>
          <w:color w:val="auto"/>
          <w:sz w:val="32"/>
          <w:szCs w:val="32"/>
          <w:u w:val="none"/>
          <w:lang w:val="zh-CN" w:eastAsia="zh-CN"/>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lang w:eastAsia="zh-CN"/>
        </w:rPr>
        <w:t>不予</w:t>
      </w:r>
      <w:r>
        <w:rPr>
          <w:rFonts w:hint="default" w:ascii="Times New Roman" w:hAnsi="Times New Roman" w:eastAsia="方正仿宋_GBK" w:cs="Times New Roman"/>
          <w:sz w:val="32"/>
          <w:szCs w:val="32"/>
        </w:rPr>
        <w:t>行政处罚决定书文号：乌高（新）市监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号</w:t>
      </w:r>
    </w:p>
    <w:p>
      <w:pPr>
        <w:pStyle w:val="4"/>
        <w:keepNext w:val="0"/>
        <w:keepLines w:val="0"/>
        <w:pageBreakBefore w:val="0"/>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b/>
          <w:bCs/>
          <w:color w:val="000000"/>
          <w:sz w:val="32"/>
          <w:szCs w:val="32"/>
        </w:rPr>
        <w:t>四</w:t>
      </w:r>
      <w:r>
        <w:rPr>
          <w:rFonts w:hint="default" w:ascii="Times New Roman" w:hAnsi="Times New Roman" w:eastAsia="方正仿宋_GBK" w:cs="Times New Roman"/>
          <w:b/>
          <w:bCs/>
          <w:color w:val="000000"/>
          <w:sz w:val="32"/>
          <w:szCs w:val="32"/>
          <w:lang w:eastAsia="zh-CN"/>
        </w:rPr>
        <w:t>）</w:t>
      </w:r>
      <w:r>
        <w:rPr>
          <w:rFonts w:hint="default" w:ascii="Times New Roman" w:hAnsi="Times New Roman" w:eastAsia="方正仿宋_GBK" w:cs="Times New Roman"/>
          <w:b/>
          <w:bCs/>
          <w:color w:val="000000"/>
          <w:sz w:val="32"/>
          <w:szCs w:val="32"/>
        </w:rPr>
        <w:t>原因排查及食品生产经营者整改情况</w:t>
      </w:r>
    </w:p>
    <w:p>
      <w:pPr>
        <w:keepNext w:val="0"/>
        <w:keepLines w:val="0"/>
        <w:pageBreakBefore w:val="0"/>
        <w:widowControl/>
        <w:kinsoku/>
        <w:wordWrap/>
        <w:overflowPunct/>
        <w:topLinePunct w:val="0"/>
        <w:autoSpaceDE/>
        <w:autoSpaceDN/>
        <w:bidi w:val="0"/>
        <w:snapToGrid/>
        <w:spacing w:beforeAutospacing="0" w:afterAutospacing="0"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当事人分析该批次</w:t>
      </w:r>
      <w:r>
        <w:rPr>
          <w:rFonts w:hint="eastAsia" w:ascii="Times New Roman" w:hAnsi="Times New Roman" w:eastAsia="方正仿宋_GBK" w:cs="Times New Roman"/>
          <w:sz w:val="32"/>
          <w:szCs w:val="32"/>
          <w:lang w:val="en-US" w:eastAsia="zh-CN"/>
        </w:rPr>
        <w:t>韭菜抽检</w:t>
      </w:r>
      <w:r>
        <w:rPr>
          <w:rFonts w:hint="default" w:ascii="Times New Roman" w:hAnsi="Times New Roman" w:eastAsia="方正仿宋_GBK" w:cs="Times New Roman"/>
          <w:sz w:val="32"/>
          <w:szCs w:val="32"/>
          <w:lang w:val="en-US" w:eastAsia="zh-CN"/>
        </w:rPr>
        <w:t>不合格</w:t>
      </w:r>
      <w:r>
        <w:rPr>
          <w:rFonts w:hint="eastAsia" w:ascii="Times New Roman" w:hAnsi="Times New Roman" w:eastAsia="方正仿宋_GBK" w:cs="Times New Roman"/>
          <w:sz w:val="32"/>
          <w:szCs w:val="32"/>
          <w:lang w:val="en-US" w:eastAsia="zh-CN"/>
        </w:rPr>
        <w:t>是由于韭菜种植户在种植</w:t>
      </w:r>
      <w:r>
        <w:rPr>
          <w:rFonts w:hint="eastAsia" w:ascii="Times New Roman" w:hAnsi="Times New Roman" w:eastAsia="方正仿宋_GBK" w:cs="Times New Roman"/>
          <w:color w:val="auto"/>
          <w:sz w:val="32"/>
          <w:szCs w:val="32"/>
          <w:u w:val="none"/>
          <w:lang w:val="en-US" w:eastAsia="zh-CN"/>
        </w:rPr>
        <w:t>过程违规使用农药所致。</w:t>
      </w:r>
      <w:r>
        <w:rPr>
          <w:rFonts w:hint="default" w:ascii="Times New Roman" w:hAnsi="Times New Roman" w:eastAsia="方正仿宋_GBK" w:cs="Times New Roman"/>
          <w:sz w:val="32"/>
          <w:szCs w:val="32"/>
          <w:lang w:val="en-US" w:eastAsia="zh-CN"/>
        </w:rPr>
        <w:t>当事人针对此次抽检不合格做了以下整改：立即停止与之前供货商的合作，并重新</w:t>
      </w:r>
      <w:r>
        <w:rPr>
          <w:rFonts w:hint="eastAsia" w:ascii="Times New Roman" w:hAnsi="Times New Roman" w:eastAsia="方正仿宋_GBK" w:cs="Times New Roman"/>
          <w:sz w:val="32"/>
          <w:szCs w:val="32"/>
          <w:lang w:val="en-US" w:eastAsia="zh-CN"/>
        </w:rPr>
        <w:t>选择供货商，对进货质量严格把控，</w:t>
      </w:r>
      <w:r>
        <w:rPr>
          <w:rFonts w:hint="default" w:ascii="Times New Roman" w:hAnsi="Times New Roman" w:eastAsia="方正仿宋_GBK" w:cs="Times New Roman"/>
          <w:sz w:val="32"/>
          <w:szCs w:val="32"/>
          <w:lang w:val="en-US" w:eastAsia="zh-CN"/>
        </w:rPr>
        <w:t>继续做好进货查验和索证索票，履行好食品安全主体责任。</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500" w:lineRule="exact"/>
        <w:ind w:firstLine="420"/>
        <w:textAlignment w:val="auto"/>
        <w:rPr>
          <w:rFonts w:hint="default" w:ascii="Times New Roman" w:hAnsi="Times New Roman" w:eastAsia="方正仿宋_GBK" w:cs="Times New Roman"/>
          <w:color w:val="000000"/>
          <w:kern w:val="2"/>
          <w:sz w:val="32"/>
          <w:szCs w:val="32"/>
          <w:shd w:val="clear" w:color="auto" w:fill="FFFFFF"/>
        </w:rPr>
      </w:pPr>
      <w:r>
        <w:rPr>
          <w:rFonts w:hint="default" w:ascii="Times New Roman" w:hAnsi="Times New Roman" w:eastAsia="方正仿宋_GBK" w:cs="Times New Roman"/>
          <w:color w:val="000000"/>
          <w:kern w:val="2"/>
          <w:sz w:val="32"/>
          <w:szCs w:val="32"/>
          <w:shd w:val="clear" w:color="auto" w:fill="FFFFFF"/>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2"/>
          <w:sz w:val="32"/>
          <w:szCs w:val="32"/>
          <w:shd w:val="clear" w:color="auto" w:fill="FFFFFF"/>
          <w:lang w:eastAsia="zh-CN"/>
        </w:rPr>
        <w:t>六、</w:t>
      </w:r>
      <w:r>
        <w:rPr>
          <w:rFonts w:hint="eastAsia" w:ascii="方正黑体_GBK" w:hAnsi="方正黑体_GBK" w:eastAsia="方正黑体_GBK" w:cs="方正黑体_GBK"/>
          <w:sz w:val="32"/>
          <w:szCs w:val="32"/>
          <w:lang w:val="en-US" w:eastAsia="zh-CN"/>
        </w:rPr>
        <w:t>高新区（新市区）银川路绿园蔬菜店经营的生姜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抽检基本情况。</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bCs/>
          <w:color w:val="000000"/>
          <w:spacing w:val="0"/>
          <w:sz w:val="32"/>
          <w:szCs w:val="32"/>
          <w:lang w:val="en-US" w:eastAsia="zh-CN"/>
        </w:rPr>
      </w:pPr>
      <w:r>
        <w:rPr>
          <w:rFonts w:hint="default" w:ascii="Times New Roman" w:hAnsi="Times New Roman" w:eastAsia="方正仿宋_GBK" w:cs="Times New Roman"/>
          <w:bCs/>
          <w:color w:val="000000"/>
          <w:spacing w:val="0"/>
          <w:sz w:val="32"/>
          <w:szCs w:val="32"/>
          <w:lang w:val="en-US" w:eastAsia="zh-CN"/>
        </w:rPr>
        <w:t>2021年8月19日，乌</w:t>
      </w:r>
      <w:r>
        <w:rPr>
          <w:rFonts w:hint="default" w:ascii="Times New Roman" w:hAnsi="Times New Roman" w:eastAsia="方正仿宋_GBK" w:cs="Times New Roman"/>
          <w:spacing w:val="0"/>
          <w:sz w:val="32"/>
          <w:szCs w:val="32"/>
        </w:rPr>
        <w:t>鲁木齐市市场监督管理局</w:t>
      </w:r>
      <w:r>
        <w:rPr>
          <w:rFonts w:hint="default" w:ascii="Times New Roman" w:hAnsi="Times New Roman" w:eastAsia="方正仿宋_GBK" w:cs="Times New Roman"/>
          <w:bCs/>
          <w:color w:val="000000"/>
          <w:spacing w:val="0"/>
          <w:sz w:val="32"/>
          <w:szCs w:val="32"/>
          <w:lang w:val="en-US" w:eastAsia="zh-CN"/>
        </w:rPr>
        <w:t>委托新疆维吾尔自治区产品质量监督检验研究院对当事人店内销售的生姜进行了抽样检验。</w:t>
      </w:r>
      <w:r>
        <w:rPr>
          <w:rFonts w:hint="default" w:ascii="Times New Roman" w:hAnsi="Times New Roman" w:eastAsia="方正仿宋_GBK" w:cs="Times New Roman"/>
          <w:color w:val="auto"/>
          <w:sz w:val="32"/>
          <w:szCs w:val="32"/>
          <w:lang w:val="en-US" w:eastAsia="zh-CN"/>
        </w:rPr>
        <w:t>抽样基数4公斤（实际为3.7公斤），样品数量2.5公斤，</w:t>
      </w:r>
      <w:r>
        <w:rPr>
          <w:rFonts w:hint="default" w:ascii="Times New Roman" w:hAnsi="Times New Roman" w:eastAsia="方正仿宋_GBK" w:cs="Times New Roman"/>
          <w:bCs/>
          <w:color w:val="000000"/>
          <w:spacing w:val="0"/>
          <w:sz w:val="32"/>
          <w:szCs w:val="32"/>
          <w:lang w:val="en-US" w:eastAsia="zh-CN"/>
        </w:rPr>
        <w:t>2021年9月2日出具了检验报告，检验结论：经抽样检验，</w:t>
      </w:r>
      <w:r>
        <w:rPr>
          <w:rFonts w:hint="default" w:ascii="Times New Roman" w:hAnsi="Times New Roman" w:eastAsia="方正仿宋_GBK" w:cs="Times New Roman"/>
          <w:spacing w:val="0"/>
          <w:sz w:val="32"/>
          <w:szCs w:val="32"/>
          <w:lang w:val="en-US" w:eastAsia="zh-CN"/>
        </w:rPr>
        <w:t>吡虫啉</w:t>
      </w:r>
      <w:r>
        <w:rPr>
          <w:rFonts w:hint="default" w:ascii="Times New Roman" w:hAnsi="Times New Roman" w:eastAsia="方正仿宋_GBK" w:cs="Times New Roman"/>
          <w:bCs/>
          <w:color w:val="000000"/>
          <w:spacing w:val="0"/>
          <w:sz w:val="32"/>
          <w:szCs w:val="32"/>
          <w:lang w:val="en-US" w:eastAsia="zh-CN"/>
        </w:rPr>
        <w:t>项目不符合GB 2763-2019《食品安全国家标准 食品中农药最大残留限量》要求，检验结论为不合格。</w:t>
      </w:r>
      <w:r>
        <w:rPr>
          <w:rFonts w:hint="default" w:ascii="Times New Roman" w:hAnsi="Times New Roman" w:eastAsia="方正仿宋_GBK" w:cs="Times New Roman"/>
          <w:spacing w:val="0"/>
          <w:sz w:val="32"/>
          <w:szCs w:val="32"/>
          <w:lang w:val="en-US" w:eastAsia="zh-CN"/>
        </w:rPr>
        <w:t>检验项目：吡虫啉，</w:t>
      </w:r>
      <w:r>
        <w:rPr>
          <w:rFonts w:hint="default" w:ascii="Times New Roman" w:hAnsi="Times New Roman" w:eastAsia="方正仿宋_GBK" w:cs="Times New Roman"/>
          <w:bCs/>
          <w:color w:val="000000"/>
          <w:spacing w:val="0"/>
          <w:sz w:val="32"/>
          <w:szCs w:val="32"/>
          <w:lang w:val="en-US" w:eastAsia="zh-CN"/>
        </w:rPr>
        <w:t>标准指标：</w:t>
      </w:r>
      <w:r>
        <w:rPr>
          <w:rFonts w:hint="default" w:ascii="Times New Roman" w:hAnsi="Times New Roman" w:eastAsia="方正仿宋_GBK" w:cs="Times New Roman"/>
          <w:spacing w:val="0"/>
          <w:sz w:val="32"/>
          <w:szCs w:val="32"/>
          <w:lang w:val="en-US" w:eastAsia="zh-CN"/>
        </w:rPr>
        <w:t>≤0.5mg/kg，</w:t>
      </w:r>
      <w:r>
        <w:rPr>
          <w:rFonts w:hint="default" w:ascii="Times New Roman" w:hAnsi="Times New Roman" w:eastAsia="方正仿宋_GBK" w:cs="Times New Roman"/>
          <w:bCs/>
          <w:color w:val="000000"/>
          <w:spacing w:val="0"/>
          <w:sz w:val="32"/>
          <w:szCs w:val="32"/>
          <w:lang w:val="en-US" w:eastAsia="zh-CN"/>
        </w:rPr>
        <w:t>实测值：</w:t>
      </w:r>
      <w:r>
        <w:rPr>
          <w:rFonts w:hint="default" w:ascii="Times New Roman" w:hAnsi="Times New Roman" w:eastAsia="方正仿宋_GBK" w:cs="Times New Roman"/>
          <w:spacing w:val="0"/>
          <w:sz w:val="32"/>
          <w:szCs w:val="32"/>
          <w:lang w:val="en-US" w:eastAsia="zh-CN"/>
        </w:rPr>
        <w:t>6.4mg/kg</w:t>
      </w:r>
      <w:r>
        <w:rPr>
          <w:rFonts w:hint="default" w:ascii="Times New Roman" w:hAnsi="Times New Roman" w:eastAsia="方正仿宋_GBK" w:cs="Times New Roman"/>
          <w:bCs/>
          <w:color w:val="000000"/>
          <w:spacing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调查处置、产品控制情况。</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lang w:eastAsia="zh-CN"/>
        </w:rPr>
        <w:t>日我局执法人员给当事人送达了《检验报告》和《国家食品安全抽样检验抽样单》，并启动核查处置程序，并</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停止经营不符合食品安全标准的生姜，</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w:t>
      </w:r>
      <w:r>
        <w:rPr>
          <w:rFonts w:hint="default" w:ascii="Times New Roman" w:hAnsi="Times New Roman" w:eastAsia="方正仿宋_GBK" w:cs="Times New Roman"/>
          <w:color w:val="auto"/>
          <w:sz w:val="32"/>
          <w:szCs w:val="32"/>
          <w:u w:val="none"/>
          <w:lang w:val="en-US" w:eastAsia="zh-CN"/>
        </w:rPr>
        <w:t>截至我局检查之日，该批次生姜均已销售完毕，无法召回。</w:t>
      </w:r>
      <w:r>
        <w:rPr>
          <w:rFonts w:hint="default" w:ascii="Times New Roman" w:hAnsi="Times New Roman" w:eastAsia="方正仿宋_GBK"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00" w:lineRule="exact"/>
        <w:ind w:left="0" w:leftChars="0" w:firstLine="482" w:firstLineChars="15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三</w:t>
      </w:r>
      <w:r>
        <w:rPr>
          <w:rFonts w:hint="default" w:ascii="Times New Roman" w:hAnsi="Times New Roman" w:eastAsia="方正仿宋_GBK" w:cs="Times New Roman"/>
          <w:b/>
          <w:sz w:val="32"/>
          <w:szCs w:val="32"/>
          <w:lang w:eastAsia="zh-CN"/>
        </w:rPr>
        <w:t>）产品来源追溯及</w:t>
      </w:r>
      <w:r>
        <w:rPr>
          <w:rFonts w:hint="default" w:ascii="Times New Roman" w:hAnsi="Times New Roman" w:eastAsia="方正仿宋_GBK" w:cs="Times New Roman"/>
          <w:b/>
          <w:sz w:val="32"/>
          <w:szCs w:val="32"/>
        </w:rPr>
        <w:t>对食品生产经营者违法违规行为依法处罚情况</w:t>
      </w:r>
    </w:p>
    <w:p>
      <w:pPr>
        <w:keepNext w:val="0"/>
        <w:keepLines w:val="0"/>
        <w:pageBreakBefore w:val="0"/>
        <w:widowControl/>
        <w:kinsoku/>
        <w:wordWrap/>
        <w:overflowPunct/>
        <w:topLinePunct w:val="0"/>
        <w:autoSpaceDE/>
        <w:autoSpaceDN/>
        <w:bidi w:val="0"/>
        <w:adjustRightInd/>
        <w:snapToGrid/>
        <w:spacing w:line="500" w:lineRule="exact"/>
        <w:ind w:left="0" w:leftChars="0" w:firstLine="642"/>
        <w:textAlignment w:val="auto"/>
        <w:rPr>
          <w:rFonts w:hint="default" w:ascii="Times New Roman" w:hAnsi="Times New Roman" w:eastAsia="方正仿宋_GBK" w:cs="Times New Roman"/>
          <w:snapToGrid w:val="0"/>
          <w:color w:val="auto"/>
          <w:sz w:val="32"/>
          <w:szCs w:val="32"/>
          <w:u w:val="none"/>
          <w:lang w:val="zh-CN" w:eastAsia="zh-CN"/>
        </w:rPr>
      </w:pPr>
      <w:r>
        <w:rPr>
          <w:rFonts w:hint="default" w:ascii="Times New Roman" w:hAnsi="Times New Roman" w:eastAsia="方正仿宋_GBK" w:cs="Times New Roman"/>
          <w:spacing w:val="0"/>
          <w:sz w:val="32"/>
          <w:szCs w:val="32"/>
          <w:lang w:eastAsia="zh-CN"/>
        </w:rPr>
        <w:t>上述不合格生姜系</w:t>
      </w:r>
      <w:r>
        <w:rPr>
          <w:rFonts w:hint="default" w:ascii="Times New Roman" w:hAnsi="Times New Roman" w:eastAsia="方正仿宋_GBK" w:cs="Times New Roman"/>
          <w:spacing w:val="0"/>
          <w:sz w:val="32"/>
          <w:szCs w:val="32"/>
        </w:rPr>
        <w:t>当事人</w:t>
      </w:r>
      <w:r>
        <w:rPr>
          <w:rFonts w:hint="default" w:ascii="Times New Roman" w:hAnsi="Times New Roman" w:eastAsia="方正仿宋_GBK" w:cs="Times New Roman"/>
          <w:spacing w:val="0"/>
          <w:sz w:val="32"/>
          <w:szCs w:val="32"/>
          <w:lang w:val="en-US" w:eastAsia="zh-CN"/>
        </w:rPr>
        <w:t>2021年8月19日从乌鲁木齐沙依巴克区新北园春市场罗宗林蔬菜店购进，当天实际购进3.7公斤，进价每公斤10元。并以每公斤20元的价格全部售出（其中2.5公斤用于抽样），按销售价格计算货值金额74元。当事人采购上述生姜时，查验和索要了供货方的营业执照和乌鲁木齐市农产品质量安全市场准入检测合格证和购进票据，</w:t>
      </w:r>
      <w:r>
        <w:rPr>
          <w:rFonts w:hint="default" w:ascii="Times New Roman" w:hAnsi="Times New Roman" w:eastAsia="方正仿宋_GBK" w:cs="Times New Roman"/>
          <w:spacing w:val="0"/>
          <w:sz w:val="32"/>
          <w:szCs w:val="32"/>
        </w:rPr>
        <w:t>不知道所采购的食品不符合食品安全标准</w:t>
      </w:r>
      <w:r>
        <w:rPr>
          <w:rFonts w:hint="default" w:ascii="Times New Roman" w:hAnsi="Times New Roman" w:eastAsia="方正仿宋_GBK" w:cs="Times New Roman"/>
          <w:spacing w:val="0"/>
          <w:sz w:val="32"/>
          <w:szCs w:val="32"/>
          <w:lang w:val="en-US"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eastAsia="方正仿宋_GBK" w:cs="Times New Roman"/>
          <w:color w:val="auto"/>
          <w:sz w:val="32"/>
          <w:szCs w:val="32"/>
          <w:u w:val="none"/>
          <w:lang w:val="zh-CN" w:eastAsia="zh-CN"/>
        </w:rPr>
      </w:pPr>
      <w:r>
        <w:rPr>
          <w:rFonts w:hint="default" w:ascii="Times New Roman" w:hAnsi="Times New Roman" w:eastAsia="方正仿宋_GBK" w:cs="Times New Roman"/>
          <w:color w:val="auto"/>
          <w:sz w:val="32"/>
          <w:szCs w:val="32"/>
          <w:u w:val="none"/>
          <w:lang w:val="zh-CN" w:eastAsia="zh-CN"/>
        </w:rPr>
        <w:t>当事人的上述行为违反了《中华人民共和国食品安全法》第三十四条第（二）项，</w:t>
      </w:r>
      <w:r>
        <w:rPr>
          <w:rFonts w:hint="default" w:ascii="Times New Roman" w:hAnsi="Times New Roman" w:eastAsia="方正仿宋_GBK" w:cs="Times New Roman"/>
          <w:spacing w:val="0"/>
          <w:sz w:val="32"/>
          <w:szCs w:val="32"/>
          <w:lang w:val="en-US" w:eastAsia="zh-CN" w:bidi="ar-SA"/>
        </w:rPr>
        <w:t>构成了经营农药残留超过食品安全标准限量的食品的行为。其</w:t>
      </w:r>
      <w:r>
        <w:rPr>
          <w:rFonts w:hint="default" w:ascii="Times New Roman" w:hAnsi="Times New Roman" w:eastAsia="方正仿宋_GBK" w:cs="Times New Roman"/>
          <w:color w:val="auto"/>
          <w:sz w:val="32"/>
          <w:szCs w:val="32"/>
          <w:u w:val="none"/>
          <w:lang w:val="zh-CN" w:eastAsia="zh-CN"/>
        </w:rPr>
        <w:t>行为本应依据</w:t>
      </w:r>
      <w:r>
        <w:rPr>
          <w:rFonts w:hint="default" w:ascii="Times New Roman" w:hAnsi="Times New Roman" w:eastAsia="方正仿宋_GBK" w:cs="Times New Roman"/>
          <w:spacing w:val="0"/>
          <w:sz w:val="32"/>
          <w:szCs w:val="32"/>
        </w:rPr>
        <w:t>《中华人民共和国食品安全法》</w:t>
      </w:r>
      <w:r>
        <w:rPr>
          <w:rFonts w:hint="default" w:ascii="Times New Roman" w:hAnsi="Times New Roman" w:eastAsia="方正仿宋_GBK" w:cs="Times New Roman"/>
          <w:spacing w:val="0"/>
          <w:sz w:val="32"/>
          <w:szCs w:val="32"/>
          <w:lang w:eastAsia="zh-CN"/>
        </w:rPr>
        <w:t>第一百二十四条第一款第（一）项的规定处罚，但</w:t>
      </w:r>
      <w:r>
        <w:rPr>
          <w:rFonts w:hint="default" w:ascii="Times New Roman" w:hAnsi="Times New Roman" w:eastAsia="方正仿宋_GBK" w:cs="Times New Roman"/>
          <w:spacing w:val="0"/>
          <w:sz w:val="32"/>
          <w:szCs w:val="32"/>
          <w:lang w:val="en-US" w:eastAsia="zh-CN" w:bidi="ar-SA"/>
        </w:rPr>
        <w:t>鉴于当事人对涉案食品的来源清楚，</w:t>
      </w:r>
      <w:r>
        <w:rPr>
          <w:rFonts w:hint="default" w:ascii="Times New Roman" w:hAnsi="Times New Roman" w:eastAsia="方正仿宋_GBK" w:cs="Times New Roman"/>
          <w:spacing w:val="0"/>
          <w:sz w:val="32"/>
          <w:szCs w:val="32"/>
          <w:lang w:val="en-US" w:eastAsia="zh-CN"/>
        </w:rPr>
        <w:t>在采购上述食品时查验了供货者的主体资格和食用农产品的合格证明，</w:t>
      </w:r>
      <w:r>
        <w:rPr>
          <w:rFonts w:hint="default" w:ascii="Times New Roman" w:hAnsi="Times New Roman" w:eastAsia="方正仿宋_GBK" w:cs="Times New Roman"/>
          <w:spacing w:val="0"/>
          <w:sz w:val="32"/>
          <w:szCs w:val="32"/>
        </w:rPr>
        <w:t>不知道所采购的</w:t>
      </w:r>
      <w:r>
        <w:rPr>
          <w:rFonts w:hint="default" w:ascii="Times New Roman" w:hAnsi="Times New Roman" w:eastAsia="方正仿宋_GBK" w:cs="Times New Roman"/>
          <w:spacing w:val="0"/>
          <w:sz w:val="32"/>
          <w:szCs w:val="32"/>
          <w:lang w:eastAsia="zh-CN"/>
        </w:rPr>
        <w:t>食用农产品</w:t>
      </w:r>
      <w:r>
        <w:rPr>
          <w:rFonts w:hint="default" w:ascii="Times New Roman" w:hAnsi="Times New Roman" w:eastAsia="方正仿宋_GBK" w:cs="Times New Roman"/>
          <w:spacing w:val="0"/>
          <w:sz w:val="32"/>
          <w:szCs w:val="32"/>
        </w:rPr>
        <w:t>不符合食品安全标准</w:t>
      </w:r>
      <w:r>
        <w:rPr>
          <w:rFonts w:hint="default" w:ascii="Times New Roman" w:hAnsi="Times New Roman" w:eastAsia="方正仿宋_GBK" w:cs="Times New Roman"/>
          <w:spacing w:val="0"/>
          <w:sz w:val="32"/>
          <w:szCs w:val="32"/>
          <w:lang w:eastAsia="zh-CN"/>
        </w:rPr>
        <w:t>，依据</w:t>
      </w:r>
      <w:r>
        <w:rPr>
          <w:rFonts w:hint="default" w:ascii="Times New Roman" w:hAnsi="Times New Roman" w:eastAsia="方正仿宋_GBK" w:cs="Times New Roman"/>
          <w:color w:val="auto"/>
          <w:sz w:val="32"/>
          <w:szCs w:val="32"/>
          <w:u w:val="none"/>
          <w:lang w:val="zh-CN" w:eastAsia="zh-CN"/>
        </w:rPr>
        <w:t>《中华人民共和国食品安全法》第一百三十六条的规定，我局决定对当事人不予行政处罚。</w:t>
      </w:r>
    </w:p>
    <w:p>
      <w:pPr>
        <w:keepNext w:val="0"/>
        <w:keepLines w:val="0"/>
        <w:pageBreakBefore w:val="0"/>
        <w:kinsoku/>
        <w:wordWrap/>
        <w:overflowPunct/>
        <w:topLinePunct w:val="0"/>
        <w:autoSpaceDE/>
        <w:autoSpaceDN/>
        <w:bidi w:val="0"/>
        <w:adjustRightInd/>
        <w:snapToGrid/>
        <w:spacing w:line="500" w:lineRule="exact"/>
        <w:ind w:left="0" w:leftChars="0" w:right="0" w:firstLine="640" w:firstLineChars="200"/>
        <w:textAlignment w:val="auto"/>
        <w:rPr>
          <w:rFonts w:hint="default" w:ascii="Times New Roman" w:hAnsi="Times New Roman" w:eastAsia="方正仿宋_GBK" w:cs="Times New Roman"/>
          <w:sz w:val="32"/>
          <w:szCs w:val="32"/>
          <w:u w:val="none"/>
          <w:lang w:val="zh-CN" w:eastAsia="zh-CN"/>
        </w:rPr>
      </w:pPr>
      <w:r>
        <w:rPr>
          <w:rFonts w:hint="default" w:ascii="Times New Roman" w:hAnsi="Times New Roman" w:eastAsia="方正仿宋_GBK" w:cs="Times New Roman"/>
          <w:sz w:val="32"/>
          <w:szCs w:val="32"/>
          <w:lang w:eastAsia="zh-CN"/>
        </w:rPr>
        <w:t>不予</w:t>
      </w:r>
      <w:r>
        <w:rPr>
          <w:rFonts w:hint="default" w:ascii="Times New Roman" w:hAnsi="Times New Roman" w:eastAsia="方正仿宋_GBK" w:cs="Times New Roman"/>
          <w:sz w:val="32"/>
          <w:szCs w:val="32"/>
        </w:rPr>
        <w:t>行政处罚决定书文号：乌高（新）市监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（四）原因排查及食品生产经营者整改情况</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auto"/>
        <w:rPr>
          <w:rFonts w:hint="default" w:ascii="Times New Roman" w:hAnsi="Times New Roman" w:eastAsia="方正仿宋_GBK" w:cs="Times New Roman"/>
          <w:color w:val="000000"/>
          <w:kern w:val="2"/>
          <w:sz w:val="32"/>
          <w:szCs w:val="32"/>
          <w:shd w:val="clear" w:color="auto" w:fill="FFFFFF"/>
        </w:rPr>
      </w:pPr>
      <w:r>
        <w:rPr>
          <w:rFonts w:hint="default" w:ascii="Times New Roman" w:hAnsi="Times New Roman" w:eastAsia="方正仿宋_GBK" w:cs="Times New Roman"/>
          <w:sz w:val="32"/>
          <w:szCs w:val="32"/>
          <w:lang w:val="en-US" w:eastAsia="zh-CN"/>
        </w:rPr>
        <w:t>分析该批生姜抽检不合格的原因系因在种植环节违规使用农药所致。当事人针对此次抽检不合格做了以下整改：立即停止与之前供货商的合作，并重新采购，对蔬菜质量严格把控，继续做好进货查验和索证索票，履行好食品安全主体责任。</w:t>
      </w:r>
      <w:r>
        <w:rPr>
          <w:rFonts w:hint="default" w:ascii="Times New Roman" w:hAnsi="Times New Roman" w:eastAsia="方正仿宋_GBK" w:cs="Times New Roman"/>
          <w:color w:val="000000"/>
          <w:kern w:val="2"/>
          <w:sz w:val="32"/>
          <w:szCs w:val="32"/>
          <w:shd w:val="clear" w:color="auto" w:fill="FFFFFF"/>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jc w:val="both"/>
        <w:textAlignment w:val="auto"/>
        <w:outlineLvl w:val="9"/>
        <w:rPr>
          <w:rFonts w:hint="default" w:ascii="Times New Roman" w:hAnsi="Times New Roman" w:eastAsia="方正仿宋_GBK" w:cs="Times New Roman"/>
          <w:bCs/>
          <w:color w:val="000000"/>
          <w:kern w:val="0"/>
          <w:sz w:val="32"/>
          <w:szCs w:val="32"/>
          <w:lang w:val="en-US" w:eastAsia="zh-CN"/>
        </w:rPr>
      </w:pP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firstLine="0" w:firstLineChars="0"/>
        <w:jc w:val="left"/>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附件：</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bCs/>
          <w:color w:val="000000"/>
          <w:kern w:val="0"/>
          <w:sz w:val="32"/>
          <w:szCs w:val="32"/>
          <w:lang w:val="en-US" w:eastAsia="zh-CN"/>
        </w:rPr>
        <w:t>不予</w:t>
      </w:r>
      <w:r>
        <w:rPr>
          <w:rFonts w:hint="default" w:ascii="Times New Roman" w:hAnsi="Times New Roman" w:eastAsia="方正仿宋_GBK" w:cs="Times New Roman"/>
          <w:bCs/>
          <w:color w:val="000000"/>
          <w:kern w:val="0"/>
          <w:sz w:val="32"/>
          <w:szCs w:val="32"/>
          <w:lang w:val="en-US" w:eastAsia="zh-CN"/>
        </w:rPr>
        <w:t>行政处罚决定书》</w:t>
      </w:r>
      <w:r>
        <w:rPr>
          <w:rFonts w:hint="default" w:ascii="Times New Roman" w:hAnsi="Times New Roman" w:eastAsia="方正仿宋_GBK" w:cs="Times New Roman"/>
          <w:sz w:val="32"/>
          <w:szCs w:val="32"/>
        </w:rPr>
        <w:t>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bCs/>
          <w:color w:val="000000"/>
          <w:kern w:val="0"/>
          <w:sz w:val="32"/>
          <w:szCs w:val="32"/>
          <w:lang w:val="en-US" w:eastAsia="zh-CN"/>
        </w:rPr>
        <w:t>不予</w:t>
      </w:r>
      <w:r>
        <w:rPr>
          <w:rFonts w:hint="default" w:ascii="Times New Roman" w:hAnsi="Times New Roman" w:eastAsia="方正仿宋_GBK" w:cs="Times New Roman"/>
          <w:bCs/>
          <w:color w:val="000000"/>
          <w:kern w:val="0"/>
          <w:sz w:val="32"/>
          <w:szCs w:val="32"/>
          <w:lang w:val="en-US" w:eastAsia="zh-CN"/>
        </w:rPr>
        <w:t>行政处罚决定书》</w:t>
      </w:r>
      <w:r>
        <w:rPr>
          <w:rFonts w:hint="default" w:ascii="Times New Roman" w:hAnsi="Times New Roman" w:eastAsia="方正仿宋_GBK" w:cs="Times New Roman"/>
          <w:sz w:val="32"/>
          <w:szCs w:val="32"/>
        </w:rPr>
        <w:t>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bCs/>
          <w:color w:val="000000"/>
          <w:kern w:val="0"/>
          <w:sz w:val="32"/>
          <w:szCs w:val="32"/>
          <w:lang w:val="en-US" w:eastAsia="zh-CN"/>
        </w:rPr>
        <w:t>不予</w:t>
      </w:r>
      <w:r>
        <w:rPr>
          <w:rFonts w:hint="default" w:ascii="Times New Roman" w:hAnsi="Times New Roman" w:eastAsia="方正仿宋_GBK" w:cs="Times New Roman"/>
          <w:bCs/>
          <w:color w:val="000000"/>
          <w:kern w:val="0"/>
          <w:sz w:val="32"/>
          <w:szCs w:val="32"/>
          <w:lang w:val="en-US" w:eastAsia="zh-CN"/>
        </w:rPr>
        <w:t>行政处罚决定书》</w:t>
      </w:r>
      <w:r>
        <w:rPr>
          <w:rFonts w:hint="default" w:ascii="Times New Roman" w:hAnsi="Times New Roman" w:eastAsia="方正仿宋_GBK" w:cs="Times New Roman"/>
          <w:sz w:val="32"/>
          <w:szCs w:val="32"/>
        </w:rPr>
        <w:t>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bCs/>
          <w:color w:val="000000"/>
          <w:kern w:val="0"/>
          <w:sz w:val="32"/>
          <w:szCs w:val="32"/>
          <w:lang w:val="en-US" w:eastAsia="zh-CN"/>
        </w:rPr>
        <w:t>不予</w:t>
      </w:r>
      <w:r>
        <w:rPr>
          <w:rFonts w:hint="default" w:ascii="Times New Roman" w:hAnsi="Times New Roman" w:eastAsia="方正仿宋_GBK" w:cs="Times New Roman"/>
          <w:bCs/>
          <w:color w:val="000000"/>
          <w:kern w:val="0"/>
          <w:sz w:val="32"/>
          <w:szCs w:val="32"/>
          <w:lang w:val="en-US" w:eastAsia="zh-CN"/>
        </w:rPr>
        <w:t>行政处罚决定书》</w:t>
      </w:r>
      <w:r>
        <w:rPr>
          <w:rFonts w:hint="default" w:ascii="Times New Roman" w:hAnsi="Times New Roman" w:eastAsia="方正仿宋_GBK" w:cs="Times New Roman"/>
          <w:sz w:val="32"/>
          <w:szCs w:val="32"/>
        </w:rPr>
        <w:t>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号</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bCs/>
          <w:color w:val="000000"/>
          <w:kern w:val="0"/>
          <w:sz w:val="32"/>
          <w:szCs w:val="32"/>
          <w:lang w:val="en-US" w:eastAsia="zh-CN"/>
        </w:rPr>
        <w:t>不予</w:t>
      </w:r>
      <w:r>
        <w:rPr>
          <w:rFonts w:hint="default" w:ascii="Times New Roman" w:hAnsi="Times New Roman" w:eastAsia="方正仿宋_GBK" w:cs="Times New Roman"/>
          <w:bCs/>
          <w:color w:val="000000"/>
          <w:kern w:val="0"/>
          <w:sz w:val="32"/>
          <w:szCs w:val="32"/>
          <w:lang w:val="en-US" w:eastAsia="zh-CN"/>
        </w:rPr>
        <w:t>行政处罚决定书》</w:t>
      </w:r>
      <w:r>
        <w:rPr>
          <w:rFonts w:hint="default" w:ascii="Times New Roman" w:hAnsi="Times New Roman" w:eastAsia="方正仿宋_GBK" w:cs="Times New Roman"/>
          <w:sz w:val="32"/>
          <w:szCs w:val="32"/>
        </w:rPr>
        <w:t>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号</w:t>
      </w:r>
    </w:p>
    <w:p>
      <w:pPr>
        <w:pStyle w:val="8"/>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lang w:val="en-US" w:eastAsia="zh-CN"/>
        </w:rPr>
        <w:t>《</w:t>
      </w:r>
      <w:r>
        <w:rPr>
          <w:rFonts w:hint="eastAsia" w:ascii="Times New Roman" w:hAnsi="Times New Roman" w:eastAsia="方正仿宋_GBK" w:cs="Times New Roman"/>
          <w:bCs/>
          <w:color w:val="000000"/>
          <w:kern w:val="0"/>
          <w:sz w:val="32"/>
          <w:szCs w:val="32"/>
          <w:lang w:val="en-US" w:eastAsia="zh-CN"/>
        </w:rPr>
        <w:t>不予</w:t>
      </w:r>
      <w:r>
        <w:rPr>
          <w:rFonts w:hint="default" w:ascii="Times New Roman" w:hAnsi="Times New Roman" w:eastAsia="方正仿宋_GBK" w:cs="Times New Roman"/>
          <w:bCs/>
          <w:color w:val="000000"/>
          <w:kern w:val="0"/>
          <w:sz w:val="32"/>
          <w:szCs w:val="32"/>
          <w:lang w:val="en-US" w:eastAsia="zh-CN"/>
        </w:rPr>
        <w:t>行政处罚决定书》</w:t>
      </w:r>
      <w:r>
        <w:rPr>
          <w:rFonts w:hint="default" w:ascii="Times New Roman" w:hAnsi="Times New Roman" w:eastAsia="方正仿宋_GBK" w:cs="Times New Roman"/>
          <w:sz w:val="32"/>
          <w:szCs w:val="32"/>
        </w:rPr>
        <w:t>乌高（新）市监</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罚〔20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snapToGrid/>
        <w:spacing w:beforeAutospacing="0" w:afterAutospacing="0" w:line="5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bidi w:val="0"/>
        <w:snapToGrid/>
        <w:spacing w:beforeAutospacing="0" w:afterAutospacing="0" w:line="500" w:lineRule="exac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640" w:firstLineChars="200"/>
        <w:jc w:val="center"/>
        <w:textAlignment w:val="auto"/>
        <w:outlineLvl w:val="9"/>
        <w:rPr>
          <w:rFonts w:hint="default"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bCs/>
          <w:color w:val="000000"/>
          <w:kern w:val="0"/>
          <w:sz w:val="32"/>
          <w:szCs w:val="32"/>
          <w:lang w:val="en-US" w:eastAsia="zh-CN"/>
        </w:rPr>
        <w:t>　　　　</w:t>
      </w:r>
      <w:r>
        <w:rPr>
          <w:rFonts w:hint="default" w:ascii="Times New Roman" w:hAnsi="Times New Roman" w:eastAsia="方正仿宋_GBK" w:cs="Times New Roman"/>
          <w:bCs/>
          <w:color w:val="000000"/>
          <w:kern w:val="0"/>
          <w:sz w:val="32"/>
          <w:szCs w:val="32"/>
          <w:lang w:val="en-US" w:eastAsia="zh-CN"/>
        </w:rPr>
        <w:t>乌鲁木齐高新技术产业开发区</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640" w:firstLineChars="200"/>
        <w:jc w:val="center"/>
        <w:textAlignment w:val="auto"/>
        <w:outlineLvl w:val="9"/>
        <w:rPr>
          <w:rFonts w:hint="default"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bCs/>
          <w:color w:val="000000"/>
          <w:kern w:val="0"/>
          <w:sz w:val="32"/>
          <w:szCs w:val="32"/>
          <w:lang w:val="en-US" w:eastAsia="zh-CN"/>
        </w:rPr>
        <w:t>　　　</w:t>
      </w:r>
      <w:r>
        <w:rPr>
          <w:rFonts w:hint="default" w:ascii="Times New Roman" w:hAnsi="Times New Roman" w:eastAsia="方正仿宋_GBK" w:cs="Times New Roman"/>
          <w:bCs/>
          <w:color w:val="000000"/>
          <w:kern w:val="0"/>
          <w:sz w:val="32"/>
          <w:szCs w:val="32"/>
          <w:lang w:val="en-US" w:eastAsia="zh-CN"/>
        </w:rPr>
        <w:t>（乌鲁木齐市新市区）市场监督管理局</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firstLine="640" w:firstLineChars="200"/>
        <w:jc w:val="center"/>
        <w:textAlignment w:val="auto"/>
        <w:outlineLvl w:val="9"/>
        <w:rPr>
          <w:rFonts w:hint="default"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bCs/>
          <w:color w:val="000000"/>
          <w:kern w:val="0"/>
          <w:sz w:val="32"/>
          <w:szCs w:val="32"/>
          <w:lang w:val="en-US" w:eastAsia="zh-CN"/>
        </w:rPr>
        <w:t>　　　</w:t>
      </w:r>
      <w:r>
        <w:rPr>
          <w:rFonts w:hint="default" w:ascii="Times New Roman" w:hAnsi="Times New Roman" w:eastAsia="方正仿宋_GBK" w:cs="Times New Roman"/>
          <w:bCs/>
          <w:color w:val="000000"/>
          <w:kern w:val="0"/>
          <w:sz w:val="32"/>
          <w:szCs w:val="32"/>
          <w:lang w:val="en-US" w:eastAsia="zh-CN"/>
        </w:rPr>
        <w:t>2021年11月</w:t>
      </w:r>
      <w:r>
        <w:rPr>
          <w:rFonts w:hint="eastAsia" w:ascii="Times New Roman" w:hAnsi="Times New Roman" w:eastAsia="方正仿宋_GBK" w:cs="Times New Roman"/>
          <w:bCs/>
          <w:color w:val="000000"/>
          <w:kern w:val="0"/>
          <w:sz w:val="32"/>
          <w:szCs w:val="32"/>
          <w:lang w:val="en-US" w:eastAsia="zh-CN"/>
        </w:rPr>
        <w:t>15</w:t>
      </w:r>
      <w:r>
        <w:rPr>
          <w:rFonts w:hint="default" w:ascii="Times New Roman" w:hAnsi="Times New Roman" w:eastAsia="方正仿宋_GBK" w:cs="Times New Roman"/>
          <w:bCs/>
          <w:color w:val="000000"/>
          <w:kern w:val="0"/>
          <w:sz w:val="32"/>
          <w:szCs w:val="32"/>
          <w:lang w:val="en-US" w:eastAsia="zh-CN"/>
        </w:rPr>
        <w:t>日</w:t>
      </w:r>
    </w:p>
    <w:p>
      <w:pPr>
        <w:keepNext w:val="0"/>
        <w:keepLines w:val="0"/>
        <w:pageBreakBefore w:val="0"/>
        <w:kinsoku/>
        <w:wordWrap/>
        <w:overflowPunct/>
        <w:topLinePunct w:val="0"/>
        <w:bidi w:val="0"/>
        <w:snapToGrid/>
        <w:spacing w:line="50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422DF85-060E-4500-A326-EEDF2A69A8A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embedRegular r:id="rId2" w:fontKey="{13E9E951-38A1-4109-9ABC-508638C6488F}"/>
  </w:font>
  <w:font w:name="方正仿宋_GBK">
    <w:panose1 w:val="03000509000000000000"/>
    <w:charset w:val="86"/>
    <w:family w:val="auto"/>
    <w:pitch w:val="default"/>
    <w:sig w:usb0="00000001" w:usb1="080E0000" w:usb2="00000000" w:usb3="00000000" w:csb0="00040000" w:csb1="00000000"/>
    <w:embedRegular r:id="rId3" w:fontKey="{AF23C523-1749-45FF-A6A8-D8C29378C436}"/>
  </w:font>
  <w:font w:name="方正黑体_GBK">
    <w:panose1 w:val="03000509000000000000"/>
    <w:charset w:val="86"/>
    <w:family w:val="auto"/>
    <w:pitch w:val="default"/>
    <w:sig w:usb0="00000001" w:usb1="080E0000" w:usb2="00000000" w:usb3="00000000" w:csb0="00040000" w:csb1="00000000"/>
    <w:embedRegular r:id="rId4" w:fontKey="{007766B7-ECA5-4BDF-B1BA-675C85204D4E}"/>
  </w:font>
  <w:font w:name="仿宋_GB2312">
    <w:panose1 w:val="02010609030101010101"/>
    <w:charset w:val="86"/>
    <w:family w:val="modern"/>
    <w:pitch w:val="default"/>
    <w:sig w:usb0="00000001" w:usb1="080E0000" w:usb2="00000000" w:usb3="00000000" w:csb0="00040000" w:csb1="00000000"/>
    <w:embedRegular r:id="rId5" w:fontKey="{DAD74C61-F196-4CAB-BCA5-DDA8156616C6}"/>
  </w:font>
  <w:font w:name="仿宋">
    <w:panose1 w:val="02010609060101010101"/>
    <w:charset w:val="86"/>
    <w:family w:val="auto"/>
    <w:pitch w:val="default"/>
    <w:sig w:usb0="800002BF" w:usb1="38CF7CFA" w:usb2="00000016" w:usb3="00000000" w:csb0="00040001" w:csb1="00000000"/>
    <w:embedRegular r:id="rId6" w:fontKey="{76218542-F281-4997-9A44-5ECAEC3BC2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F2561"/>
    <w:rsid w:val="03A21682"/>
    <w:rsid w:val="041B6644"/>
    <w:rsid w:val="0CBB2845"/>
    <w:rsid w:val="0E0875F5"/>
    <w:rsid w:val="0EB9390A"/>
    <w:rsid w:val="112E61B4"/>
    <w:rsid w:val="14046D44"/>
    <w:rsid w:val="14EA26DA"/>
    <w:rsid w:val="15B4210C"/>
    <w:rsid w:val="16B764A4"/>
    <w:rsid w:val="1918495B"/>
    <w:rsid w:val="193E49FC"/>
    <w:rsid w:val="1AC3263F"/>
    <w:rsid w:val="25026FDC"/>
    <w:rsid w:val="26BE43B9"/>
    <w:rsid w:val="28191402"/>
    <w:rsid w:val="291121DB"/>
    <w:rsid w:val="2C464F97"/>
    <w:rsid w:val="2EE34E5A"/>
    <w:rsid w:val="309A6610"/>
    <w:rsid w:val="315F451F"/>
    <w:rsid w:val="38771F80"/>
    <w:rsid w:val="3A5A1F3E"/>
    <w:rsid w:val="3B502F23"/>
    <w:rsid w:val="404D0202"/>
    <w:rsid w:val="412B15B8"/>
    <w:rsid w:val="41C4366B"/>
    <w:rsid w:val="430C6FF8"/>
    <w:rsid w:val="44177F3F"/>
    <w:rsid w:val="48263687"/>
    <w:rsid w:val="49E46842"/>
    <w:rsid w:val="4AD50AFC"/>
    <w:rsid w:val="4B101E23"/>
    <w:rsid w:val="4C0A0950"/>
    <w:rsid w:val="5141794A"/>
    <w:rsid w:val="51D628B5"/>
    <w:rsid w:val="534A043B"/>
    <w:rsid w:val="54606882"/>
    <w:rsid w:val="585C47DA"/>
    <w:rsid w:val="5A0A4CFE"/>
    <w:rsid w:val="5A8B32CD"/>
    <w:rsid w:val="5FEA7476"/>
    <w:rsid w:val="60E027E5"/>
    <w:rsid w:val="62FE2B4A"/>
    <w:rsid w:val="64F104DE"/>
    <w:rsid w:val="686E0346"/>
    <w:rsid w:val="69C01EC7"/>
    <w:rsid w:val="6C2F24F9"/>
    <w:rsid w:val="6DE263E4"/>
    <w:rsid w:val="71BB1C58"/>
    <w:rsid w:val="73152CC1"/>
    <w:rsid w:val="757F27B8"/>
    <w:rsid w:val="76631D50"/>
    <w:rsid w:val="782169FE"/>
    <w:rsid w:val="7AB27768"/>
    <w:rsid w:val="7B3675CF"/>
    <w:rsid w:val="7F48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cp:lastPrinted>2021-11-08T11:36:00Z</cp:lastPrinted>
  <dcterms:modified xsi:type="dcterms:W3CDTF">2021-11-15T07:50:31Z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F281CA1ACC5244B68E26B665B0809D32</vt:lpwstr>
  </property>
</Properties>
</file>