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48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footer37.xml" ContentType="application/vnd.openxmlformats-officedocument.wordprocessingml.footer+xml"/>
  <Override PartName="/word/footer4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72" w:rsidRDefault="00C31FF6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高新区（新市区）民政局</w:t>
      </w:r>
    </w:p>
    <w:p w:rsidR="00794F72" w:rsidRDefault="00C31FF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2019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794F72" w:rsidRDefault="00C31FF6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794F72" w:rsidRDefault="00794F72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民政部门单位概况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一、关于民政部门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二、关于民政部门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三、关于民政部门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四、关于民政部门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五、关于民政部门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六、关于民政部门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七、关于民政部门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八、关于民政部门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九、关于民政部门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794F72" w:rsidRDefault="00C31FF6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名词解释</w:t>
      </w:r>
    </w:p>
    <w:p w:rsidR="00794F72" w:rsidRDefault="00794F72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94F72" w:rsidRDefault="00794F72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94F72" w:rsidRDefault="00794F72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94F72" w:rsidRDefault="00794F72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94F72" w:rsidRDefault="00C31FF6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民政部门单位概况</w:t>
      </w:r>
    </w:p>
    <w:p w:rsidR="00794F72" w:rsidRDefault="00794F72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794F72" w:rsidRDefault="00C31FF6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794F72" w:rsidRDefault="00C31FF6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（一）贯彻落实国家关于民政事业方面的法律、法规、规章和政策，起草本市相关地方性法规草案、政府规章草案，并组织实施；拟订民政事业中长期发展规划和政策，并监督实施。</w:t>
      </w:r>
    </w:p>
    <w:p w:rsidR="00794F72" w:rsidRDefault="00C31FF6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（二）承担依法对本区社会团体、民办非企业单位、基金会进行登记和监督管理责任；指导区县社会团体、民办非企业单位的登记管理工作。</w:t>
      </w:r>
    </w:p>
    <w:p w:rsidR="00794F72" w:rsidRDefault="00C31FF6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拟订本区社会福利事业发展规划、政策和标准；拟订社会福利机构管理办法和福利彩票销售管理办法；指导福利彩票销售及彩票公益金的使用管理；组织拟订促进慈善事业发展的政策，组织、指导社会捐助工作；指导老年人、</w:t>
      </w:r>
      <w:hyperlink r:id="rId8" w:tgtFrame="https://baike.baidu.com/item/%E6%B0%91%E6%94%BF%E5%B1%80/_blank" w:history="1">
        <w:r>
          <w:rPr>
            <w:rFonts w:ascii="仿宋_GB2312" w:eastAsia="仿宋_GB2312" w:hAnsi="宋体" w:cs="宋体" w:hint="eastAsia"/>
            <w:sz w:val="32"/>
            <w:szCs w:val="32"/>
          </w:rPr>
          <w:t>孤儿</w:t>
        </w:r>
      </w:hyperlink>
      <w:r>
        <w:rPr>
          <w:rFonts w:ascii="仿宋_GB2312" w:eastAsia="仿宋_GB2312" w:hAnsi="宋体" w:cs="宋体" w:hint="eastAsia"/>
          <w:sz w:val="32"/>
          <w:szCs w:val="32"/>
        </w:rPr>
        <w:t>和</w:t>
      </w:r>
      <w:hyperlink r:id="rId9" w:tgtFrame="https://baike.baidu.com/item/%E6%B0%91%E6%94%BF%E5%B1%80/_blank" w:history="1">
        <w:r>
          <w:rPr>
            <w:rFonts w:ascii="仿宋_GB2312" w:eastAsia="仿宋_GB2312" w:hAnsi="宋体" w:cs="宋体" w:hint="eastAsia"/>
            <w:sz w:val="32"/>
            <w:szCs w:val="32"/>
          </w:rPr>
          <w:t>残疾人</w:t>
        </w:r>
      </w:hyperlink>
      <w:r>
        <w:rPr>
          <w:rFonts w:ascii="仿宋_GB2312" w:eastAsia="仿宋_GB2312" w:hAnsi="宋体" w:cs="宋体" w:hint="eastAsia"/>
          <w:sz w:val="32"/>
          <w:szCs w:val="32"/>
        </w:rPr>
        <w:t>等特殊困难群体的权益保障工作；负责建设征地超转人员管理工作。</w:t>
      </w:r>
    </w:p>
    <w:p w:rsidR="00794F72" w:rsidRDefault="00C31FF6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（四）参与拟订本区社区建设总体规划；拟订社区建设的相关配套政策并组织实施；指导社区服务站建设。</w:t>
      </w:r>
    </w:p>
    <w:p w:rsidR="00794F72" w:rsidRDefault="00C31FF6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（五）拟订本区城乡基层群众自治建设具体办法，并组织实施；提出加强和改进城乡基层政权建设的建议，推动基层民主政治建设。</w:t>
      </w:r>
    </w:p>
    <w:p w:rsidR="00794F72" w:rsidRDefault="00C31FF6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（六）组织拟订本区城乡社会救助规划、政策和标准；健全城乡社会救助体系，负责城乡居民最低生活保障、医疗救助、临时救助、城市生活无着的流浪乞讨人员救助工作；负责农村五保供养工作。</w:t>
      </w:r>
    </w:p>
    <w:p w:rsidR="00794F72" w:rsidRDefault="00C31FF6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七）拟订本区抚恤优待政策、标准和办法，组织和指导拥军优属、抚恤优待和烈士褒扬工作。</w:t>
      </w:r>
    </w:p>
    <w:p w:rsidR="00794F72" w:rsidRDefault="00C31FF6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（八）拟订本区对见义勇为人员的奖励和保护政策，负责组织实施见义勇为人员的奖励和保护工作。</w:t>
      </w:r>
    </w:p>
    <w:p w:rsidR="00794F72" w:rsidRDefault="00C31FF6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（九）拟订本区退役士兵、复员干部、军队离退休干部和军队无军籍退休退职职工安置政策；指导军供工作和移交地方管理的军队离退休干部休养所工作。</w:t>
      </w:r>
    </w:p>
    <w:p w:rsidR="00794F72" w:rsidRDefault="00C31FF6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（十）拟订本区救灾工作政策，负责组织、协调救灾工作，组织自然灾害救助应急体系建设；负责组织核查并统一发布灾情；组织指导救灾捐赠，接收、管理、分配救灾款物并监督使用。</w:t>
      </w:r>
    </w:p>
    <w:p w:rsidR="00794F72" w:rsidRDefault="00C31FF6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（十一）拟订本区婚姻管理、殡葬管理</w:t>
      </w:r>
      <w:r>
        <w:rPr>
          <w:rFonts w:ascii="仿宋_GB2312" w:eastAsia="仿宋_GB2312" w:hAnsi="宋体" w:cs="宋体" w:hint="eastAsia"/>
          <w:sz w:val="32"/>
          <w:szCs w:val="32"/>
        </w:rPr>
        <w:t>和儿童收养的政策，负责推进婚俗和殡葬改革，指导婚姻、殡葬、收养、救助服务机构管理工作。</w:t>
      </w:r>
    </w:p>
    <w:p w:rsidR="00794F72" w:rsidRDefault="00C31FF6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（十二）拟订本区行政区划管理政策；负责本市行政区域的设立、命名、变更和政府驻地迁移的审核工作；负责全市行政区域界线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的管理工作；负责区县边界争议调处工作。</w:t>
      </w:r>
    </w:p>
    <w:p w:rsidR="00794F72" w:rsidRDefault="00C31FF6">
      <w:pPr>
        <w:spacing w:line="56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（十三）承办市、区政府交办的其他事项。</w:t>
      </w:r>
    </w:p>
    <w:p w:rsidR="00794F72" w:rsidRDefault="00C31FF6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794F72" w:rsidRDefault="00C31FF6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民政单位无下属预算单位，下设</w:t>
      </w:r>
      <w:r>
        <w:rPr>
          <w:rFonts w:ascii="仿宋_GB2312" w:eastAsia="仿宋_GB2312" w:hAnsi="黑体" w:cs="宋体"/>
          <w:bCs/>
          <w:sz w:val="32"/>
          <w:szCs w:val="32"/>
        </w:rPr>
        <w:t>8</w:t>
      </w:r>
      <w:r>
        <w:rPr>
          <w:rFonts w:ascii="仿宋_GB2312" w:eastAsia="仿宋_GB2312" w:hAnsi="黑体" w:cs="宋体" w:hint="eastAsia"/>
          <w:bCs/>
          <w:sz w:val="32"/>
          <w:szCs w:val="32"/>
        </w:rPr>
        <w:t>个处室，分别是：</w:t>
      </w:r>
      <w:r>
        <w:rPr>
          <w:rFonts w:ascii="仿宋_GB2312" w:eastAsia="仿宋_GB2312" w:hAnsi="宋体" w:cs="宋体" w:hint="eastAsia"/>
          <w:sz w:val="32"/>
          <w:szCs w:val="32"/>
        </w:rPr>
        <w:t>综合管理办公室；民办非管理办公室、基层政权科；区划地名科；社会救助科；养老福利科；社会救助科；婚姻登记中心。</w:t>
      </w:r>
    </w:p>
    <w:p w:rsidR="00794F72" w:rsidRDefault="00C31FF6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民政单位编制数</w:t>
      </w:r>
      <w:r>
        <w:rPr>
          <w:rFonts w:ascii="仿宋_GB2312" w:eastAsia="仿宋_GB2312" w:hAnsi="宋体" w:cs="宋体"/>
          <w:sz w:val="32"/>
          <w:szCs w:val="32"/>
        </w:rPr>
        <w:t>18</w:t>
      </w:r>
      <w:r>
        <w:rPr>
          <w:rFonts w:ascii="仿宋_GB2312" w:eastAsia="仿宋_GB2312" w:hAnsi="宋体" w:cs="宋体" w:hint="eastAsia"/>
          <w:sz w:val="32"/>
          <w:szCs w:val="32"/>
        </w:rPr>
        <w:t>，实有人数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人，其中：在职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人，减少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人；退休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人，减少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人；离休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人，减少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人。</w:t>
      </w:r>
      <w:bookmarkStart w:id="0" w:name="_GoBack"/>
      <w:bookmarkEnd w:id="0"/>
    </w:p>
    <w:p w:rsidR="00794F72" w:rsidRDefault="00794F72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94F72" w:rsidRDefault="00C31FF6" w:rsidP="0007507B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第二部分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年部门预算公开表</w:t>
      </w:r>
    </w:p>
    <w:tbl>
      <w:tblPr>
        <w:tblW w:w="73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17"/>
        <w:gridCol w:w="1172"/>
        <w:gridCol w:w="2704"/>
        <w:gridCol w:w="1242"/>
      </w:tblGrid>
      <w:tr w:rsidR="00794F72" w:rsidTr="0007507B">
        <w:trPr>
          <w:trHeight w:val="494"/>
        </w:trPr>
        <w:tc>
          <w:tcPr>
            <w:tcW w:w="73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507B" w:rsidRDefault="0007507B" w:rsidP="0007507B">
            <w:pPr>
              <w:widowControl/>
              <w:textAlignment w:val="center"/>
              <w:rPr>
                <w:rFonts w:ascii="Default" w:eastAsiaTheme="minorEastAsia" w:hAnsi="Default" w:cs="Default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Default" w:eastAsiaTheme="minorEastAsia" w:hAnsi="Default" w:cs="Default" w:hint="eastAsia"/>
                <w:b/>
                <w:color w:val="000000"/>
                <w:kern w:val="0"/>
                <w:sz w:val="28"/>
                <w:szCs w:val="28"/>
                <w:lang/>
              </w:rPr>
              <w:t>表一：</w:t>
            </w:r>
          </w:p>
          <w:p w:rsidR="00794F72" w:rsidRDefault="00C31FF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  <w:lang/>
              </w:rPr>
              <w:t>部门收支总体情况表</w:t>
            </w:r>
          </w:p>
        </w:tc>
      </w:tr>
      <w:tr w:rsidR="00794F72" w:rsidTr="0007507B">
        <w:trPr>
          <w:trHeight w:val="494"/>
        </w:trPr>
        <w:tc>
          <w:tcPr>
            <w:tcW w:w="73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794F72">
            <w:pPr>
              <w:jc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</w:p>
        </w:tc>
      </w:tr>
      <w:tr w:rsidR="00794F72" w:rsidTr="0007507B">
        <w:trPr>
          <w:trHeight w:val="435"/>
        </w:trPr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编制部门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民政局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单位：万元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</w:tr>
      <w:tr w:rsidR="00794F72" w:rsidTr="0007507B">
        <w:trPr>
          <w:trHeight w:val="435"/>
        </w:trPr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收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入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支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出</w:t>
            </w:r>
          </w:p>
        </w:tc>
      </w:tr>
      <w:tr w:rsidR="00794F72" w:rsidTr="0007507B">
        <w:trPr>
          <w:trHeight w:val="435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项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目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预算数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功能分类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预算数</w:t>
            </w: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财政拨款（补助）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201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一般公共服务支出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一般公共预算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202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外交支出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政府性基金预算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203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国防支出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教育收费（财政专户）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204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公共安全支出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43.74</w:t>
            </w: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事业收入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205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教育支出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事业单位经营收入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206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科学技术支出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其他收入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207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文化旅游体育与传媒支出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用事业基金弥补收支差额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208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社会保障和就业支出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11,595.41</w:t>
            </w: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209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社会保险基金支出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210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卫生健康支出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370.00</w:t>
            </w: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211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节能环保支出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212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城乡社区支出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213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农林水支出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214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交通运输支出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215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资源勘探信息等支出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216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商业服务业等支出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217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金融支出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219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援助其他地区支出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220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自然资源海洋气象等支出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221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住房保障支出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222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粮油物资储备支出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223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国有资本经营预算支出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224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灾害防治及应急管理支出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227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预备费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229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231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债务还本支出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232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债务付息支出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233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债务发行费用支出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小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小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</w:tr>
      <w:tr w:rsidR="00794F72">
        <w:trPr>
          <w:trHeight w:val="78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单位上年结余（不包括国库集中支付额度结余）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230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转移性支出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收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入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总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支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出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总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</w:tr>
    </w:tbl>
    <w:p w:rsidR="00794F72" w:rsidRDefault="00794F7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3"/>
        <w:gridCol w:w="489"/>
        <w:gridCol w:w="489"/>
        <w:gridCol w:w="2416"/>
        <w:gridCol w:w="1858"/>
        <w:gridCol w:w="1172"/>
        <w:gridCol w:w="487"/>
        <w:gridCol w:w="489"/>
        <w:gridCol w:w="487"/>
        <w:gridCol w:w="487"/>
        <w:gridCol w:w="487"/>
        <w:gridCol w:w="487"/>
        <w:gridCol w:w="479"/>
      </w:tblGrid>
      <w:tr w:rsidR="00794F72">
        <w:trPr>
          <w:trHeight w:val="435"/>
        </w:trPr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b/>
                <w:color w:val="000000"/>
                <w:sz w:val="26"/>
                <w:szCs w:val="26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6"/>
                <w:szCs w:val="26"/>
                <w:lang/>
              </w:rPr>
              <w:t>表二：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810"/>
        </w:trPr>
        <w:tc>
          <w:tcPr>
            <w:tcW w:w="8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C31FF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30"/>
                <w:szCs w:val="30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30"/>
                <w:szCs w:val="30"/>
                <w:lang/>
              </w:rPr>
              <w:t>部门收入总体情况表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435"/>
        </w:trPr>
        <w:tc>
          <w:tcPr>
            <w:tcW w:w="8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填报部门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民政局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单位：万元</w:t>
            </w:r>
          </w:p>
        </w:tc>
      </w:tr>
      <w:tr w:rsidR="00794F72">
        <w:trPr>
          <w:trHeight w:val="435"/>
        </w:trPr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C31FF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类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C31FF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预算单位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C31FF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C31FF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一般公共预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算拨款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C31FF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政府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性基金预算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C31FF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教育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收费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财政专户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C31FF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事业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收入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C31FF6">
            <w:pPr>
              <w:widowControl/>
              <w:jc w:val="left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事业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单位经营收入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C31FF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其他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收入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C31FF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用事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业基金弥补收支差额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C31FF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财政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拨款结转结余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小计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</w:tr>
      <w:tr w:rsidR="00794F72">
        <w:trPr>
          <w:trHeight w:val="219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C31FF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类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C31FF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C31FF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794F72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794F72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794F72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794F72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794F72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794F72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794F72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794F72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794F72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民政局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卫生健康支出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370.00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370.00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医疗救助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370.00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370.00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5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城乡医疗救助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370.00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370.00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社会保障和就业支出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11,595.41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11,595.41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5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退役军人管理事务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1,471.83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1,471.83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28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其他退役军人事务管理支出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1,321.83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1,321.83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5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28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拥军优属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150.00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52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其他生活救助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499.00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499.00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25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其他城市生活救助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499.00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499.00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5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特困人员供养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21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农村五保供养支出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90.00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90.00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21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城市特困人员供养支出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52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临时救助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230.00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230.00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流浪乞讨人员救助支出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100.00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临时救助支出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5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最低生活保障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800.00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800.00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19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农村最低生活保障金支出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200.00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19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城市最低生活保障金支出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600.00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600.00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残疾人事业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250.00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残疾人生活和护理补贴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250.00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5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社会福利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1,075.00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1,075.00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6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老年福利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920.00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920.00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5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儿童福利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155.00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155.00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5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退役安置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339.30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339.30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其他退役安置支出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158.15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158.15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军队转业干部安置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59.00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59.00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退役士兵管理教育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5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退役士兵安置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112.15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112.15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52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抚恤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207.00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207.00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在乡复员、退伍军人生活补助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207.00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207.00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就业补助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139.64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139.64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其他就业补助支出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139.64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139.64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行政事业单位离退休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69.73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69.73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其他行政事业单位离退休支出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31.32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31.32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机关事业单位基本养老保险缴费支出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38.41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38.41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民政管理事务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6,391.21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6,391.21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其他民政管理事务支出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220.00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220.00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基层政权和社区建设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5,530.01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5,530.01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行政区划和地名管理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177.80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177.80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一般行政管理事务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50.00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50.00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行政运行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413.40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413.40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人力资源和社会保障管理事务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2.70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2.70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其他人力资源和社会保障管理事务支出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2.70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2.70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公共安全支出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43.74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43.74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50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其他公共安全支出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43.74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43.74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    204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99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其他公共安全支出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43.74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43.74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总计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: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794F72" w:rsidRDefault="00794F7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94F72" w:rsidRDefault="00C31FF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794F72" w:rsidRDefault="00C31FF6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794F72" w:rsidRDefault="00C31FF6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</w:t>
      </w:r>
      <w:r>
        <w:rPr>
          <w:rFonts w:ascii="仿宋_GB2312" w:eastAsia="仿宋_GB2312" w:hAnsi="宋体" w:hint="eastAsia"/>
          <w:kern w:val="0"/>
          <w:sz w:val="24"/>
        </w:rPr>
        <w:t xml:space="preserve">    </w:t>
      </w:r>
      <w:r>
        <w:rPr>
          <w:rFonts w:ascii="仿宋_GB2312" w:eastAsia="仿宋_GB2312" w:hAnsi="宋体" w:hint="eastAsia"/>
          <w:kern w:val="0"/>
          <w:sz w:val="24"/>
        </w:rPr>
        <w:t>高新区（新市区）民政局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756" w:type="dxa"/>
        <w:tblInd w:w="-434" w:type="dxa"/>
        <w:tblLayout w:type="fixed"/>
        <w:tblLook w:val="04A0"/>
      </w:tblPr>
      <w:tblGrid>
        <w:gridCol w:w="550"/>
        <w:gridCol w:w="450"/>
        <w:gridCol w:w="467"/>
        <w:gridCol w:w="2500"/>
        <w:gridCol w:w="2220"/>
        <w:gridCol w:w="1856"/>
        <w:gridCol w:w="1713"/>
      </w:tblGrid>
      <w:tr w:rsidR="00794F72">
        <w:trPr>
          <w:trHeight w:val="345"/>
        </w:trPr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794F72">
        <w:trPr>
          <w:trHeight w:val="480"/>
        </w:trPr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794F72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总计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: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12,009.15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478.27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11,530.88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民政局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12,009.15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478.27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11,530.88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43.74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43.74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43.74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43.74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99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43.74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43.74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11,595.41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434.53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11,160.88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人力资源和社会保障管理事务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2.70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其他人力资源和社会保障管理事务支出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2.70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民政管理事务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6,391.21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396.12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5,995.09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413.40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396.12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17.28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50.00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50.00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行政区划和地名管理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177.80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177.80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5,530.01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5,530.01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220.00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220.00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69.73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38.41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31.32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38.41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38.41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31.32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31.32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就业补助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139.64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139.64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其他就业补助支出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139.64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139.64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抚恤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207.00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207.00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在乡复员、退伍军人生活补助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207.00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207.00</w:t>
            </w:r>
          </w:p>
        </w:tc>
      </w:tr>
      <w:tr w:rsidR="00794F72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退役安置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339.30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339.30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退役士兵安置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112.15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112.15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09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退役士兵管理教育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09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军队转业干部安置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59.00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59.00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09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其他退役安置支出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158.15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158.15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社会福利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1,075.00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1,075.00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10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儿童福利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155.00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155.00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10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920.00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920.00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残疾人事业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11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残疾人生活和护理补贴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最低生活保障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800.00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800.00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19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城市最低生活保障金支出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600.00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600.00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19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农村最低生活保障金支出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临时救助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20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20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流浪乞讨人员救助支出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特困人员供养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21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城市特困人员供养支出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21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农村五保供养支出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其他生活救助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499.00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499.00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25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499.00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499.00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退役军人管理事务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1,471.83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1,471.83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28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拥军优属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28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其他退役军人事务管理支出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1,321.83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1,321.83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370.00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370.00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医疗救助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370.00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370.00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13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城乡医疗救助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370.00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370.00</w:t>
            </w:r>
          </w:p>
        </w:tc>
      </w:tr>
      <w:tr w:rsidR="00794F72" w:rsidTr="0007507B">
        <w:trPr>
          <w:trHeight w:val="40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12,009.15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478.27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11,530.88</w:t>
            </w:r>
          </w:p>
        </w:tc>
      </w:tr>
    </w:tbl>
    <w:p w:rsidR="00794F72" w:rsidRDefault="00C31FF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8"/>
        <w:gridCol w:w="1172"/>
        <w:gridCol w:w="2621"/>
        <w:gridCol w:w="1172"/>
        <w:gridCol w:w="1172"/>
        <w:gridCol w:w="1785"/>
      </w:tblGrid>
      <w:tr w:rsidR="00794F72">
        <w:trPr>
          <w:trHeight w:val="494"/>
        </w:trPr>
        <w:tc>
          <w:tcPr>
            <w:tcW w:w="96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7507B" w:rsidRDefault="0007507B" w:rsidP="0007507B">
            <w:pPr>
              <w:widowControl/>
              <w:textAlignment w:val="center"/>
              <w:rPr>
                <w:rFonts w:ascii="Default" w:eastAsiaTheme="minorEastAsia" w:hAnsi="Default" w:cs="Default" w:hint="eastAsia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Default" w:eastAsiaTheme="minorEastAsia" w:hAnsi="Default" w:cs="Default" w:hint="eastAsia"/>
                <w:b/>
                <w:color w:val="000000"/>
                <w:kern w:val="0"/>
                <w:sz w:val="28"/>
                <w:szCs w:val="28"/>
                <w:lang/>
              </w:rPr>
              <w:t>表四：</w:t>
            </w:r>
          </w:p>
          <w:p w:rsidR="00794F72" w:rsidRDefault="00C31FF6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  <w:lang/>
              </w:rPr>
              <w:t>财政拨款收支预算总体情况表</w:t>
            </w:r>
          </w:p>
        </w:tc>
      </w:tr>
      <w:tr w:rsidR="00794F72">
        <w:trPr>
          <w:trHeight w:val="494"/>
        </w:trPr>
        <w:tc>
          <w:tcPr>
            <w:tcW w:w="96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4F72" w:rsidRDefault="00794F72">
            <w:pPr>
              <w:jc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</w:p>
        </w:tc>
      </w:tr>
      <w:tr w:rsidR="00794F72">
        <w:trPr>
          <w:trHeight w:val="435"/>
        </w:trPr>
        <w:tc>
          <w:tcPr>
            <w:tcW w:w="5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填报部门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民政局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单位：万元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</w:tr>
      <w:tr w:rsidR="00794F72" w:rsidTr="0007507B">
        <w:trPr>
          <w:trHeight w:val="435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财政拨款收入</w:t>
            </w: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财政拨款支出</w:t>
            </w:r>
          </w:p>
        </w:tc>
      </w:tr>
      <w:tr w:rsidR="00794F72" w:rsidTr="0007507B">
        <w:trPr>
          <w:trHeight w:val="435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项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目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功能分类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一般公共预算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政府基金预算</w:t>
            </w: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财政拨款（补助）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201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一般公共服务支出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一般公共预算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202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外交支出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政府性基金预算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203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国防支出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204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公共安全支出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43.74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43.74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205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教育支出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206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科学技术支出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207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文化旅游体育与传媒支出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208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社会保障和就业支出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11,595.41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11,595.41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209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社会保险基金支出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210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卫生健康支出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370.00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370.00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211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节能环保支出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212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城乡社区支出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213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农林水支出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214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交通运输支出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215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资源勘探信息等支出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216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商业服务业等支出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217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金融支出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219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援助其他地区支出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220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自然资源海洋气象等支出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221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住房保障支出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222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粮油物资储备支出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223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国有资本经营预算支出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224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灾害防治及应急管理支出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227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预备费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229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231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债务还本支出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232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债务付息支出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233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债务发行费用支出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小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小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230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转移性支出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收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入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总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支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出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总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C31FF6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12,009.15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794F72">
        <w:trPr>
          <w:trHeight w:val="390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94F72" w:rsidRDefault="00794F72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794F72" w:rsidRDefault="00C31FF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981" w:type="dxa"/>
        <w:tblInd w:w="-801" w:type="dxa"/>
        <w:tblLayout w:type="fixed"/>
        <w:tblLook w:val="04A0"/>
      </w:tblPr>
      <w:tblGrid>
        <w:gridCol w:w="567"/>
        <w:gridCol w:w="450"/>
        <w:gridCol w:w="450"/>
        <w:gridCol w:w="3287"/>
        <w:gridCol w:w="660"/>
        <w:gridCol w:w="1024"/>
        <w:gridCol w:w="216"/>
        <w:gridCol w:w="1626"/>
        <w:gridCol w:w="1701"/>
      </w:tblGrid>
      <w:tr w:rsidR="00794F72">
        <w:trPr>
          <w:trHeight w:val="450"/>
        </w:trPr>
        <w:tc>
          <w:tcPr>
            <w:tcW w:w="99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794F72">
        <w:trPr>
          <w:trHeight w:val="285"/>
        </w:trPr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编制部门：高新区（新市区）民政局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94F72">
        <w:trPr>
          <w:trHeight w:val="405"/>
        </w:trPr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794F72">
        <w:trPr>
          <w:trHeight w:val="465"/>
        </w:trPr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794F7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总计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: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12,009.15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478.27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11,530.88</w:t>
            </w: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民政局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12,009.15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478.27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11,530.88</w:t>
            </w: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99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11,595.41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434.53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11,160.88</w:t>
            </w: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人力资源和社会保障管理事务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2.70</w:t>
            </w: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其他人力资源和社会保障管理事务支出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2.70</w:t>
            </w: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民政管理事务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6,391.21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396.12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5,995.09</w:t>
            </w: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413.40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396.12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17.28</w:t>
            </w: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50.00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50.00</w:t>
            </w: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行政区划和地名管理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177.80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177.80</w:t>
            </w: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5,530.01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5,530.01</w:t>
            </w: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220.00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220.00</w:t>
            </w: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69.73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38.41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31.32</w:t>
            </w: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38.41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38.41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31.32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31.32</w:t>
            </w: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就业补助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139.64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139.64</w:t>
            </w:r>
          </w:p>
        </w:tc>
      </w:tr>
      <w:tr w:rsidR="00794F72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其他就业补助支出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139.64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139.64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抚恤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207.00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207.00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在乡复员、退伍军人生活补助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207.00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207.00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退役安置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339.30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339.30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09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退役士兵安置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112.15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112.15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09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退役士兵管理教育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09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军队转业干部安置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59.00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59.00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09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其他退役安置支出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158.15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158.15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社会福利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1,075.00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1,075.00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儿童福利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155.00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155.00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920.00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920.00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残疾人事业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250.00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250.00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11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残疾人生活和护理补贴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250.00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250.00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最低生活保障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800.00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800.00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19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城市最低生活保障金支出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600.00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600.00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19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农村最低生活保障金支出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200.00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200.00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临时救助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20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130.00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130.00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20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流浪乞讨人员救助支出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特困人员供养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120.00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21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城市特困人员供养支出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21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农村五保供养支出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90.00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90.00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其他生活救助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499.00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499.00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25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499.00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499.00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退役军人管理事务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1,471.83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1,471.83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28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拥军优属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150.00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150.00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  28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其他退役军人事务管理支出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1,321.83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1,321.83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370.00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370.00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210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医疗救助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370.00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370.00</w:t>
            </w:r>
          </w:p>
        </w:tc>
      </w:tr>
      <w:tr w:rsidR="00794F72" w:rsidTr="0007507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12,009.15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478.27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11,530.88</w:t>
            </w:r>
          </w:p>
        </w:tc>
      </w:tr>
    </w:tbl>
    <w:p w:rsidR="00794F72" w:rsidRDefault="00C31FF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94F72" w:rsidRDefault="00C31FF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087" w:type="dxa"/>
        <w:tblInd w:w="93" w:type="dxa"/>
        <w:tblLayout w:type="fixed"/>
        <w:tblLook w:val="04A0"/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 w:rsidR="00794F72">
        <w:trPr>
          <w:trHeight w:val="375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794F72">
        <w:trPr>
          <w:trHeight w:val="40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编制部门：高新区（新市区）民政局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94F72">
        <w:trPr>
          <w:trHeight w:val="3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794F72">
        <w:trPr>
          <w:trHeight w:val="495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794F72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总计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478.27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457.69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20.58</w:t>
            </w: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026001-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民政局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478.27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457.69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20.58</w:t>
            </w: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413.95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413.95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120.56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62.77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62.77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36.28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36.28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38.41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38.41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17.29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17.29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34.28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34.28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97.80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97.80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20.58</w:t>
            </w: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0.85</w:t>
            </w: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0.22</w:t>
            </w: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0.42</w:t>
            </w: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0.74</w:t>
            </w: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1.73</w:t>
            </w: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维修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护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0.04</w:t>
            </w: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2.82</w:t>
            </w: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0.07</w:t>
            </w: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3.39</w:t>
            </w: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7.80</w:t>
            </w: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2.50</w:t>
            </w: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43.74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303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43.74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94F72" w:rsidRDefault="00C31FF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94F72" w:rsidRDefault="00C31FF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10746" w:type="dxa"/>
        <w:tblInd w:w="-1184" w:type="dxa"/>
        <w:tblLayout w:type="fixed"/>
        <w:tblLook w:val="04A0"/>
      </w:tblPr>
      <w:tblGrid>
        <w:gridCol w:w="8"/>
        <w:gridCol w:w="509"/>
        <w:gridCol w:w="450"/>
        <w:gridCol w:w="450"/>
        <w:gridCol w:w="1433"/>
        <w:gridCol w:w="1250"/>
        <w:gridCol w:w="1050"/>
        <w:gridCol w:w="300"/>
        <w:gridCol w:w="817"/>
        <w:gridCol w:w="1015"/>
        <w:gridCol w:w="301"/>
        <w:gridCol w:w="729"/>
        <w:gridCol w:w="255"/>
        <w:gridCol w:w="364"/>
        <w:gridCol w:w="578"/>
        <w:gridCol w:w="420"/>
        <w:gridCol w:w="420"/>
        <w:gridCol w:w="389"/>
        <w:gridCol w:w="8"/>
      </w:tblGrid>
      <w:tr w:rsidR="00794F72">
        <w:trPr>
          <w:gridBefore w:val="1"/>
          <w:gridAfter w:val="1"/>
          <w:wBefore w:w="8" w:type="dxa"/>
          <w:wAfter w:w="8" w:type="dxa"/>
          <w:trHeight w:val="375"/>
        </w:trPr>
        <w:tc>
          <w:tcPr>
            <w:tcW w:w="107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794F72">
        <w:trPr>
          <w:gridBefore w:val="1"/>
          <w:gridAfter w:val="1"/>
          <w:wBefore w:w="8" w:type="dxa"/>
          <w:wAfter w:w="8" w:type="dxa"/>
          <w:trHeight w:val="405"/>
        </w:trPr>
        <w:tc>
          <w:tcPr>
            <w:tcW w:w="5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编制部门：高新区（新市区）民政局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417" w:type="dxa"/>
            <w:gridSpan w:val="4"/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1433" w:type="dxa"/>
            <w:vMerge w:val="restart"/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250" w:type="dxa"/>
            <w:vMerge w:val="restart"/>
            <w:shd w:val="clear" w:color="auto" w:fill="auto"/>
            <w:noWrap/>
            <w:vAlign w:val="center"/>
          </w:tcPr>
          <w:p w:rsidR="00794F72" w:rsidRDefault="00C31FF6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福利支出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商品和服务支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出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对个人和家庭的补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助</w:t>
            </w:r>
          </w:p>
        </w:tc>
        <w:tc>
          <w:tcPr>
            <w:tcW w:w="301" w:type="dxa"/>
            <w:vMerge w:val="restart"/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债务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利息及费用支出</w:t>
            </w:r>
          </w:p>
        </w:tc>
        <w:tc>
          <w:tcPr>
            <w:tcW w:w="984" w:type="dxa"/>
            <w:gridSpan w:val="2"/>
            <w:vMerge w:val="restart"/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资本性支出（基本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建设）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资本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对企业补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对企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对社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其他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支出</w:t>
            </w: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5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widowControl/>
              <w:jc w:val="left"/>
              <w:textAlignment w:val="top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总计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:</w:t>
            </w:r>
          </w:p>
        </w:tc>
        <w:tc>
          <w:tcPr>
            <w:tcW w:w="450" w:type="dxa"/>
            <w:shd w:val="clear" w:color="auto" w:fill="auto"/>
          </w:tcPr>
          <w:p w:rsidR="00794F72" w:rsidRDefault="00794F72">
            <w:pPr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:rsidR="00794F72" w:rsidRDefault="00794F72">
            <w:pPr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auto"/>
          </w:tcPr>
          <w:p w:rsidR="00794F72" w:rsidRDefault="00794F72">
            <w:pPr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</w:tcPr>
          <w:p w:rsidR="00794F72" w:rsidRDefault="00794F72">
            <w:pPr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11,530.88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655.13</w:t>
            </w: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5,345.74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5,530.01</w:t>
            </w: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794F72">
            <w:pPr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:rsidR="00794F72" w:rsidRDefault="00794F72">
            <w:pPr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:rsidR="00794F72" w:rsidRDefault="00794F72">
            <w:pPr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民政局</w:t>
            </w:r>
          </w:p>
        </w:tc>
        <w:tc>
          <w:tcPr>
            <w:tcW w:w="1250" w:type="dxa"/>
            <w:shd w:val="clear" w:color="auto" w:fill="auto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11,530.88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655.13</w:t>
            </w: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5,345.74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5,530.01</w:t>
            </w: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7.5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事件受伤人员救助金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80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岁老人津贴及免费体检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725.00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725.00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残疾人生活和护理补贴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残疾人两项补助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城市特困人员供养支出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城市特困人员供养支出（三无人员）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城市最低生活保障金支出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城市最低生活保障金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600.00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600.00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城乡困难家庭教育救助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城乡医疗救助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城乡困难救助对象参保救助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城乡困难群众临时救助金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城乡医疗救助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城乡医疗救助在定点医疗机构救助费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350.00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350.00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处理无名尸及安置费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1015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儿童福利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创建、巩固儿童之家建设工作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1015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慈善补贴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105.00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105.00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儿童福利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儿童生活补贴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35.00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35.00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访惠聚人员补助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17.28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17.28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购买居家养老服务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25.00</w:t>
            </w:r>
          </w:p>
        </w:tc>
        <w:tc>
          <w:tcPr>
            <w:tcW w:w="1015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婚姻证件及处理表费用、档案修复整理移交费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50.00</w:t>
            </w:r>
          </w:p>
        </w:tc>
        <w:tc>
          <w:tcPr>
            <w:tcW w:w="1015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其他退役军人事务管理支出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军队移交离退休人员工资津贴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287.00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287.00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其他退役军人事务管理支出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军转干部管理工作经费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76.83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76.83</w:t>
            </w:r>
          </w:p>
        </w:tc>
        <w:tc>
          <w:tcPr>
            <w:tcW w:w="1015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困难群众走访慰问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流浪乞讨人员救助支出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流浪乞讨人员救助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农村五保供养支出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农村特困人员供养支出（五保户）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农村最低生活保障金支出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农村最低生活保障金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其他退役军人事务管理支出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其他优抚支出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行政区划和地名管理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区划地名工作经费（标识设置费、二维码门牌号制作费）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177.80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177.80</w:t>
            </w:r>
          </w:p>
        </w:tc>
        <w:tc>
          <w:tcPr>
            <w:tcW w:w="1015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取暖救助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社区办公用房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5,530.01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5,530.01</w:t>
            </w: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社区日间照料中心经费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1015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拥军优属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双拥优抚慰问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其他退役军人事务管理支出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死亡抚恤金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500.00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500.00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其他退役军人事务管理支出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退役军人事务局开办费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1015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其他民政管理事务支出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危重病人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无名患者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和精神病人定点医院医疗救治费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乌财社〔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229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拨付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军队无军籍退休退职职工津贴补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>贴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>31.32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31.32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其他退役安置支出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乌财社〔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253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拨付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军队移交政府安置离退休人员管理机构补助资金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6.88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6.88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其他退役安置支出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乌财社〔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254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拨付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军队移交政府安置离退休人员补助资金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145.59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145.59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其他就业补助支出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乌财社〔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261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拨付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自主择业军转干部取暖费和独生子女费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139.64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139.64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退役士兵安置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乌财社〔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270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拨付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年冬季复员士官自主就业一次性经济补助金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108.70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108.70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退役士兵管理教育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乌财社〔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拨付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退役安置补助经费预算（第一批）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在乡复员、退伍军人生活补助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乌财社〔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284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拨付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优抚对象提标补助经费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42.00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42.00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在乡复员、退伍军人生活补助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乌财社〔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285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拨付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优抚对象补助经费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165.00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165.00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军队转业干部安置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乌财社〔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〕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294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下达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度军队转业干部补助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>经费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>58.50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58.50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其他退役安置支出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乌财社【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】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号关于拨付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退役安置补助经费的通知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1.60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1.60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军队转业干部安置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乌财社【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】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号关于拨付军队转业干部补助经费的通知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0.50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0.50</w:t>
            </w:r>
          </w:p>
        </w:tc>
        <w:tc>
          <w:tcPr>
            <w:tcW w:w="1015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其他退役安置支出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乌财社（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69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拨付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1993-2000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年度军队复员干部困难生活救助补助资金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4.08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4.08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其他人力资源和社会保障管理事务支出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乌财社（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94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拨付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企业军转干部生活困难补助资金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2.70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2.70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退役士兵安置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乌财社（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2048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59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号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拨付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2018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年秋季退役士兵自主就业一次性补助金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3.45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3.45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其他城市生活救助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五七工生活补贴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8.00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老年福利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养老机构运营补贴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50.00</w:t>
            </w:r>
          </w:p>
        </w:tc>
        <w:tc>
          <w:tcPr>
            <w:tcW w:w="1015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其他退役军人事务管理支出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义务兵家属优待金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323.00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323.00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433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其他退役军人事务管理支出</w:t>
            </w:r>
          </w:p>
        </w:tc>
        <w:tc>
          <w:tcPr>
            <w:tcW w:w="1250" w:type="dxa"/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在乡、退伍军人生活补助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9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7" w:type="dxa"/>
            <w:gridSpan w:val="2"/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1050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11,530.88</w:t>
            </w:r>
          </w:p>
        </w:tc>
        <w:tc>
          <w:tcPr>
            <w:tcW w:w="300" w:type="dxa"/>
            <w:shd w:val="clear" w:color="auto" w:fill="auto"/>
          </w:tcPr>
          <w:p w:rsidR="00794F72" w:rsidRDefault="00794F72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817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655.13</w:t>
            </w:r>
          </w:p>
        </w:tc>
        <w:tc>
          <w:tcPr>
            <w:tcW w:w="1015" w:type="dxa"/>
            <w:shd w:val="clear" w:color="auto" w:fill="auto"/>
          </w:tcPr>
          <w:p w:rsidR="00794F72" w:rsidRDefault="00C31FF6">
            <w:pPr>
              <w:jc w:val="righ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5,345.74</w:t>
            </w:r>
          </w:p>
        </w:tc>
        <w:tc>
          <w:tcPr>
            <w:tcW w:w="301" w:type="dxa"/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64" w:type="dxa"/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94F72" w:rsidRDefault="00794F72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</w:tbl>
    <w:p w:rsidR="00794F72" w:rsidRDefault="00C31FF6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794F72" w:rsidRDefault="00794F7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94F72" w:rsidRDefault="00C31FF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794F72" w:rsidRDefault="00C31FF6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一般公共预算“三公”经费支出情况表</w:t>
      </w:r>
    </w:p>
    <w:p w:rsidR="00794F72" w:rsidRDefault="00C31FF6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编制单位：高新区（新市区）民政局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1575"/>
        <w:gridCol w:w="1417"/>
        <w:gridCol w:w="1559"/>
        <w:gridCol w:w="1418"/>
        <w:gridCol w:w="1559"/>
        <w:gridCol w:w="1559"/>
      </w:tblGrid>
      <w:tr w:rsidR="00794F72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794F72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94F72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4F72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94F72" w:rsidRDefault="00C31FF6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说明：此表为空表，本单位无该项支出。</w:t>
      </w:r>
    </w:p>
    <w:p w:rsidR="00794F72" w:rsidRDefault="00794F7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794F72" w:rsidRDefault="00C31FF6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794F72" w:rsidRDefault="00C31FF6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794F72" w:rsidRDefault="00C31FF6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编制单位：高新区（新市区）民政局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794F72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794F72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794F7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94F7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94F7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4F7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94F72" w:rsidRDefault="00C31FF6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说明：此表为空表，本单位无该项支出。</w:t>
      </w:r>
    </w:p>
    <w:p w:rsidR="00794F72" w:rsidRDefault="00794F72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  <w:sectPr w:rsidR="00794F72">
          <w:footerReference w:type="even" r:id="rId10"/>
          <w:footerReference w:type="default" r:id="rId11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794F72" w:rsidRDefault="00C31FF6" w:rsidP="0007507B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年部门预算情况说明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关于民政部门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按照全口径预算的原则，民政部门民政年所有收入和支出均纳入部门预算管理。收支总预算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12009.15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12009.15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万元、教育收费（财政专户）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万元、事业收入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万元、事业单位经营收入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万元、其他收入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万元、用事业基金弥补收支差额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万元、单位上年结余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万元（不包括国库集中支付额度结余）等。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支出预算包括：公共安全支出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43.74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万元、社会保障和就业支出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11595.41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万元、医疗卫生与计划生育支出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370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二、关于民政部门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民政部门收入预算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12009.15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12009.15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43.88%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万元，主要原因是社区办公用房费用增加；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三、关于民政部门单位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民政部门单位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12009.15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478.27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3.98%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87.58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万元，主要原因是其他公共安全支出增加。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11530.88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96.01%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1184.06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万元，主要原因是社区办公用房费用的增加。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四、关于民政部门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2019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年财政拨款收支预算情况的总体说明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12009.15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</w:t>
      </w:r>
      <w:r>
        <w:rPr>
          <w:rFonts w:ascii="黑体" w:eastAsia="黑体" w:hAnsi="宋体" w:cs="宋体" w:hint="eastAsia"/>
          <w:kern w:val="0"/>
          <w:sz w:val="32"/>
          <w:szCs w:val="32"/>
        </w:rPr>
        <w:t>民政部门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年一般公共预算当年拨款情况说明</w:t>
      </w:r>
    </w:p>
    <w:p w:rsidR="00794F72" w:rsidRDefault="00C31FF6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民政部门民政年一般公共预算拨款基本支出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478.27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87.58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22.41%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。主要原因是：其他公共安全支出增加。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:rsidR="00794F72" w:rsidRDefault="00C31FF6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公共安全支出</w:t>
      </w:r>
      <w:r>
        <w:rPr>
          <w:rFonts w:ascii="仿宋_GB2312" w:eastAsia="仿宋_GB2312" w:hAnsi="宋体" w:cs="宋体" w:hint="eastAsia"/>
          <w:sz w:val="32"/>
          <w:szCs w:val="32"/>
        </w:rPr>
        <w:t>43.74</w:t>
      </w:r>
      <w:r>
        <w:rPr>
          <w:rFonts w:ascii="仿宋_GB2312" w:eastAsia="仿宋_GB2312" w:hAnsi="宋体" w:cs="宋体" w:hint="eastAsia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sz w:val="32"/>
          <w:szCs w:val="32"/>
        </w:rPr>
        <w:t>0.36%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</w:t>
      </w:r>
      <w:r>
        <w:rPr>
          <w:rFonts w:ascii="仿宋_GB2312" w:eastAsia="仿宋_GB2312" w:hAnsi="宋体" w:cs="宋体" w:hint="eastAsia"/>
          <w:sz w:val="32"/>
          <w:szCs w:val="32"/>
        </w:rPr>
        <w:t>11595.41</w:t>
      </w:r>
      <w:r>
        <w:rPr>
          <w:rFonts w:ascii="仿宋_GB2312" w:eastAsia="仿宋_GB2312" w:hAnsi="宋体" w:cs="宋体" w:hint="eastAsia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sz w:val="32"/>
          <w:szCs w:val="32"/>
        </w:rPr>
        <w:t>96.55%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794F72" w:rsidRDefault="00C31FF6">
      <w:pPr>
        <w:spacing w:line="580" w:lineRule="exact"/>
        <w:ind w:firstLine="64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</w:t>
      </w:r>
      <w:r>
        <w:rPr>
          <w:rFonts w:ascii="仿宋_GB2312" w:eastAsia="仿宋_GB2312" w:hAnsi="宋体" w:cs="宋体" w:hint="eastAsia"/>
          <w:sz w:val="32"/>
          <w:szCs w:val="32"/>
        </w:rPr>
        <w:t>医疗卫生与计划生育支出</w:t>
      </w:r>
      <w:r>
        <w:rPr>
          <w:rFonts w:ascii="仿宋_GB2312" w:eastAsia="仿宋_GB2312" w:hAnsi="宋体" w:cs="宋体" w:hint="eastAsia"/>
          <w:sz w:val="32"/>
          <w:szCs w:val="32"/>
        </w:rPr>
        <w:t>370</w:t>
      </w:r>
      <w:r>
        <w:rPr>
          <w:rFonts w:ascii="仿宋_GB2312" w:eastAsia="仿宋_GB2312" w:hAnsi="宋体" w:cs="宋体" w:hint="eastAsia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sz w:val="32"/>
          <w:szCs w:val="32"/>
        </w:rPr>
        <w:t>3.08%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公共安全支出（类）其他公共安全支出（款）其他公共安全支出（项）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45.6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万元，比上年执行数减少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4.4 </w:t>
      </w:r>
      <w:r>
        <w:rPr>
          <w:rFonts w:ascii="仿宋_GB2312" w:eastAsia="仿宋_GB2312" w:hAnsi="宋体" w:cs="宋体" w:hint="eastAsia"/>
          <w:sz w:val="32"/>
          <w:szCs w:val="32"/>
        </w:rPr>
        <w:t>万元，下降</w:t>
      </w:r>
      <w:r>
        <w:rPr>
          <w:rFonts w:ascii="仿宋_GB2312" w:eastAsia="仿宋_GB2312" w:hAnsi="宋体" w:cs="宋体" w:hint="eastAsia"/>
          <w:sz w:val="32"/>
          <w:szCs w:val="32"/>
        </w:rPr>
        <w:t>8.8%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，主要原因是：公共安全提高相对支出减少。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社会保障和就业支出（类）民政管理事务（款）行政运行（项）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344.76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44.76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14.92 %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，主要原因是：法制、医疗等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宣传活动增加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社会保障和就业支出（类）民政管理事务（款）拥军优属（项）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125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25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25 %</w:t>
      </w:r>
      <w:r>
        <w:rPr>
          <w:rFonts w:ascii="仿宋_GB2312" w:eastAsia="仿宋_GB2312" w:hAnsi="宋体" w:cs="宋体" w:hint="eastAsia"/>
          <w:sz w:val="32"/>
          <w:szCs w:val="32"/>
        </w:rPr>
        <w:t>，主要</w:t>
      </w:r>
      <w:r>
        <w:rPr>
          <w:rFonts w:ascii="仿宋_GB2312" w:eastAsia="仿宋_GB2312" w:hAnsi="宋体" w:cs="宋体" w:hint="eastAsia"/>
          <w:sz w:val="32"/>
          <w:szCs w:val="32"/>
        </w:rPr>
        <w:t>原因是：部队及拥军家属慰问活动增加。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社会保障和就业支出（类）民政管理事务（款）行政区划和地名管理（项）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300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200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200 %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，主要原因是：区域界线调整，道路命名及路街巷牌更换数量增加。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社会保障和就业支出（类）民政管理事务（款）其他民政管理事务支出（项）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347.45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47.45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15.82 %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，主要原因是：管理人员增加，宣传活动增加。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社会保障和就业支出（类）行政事业单位离退休（款）机关事业单位</w:t>
      </w:r>
      <w:r>
        <w:rPr>
          <w:rFonts w:ascii="仿宋_GB2312" w:eastAsia="仿宋_GB2312" w:hAnsi="宋体" w:cs="宋体" w:hint="eastAsia"/>
          <w:sz w:val="32"/>
          <w:szCs w:val="32"/>
        </w:rPr>
        <w:t>基本养老保险缴费支出（项）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38.41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8.41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28.03  %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，主要原因是：机关事业单位养老保险基数调整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7.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社会保障和就业支出（类）抚恤（款）死亡抚恤（项）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400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80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25 %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，主要原因是：优抚对象死亡人数增加。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社会保障和就业支出（类）抚恤（款）伤残抚恤（项）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575.81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75.81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15.16%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，主要原因是：伤残抚恤人数增加。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9.</w:t>
      </w:r>
      <w:r>
        <w:rPr>
          <w:rFonts w:ascii="仿宋_GB2312" w:eastAsia="仿宋_GB2312" w:hAnsi="宋体" w:cs="宋体" w:hint="eastAsia"/>
          <w:sz w:val="32"/>
          <w:szCs w:val="32"/>
        </w:rPr>
        <w:t>社会保障和</w:t>
      </w:r>
      <w:r>
        <w:rPr>
          <w:rFonts w:ascii="仿宋_GB2312" w:eastAsia="仿宋_GB2312" w:hAnsi="宋体" w:cs="宋体" w:hint="eastAsia"/>
          <w:sz w:val="32"/>
          <w:szCs w:val="32"/>
        </w:rPr>
        <w:t>就业支出（类）抚恤（款）在乡复员、退伍军人生活补助（项）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502.4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52.4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16.64 %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，主要原因是：在乡复员、退伍军人人数增加。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10.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社会保障和就业支出（类）抚恤（款）义务兵优待（项）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320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万元，比上年执行数减少</w:t>
      </w:r>
      <w:r>
        <w:rPr>
          <w:rFonts w:ascii="仿宋_GB2312" w:eastAsia="仿宋_GB2312" w:hAnsi="宋体" w:cs="宋体" w:hint="eastAsia"/>
          <w:sz w:val="32"/>
          <w:szCs w:val="32"/>
        </w:rPr>
        <w:t>20</w:t>
      </w:r>
      <w:r>
        <w:rPr>
          <w:rFonts w:ascii="仿宋_GB2312" w:eastAsia="仿宋_GB2312" w:hAnsi="宋体" w:cs="宋体" w:hint="eastAsia"/>
          <w:sz w:val="32"/>
          <w:szCs w:val="32"/>
        </w:rPr>
        <w:t>万元，下降</w:t>
      </w:r>
      <w:r>
        <w:rPr>
          <w:rFonts w:ascii="仿宋_GB2312" w:eastAsia="仿宋_GB2312" w:hAnsi="宋体" w:cs="宋体" w:hint="eastAsia"/>
          <w:sz w:val="32"/>
          <w:szCs w:val="32"/>
        </w:rPr>
        <w:t>5.88%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，主要原因是：享受义务兵待遇人数减少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11.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社会保障和就业支出（类）抚恤（款）其他优抚支出（项）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128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6.67 %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，主要原因是：优抚对象医疗救</w:t>
      </w:r>
      <w:r>
        <w:rPr>
          <w:rFonts w:ascii="仿宋_GB2312" w:eastAsia="仿宋_GB2312" w:hAnsi="宋体" w:cs="宋体" w:hint="eastAsia"/>
          <w:sz w:val="32"/>
          <w:szCs w:val="32"/>
        </w:rPr>
        <w:t>助增加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12.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社会保障和就业支出（类）退役安置（款）军队移交政府的离退休人员安置（项）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281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31 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12.4 %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，主要原因是：退役安置人员增加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13.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社会保障和就业支出（类）社会福利（款）儿童福利（项）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371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71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23.67 %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，主要原因是：困难儿童救助人数增加。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14.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社会保障和就业支出（类）社会福利（款）老年福利（项）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581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81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16.2%</w:t>
      </w:r>
      <w:r>
        <w:rPr>
          <w:rFonts w:ascii="仿宋_GB2312" w:eastAsia="仿宋_GB2312" w:hAnsi="宋体" w:cs="宋体" w:hint="eastAsia"/>
          <w:sz w:val="32"/>
          <w:szCs w:val="32"/>
        </w:rPr>
        <w:t>，主要原</w:t>
      </w:r>
      <w:r>
        <w:rPr>
          <w:rFonts w:ascii="仿宋_GB2312" w:eastAsia="仿宋_GB2312" w:hAnsi="宋体" w:cs="宋体" w:hint="eastAsia"/>
          <w:sz w:val="32"/>
          <w:szCs w:val="32"/>
        </w:rPr>
        <w:t>因是：高龄老人人数增加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15.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社会保障和就业支出（类）社会福利（款）殡葬（项）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35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万元，增长（下降）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16.67  %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，主要原因是：无名尸体及公墓安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置数量增加。</w:t>
      </w:r>
    </w:p>
    <w:p w:rsidR="00794F72" w:rsidRDefault="00C31FF6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16.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社会保障和就业支出（类）残疾人事业（款）残疾人生活和护理补贴（项）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246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26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11.82%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，主要原因是：伤残人数增加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17.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社会保障和就业支出（类）自然灾害生活救助（款）中央自然灾害生活补助（项）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40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sz w:val="32"/>
          <w:szCs w:val="32"/>
        </w:rPr>
        <w:t>10</w:t>
      </w:r>
      <w:r>
        <w:rPr>
          <w:rFonts w:ascii="仿宋_GB2312" w:eastAsia="仿宋_GB2312" w:hAnsi="宋体" w:cs="宋体" w:hint="eastAsia"/>
          <w:sz w:val="32"/>
          <w:szCs w:val="32"/>
        </w:rPr>
        <w:t>万元，下降</w:t>
      </w:r>
      <w:r>
        <w:rPr>
          <w:rFonts w:ascii="仿宋_GB2312" w:eastAsia="仿宋_GB2312" w:hAnsi="宋体" w:cs="宋体" w:hint="eastAsia"/>
          <w:sz w:val="32"/>
          <w:szCs w:val="32"/>
        </w:rPr>
        <w:t>20 %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，主要原因是：自然灾害减少，自然灾害物资购买数量减少。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18.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社会保障和就业支出（类）最低生活保障（款）城市最低生活保障金支出（项）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578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158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37.62%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，主要原因是：城市低保人数增加，城市低保补贴上调。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19.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社会保障和就业支出（类）最低生活保障（款）农村最低生活保障金支出（项）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208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28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15.56%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，主要原因是：农村低保人数增加，农村低保补贴上调。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</w:t>
      </w:r>
      <w:r>
        <w:rPr>
          <w:rFonts w:ascii="仿宋_GB2312" w:eastAsia="仿宋_GB2312" w:hAnsi="宋体" w:cs="宋体" w:hint="eastAsia"/>
          <w:sz w:val="32"/>
          <w:szCs w:val="32"/>
        </w:rPr>
        <w:t>支出（类）临时救助（款）临时救助支出（项）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90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10</w:t>
      </w:r>
      <w:r>
        <w:rPr>
          <w:rFonts w:ascii="仿宋_GB2312" w:eastAsia="仿宋_GB2312" w:hAnsi="宋体" w:cs="宋体" w:hint="eastAsia"/>
          <w:sz w:val="32"/>
          <w:szCs w:val="32"/>
        </w:rPr>
        <w:t>万元，增长（下降）</w:t>
      </w:r>
      <w:r>
        <w:rPr>
          <w:rFonts w:ascii="仿宋_GB2312" w:eastAsia="仿宋_GB2312" w:hAnsi="宋体" w:cs="宋体" w:hint="eastAsia"/>
          <w:sz w:val="32"/>
          <w:szCs w:val="32"/>
        </w:rPr>
        <w:t>12.5 %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，主要原因是：临时救助人员增加。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21.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社会保障和就业支出（类）临时救助（款）流浪乞讨人员救助支出（项）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sz w:val="32"/>
          <w:szCs w:val="32"/>
        </w:rPr>
        <w:t>万元，比上年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执行数增加</w:t>
      </w:r>
      <w:r>
        <w:rPr>
          <w:rFonts w:ascii="仿宋_GB2312" w:eastAsia="仿宋_GB2312" w:hAnsi="宋体" w:cs="宋体" w:hint="eastAsia"/>
          <w:sz w:val="32"/>
          <w:szCs w:val="32"/>
        </w:rPr>
        <w:t>51.17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51.17%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，主要原因是：救助流浪乞讨人员增加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22.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社会保障和就业支出（类）特困人员供养（款）城市特困人员供养支出（项）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40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10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33.33 </w:t>
      </w:r>
      <w:r>
        <w:rPr>
          <w:rFonts w:ascii="仿宋_GB2312" w:eastAsia="仿宋_GB2312" w:hAnsi="宋体" w:cs="宋体" w:hint="eastAsia"/>
          <w:sz w:val="32"/>
          <w:szCs w:val="32"/>
        </w:rPr>
        <w:t>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，主要原因是：城市特困人员增加，供养标准上调。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23.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社会保障和就业支出（类）特困人员供养（款）农村五保供养支出（项）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120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19.49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19.36 %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，主要原因是：农村五保供养人员增加，供养标准上调。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24.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社会保障和就业支出（类）其他生活救助（款）其他城市生活救助（项）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>569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13.8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13.8%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，主要原因是：城市生活救助人员增加。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25.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社会保障和就业支出（类）财政对职工基本医疗保险基金的补助（款）财政对</w:t>
      </w:r>
      <w:r>
        <w:rPr>
          <w:rFonts w:ascii="仿宋_GB2312" w:eastAsia="仿宋_GB2312" w:hAnsi="宋体" w:cs="宋体" w:hint="eastAsia"/>
          <w:sz w:val="32"/>
          <w:szCs w:val="32"/>
        </w:rPr>
        <w:t>职工基本医疗保险基金的补助（项）</w:t>
      </w:r>
      <w:r>
        <w:rPr>
          <w:rFonts w:ascii="仿宋_GB2312" w:eastAsia="仿宋_GB2312" w:hAnsi="宋体" w:cs="宋体" w:hint="eastAsia"/>
          <w:sz w:val="32"/>
          <w:szCs w:val="32"/>
        </w:rPr>
        <w:t>:2019</w:t>
      </w:r>
      <w:r>
        <w:rPr>
          <w:rFonts w:ascii="仿宋_GB2312" w:eastAsia="仿宋_GB2312" w:hAnsi="宋体" w:cs="宋体" w:hint="eastAsia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465</w:t>
      </w:r>
      <w:r>
        <w:rPr>
          <w:rFonts w:ascii="仿宋_GB2312" w:eastAsia="仿宋_GB2312" w:hAnsi="宋体" w:cs="宋体" w:hint="eastAsia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sz w:val="32"/>
          <w:szCs w:val="32"/>
        </w:rPr>
        <w:t>65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16.25%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，主要原因是：职工医疗保险金基数上调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六、关于民政部门</w:t>
      </w:r>
      <w:r>
        <w:rPr>
          <w:rFonts w:ascii="黑体" w:eastAsia="黑体" w:hAnsi="宋体" w:cs="宋体" w:hint="eastAsia"/>
          <w:sz w:val="32"/>
          <w:szCs w:val="32"/>
        </w:rPr>
        <w:t>2019</w:t>
      </w:r>
      <w:r>
        <w:rPr>
          <w:rFonts w:ascii="黑体" w:eastAsia="黑体" w:hAnsi="宋体" w:cs="宋体" w:hint="eastAsia"/>
          <w:sz w:val="32"/>
          <w:szCs w:val="32"/>
        </w:rPr>
        <w:t>年一般公共预算基本支出情况说明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民政部门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年一般公共预算基本支出</w:t>
      </w:r>
      <w:r>
        <w:rPr>
          <w:rFonts w:ascii="仿宋_GB2312" w:eastAsia="仿宋_GB2312" w:hAnsi="宋体" w:cs="宋体" w:hint="eastAsia"/>
          <w:sz w:val="32"/>
          <w:szCs w:val="32"/>
        </w:rPr>
        <w:t>478.27</w:t>
      </w:r>
      <w:r>
        <w:rPr>
          <w:rFonts w:ascii="仿宋_GB2312" w:eastAsia="仿宋_GB2312" w:hAnsi="宋体" w:cs="宋体" w:hint="eastAsia"/>
          <w:sz w:val="32"/>
          <w:szCs w:val="32"/>
        </w:rPr>
        <w:t>万元，其中：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人员经费</w:t>
      </w:r>
      <w:r>
        <w:rPr>
          <w:rFonts w:ascii="仿宋_GB2312" w:eastAsia="仿宋_GB2312" w:hAnsi="宋体" w:cs="宋体" w:hint="eastAsia"/>
          <w:sz w:val="32"/>
          <w:szCs w:val="32"/>
        </w:rPr>
        <w:t>457.69</w:t>
      </w:r>
      <w:r>
        <w:rPr>
          <w:rFonts w:ascii="仿宋_GB2312" w:eastAsia="仿宋_GB2312" w:hAnsi="宋体" w:cs="宋体" w:hint="eastAsia"/>
          <w:sz w:val="32"/>
          <w:szCs w:val="32"/>
        </w:rPr>
        <w:t>万元，主要包括：基本工资</w:t>
      </w:r>
      <w:r>
        <w:rPr>
          <w:rFonts w:ascii="仿宋_GB2312" w:eastAsia="仿宋_GB2312" w:hAnsi="宋体" w:cs="宋体"/>
          <w:sz w:val="32"/>
          <w:szCs w:val="32"/>
        </w:rPr>
        <w:t>120.56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元、津贴补贴</w:t>
      </w:r>
      <w:r>
        <w:rPr>
          <w:rFonts w:ascii="仿宋_GB2312" w:eastAsia="仿宋_GB2312" w:hAnsi="宋体" w:cs="宋体"/>
          <w:sz w:val="32"/>
          <w:szCs w:val="32"/>
        </w:rPr>
        <w:t>62.</w:t>
      </w:r>
      <w:r>
        <w:rPr>
          <w:rFonts w:ascii="仿宋_GB2312" w:eastAsia="仿宋_GB2312" w:hAnsi="宋体" w:cs="宋体" w:hint="eastAsia"/>
          <w:sz w:val="32"/>
          <w:szCs w:val="32"/>
        </w:rPr>
        <w:t>77</w:t>
      </w:r>
      <w:r>
        <w:rPr>
          <w:rFonts w:ascii="仿宋_GB2312" w:eastAsia="仿宋_GB2312" w:hAnsi="宋体" w:cs="宋体" w:hint="eastAsia"/>
          <w:sz w:val="32"/>
          <w:szCs w:val="32"/>
        </w:rPr>
        <w:t>万元、奖金</w:t>
      </w:r>
      <w:r>
        <w:rPr>
          <w:rFonts w:ascii="仿宋_GB2312" w:eastAsia="仿宋_GB2312" w:hAnsi="宋体" w:cs="宋体"/>
          <w:sz w:val="32"/>
          <w:szCs w:val="32"/>
        </w:rPr>
        <w:t>36.</w:t>
      </w:r>
      <w:r>
        <w:rPr>
          <w:rFonts w:ascii="仿宋_GB2312" w:eastAsia="仿宋_GB2312" w:hAnsi="宋体" w:cs="宋体" w:hint="eastAsia"/>
          <w:sz w:val="32"/>
          <w:szCs w:val="32"/>
        </w:rPr>
        <w:t>28</w:t>
      </w:r>
      <w:r>
        <w:rPr>
          <w:rFonts w:ascii="仿宋_GB2312" w:eastAsia="仿宋_GB2312" w:hAnsi="宋体" w:cs="宋体" w:hint="eastAsia"/>
          <w:sz w:val="32"/>
          <w:szCs w:val="32"/>
        </w:rPr>
        <w:t>万元、绩效工资</w:t>
      </w:r>
      <w:r>
        <w:rPr>
          <w:rFonts w:ascii="仿宋_GB2312" w:eastAsia="仿宋_GB2312" w:hAnsi="宋体" w:cs="宋体"/>
          <w:sz w:val="32"/>
          <w:szCs w:val="32"/>
        </w:rPr>
        <w:t>25.55</w:t>
      </w:r>
      <w:r>
        <w:rPr>
          <w:rFonts w:ascii="仿宋_GB2312" w:eastAsia="仿宋_GB2312" w:hAnsi="宋体" w:cs="宋体" w:hint="eastAsia"/>
          <w:sz w:val="32"/>
          <w:szCs w:val="32"/>
        </w:rPr>
        <w:t>万元、机关事业单位基本养老保险缴费</w:t>
      </w:r>
      <w:r>
        <w:rPr>
          <w:rFonts w:ascii="仿宋_GB2312" w:eastAsia="仿宋_GB2312" w:hAnsi="宋体" w:cs="宋体"/>
          <w:sz w:val="32"/>
          <w:szCs w:val="32"/>
        </w:rPr>
        <w:t>38.41</w:t>
      </w:r>
      <w:r>
        <w:rPr>
          <w:rFonts w:ascii="仿宋_GB2312" w:eastAsia="仿宋_GB2312" w:hAnsi="宋体" w:cs="宋体" w:hint="eastAsia"/>
          <w:sz w:val="32"/>
          <w:szCs w:val="32"/>
        </w:rPr>
        <w:t>万元、职工基本医疗保险缴费</w:t>
      </w:r>
      <w:r>
        <w:rPr>
          <w:rFonts w:ascii="仿宋_GB2312" w:eastAsia="仿宋_GB2312" w:hAnsi="宋体" w:cs="宋体"/>
          <w:sz w:val="32"/>
          <w:szCs w:val="32"/>
        </w:rPr>
        <w:t>17.29</w:t>
      </w:r>
      <w:r>
        <w:rPr>
          <w:rFonts w:ascii="仿宋_GB2312" w:eastAsia="仿宋_GB2312" w:hAnsi="宋体" w:cs="宋体" w:hint="eastAsia"/>
          <w:sz w:val="32"/>
          <w:szCs w:val="32"/>
        </w:rPr>
        <w:t>万元、公务员医疗补助缴费</w:t>
      </w:r>
      <w:r>
        <w:rPr>
          <w:rFonts w:ascii="仿宋_GB2312" w:eastAsia="仿宋_GB2312" w:hAnsi="宋体" w:cs="宋体"/>
          <w:sz w:val="32"/>
          <w:szCs w:val="32"/>
        </w:rPr>
        <w:t>3.84</w:t>
      </w:r>
      <w:r>
        <w:rPr>
          <w:rFonts w:ascii="仿宋_GB2312" w:eastAsia="仿宋_GB2312" w:hAnsi="宋体" w:cs="宋体" w:hint="eastAsia"/>
          <w:sz w:val="32"/>
          <w:szCs w:val="32"/>
        </w:rPr>
        <w:t>万元、其他社会保障缴费</w:t>
      </w:r>
      <w:r>
        <w:rPr>
          <w:rFonts w:ascii="仿宋_GB2312" w:eastAsia="仿宋_GB2312" w:hAnsi="宋体" w:cs="宋体"/>
          <w:sz w:val="32"/>
          <w:szCs w:val="32"/>
        </w:rPr>
        <w:t>2.72</w:t>
      </w:r>
      <w:r>
        <w:rPr>
          <w:rFonts w:ascii="仿宋_GB2312" w:eastAsia="仿宋_GB2312" w:hAnsi="宋体" w:cs="宋体" w:hint="eastAsia"/>
          <w:sz w:val="32"/>
          <w:szCs w:val="32"/>
        </w:rPr>
        <w:t>万元、住房公积金</w:t>
      </w:r>
      <w:r>
        <w:rPr>
          <w:rFonts w:ascii="仿宋_GB2312" w:eastAsia="仿宋_GB2312" w:hAnsi="宋体" w:cs="宋体"/>
          <w:sz w:val="32"/>
          <w:szCs w:val="32"/>
        </w:rPr>
        <w:t>34.</w:t>
      </w:r>
      <w:r>
        <w:rPr>
          <w:rFonts w:ascii="仿宋_GB2312" w:eastAsia="仿宋_GB2312" w:hAnsi="宋体" w:cs="宋体" w:hint="eastAsia"/>
          <w:sz w:val="32"/>
          <w:szCs w:val="32"/>
        </w:rPr>
        <w:t>28</w:t>
      </w:r>
      <w:r>
        <w:rPr>
          <w:rFonts w:ascii="仿宋_GB2312" w:eastAsia="仿宋_GB2312" w:hAnsi="宋体" w:cs="宋体" w:hint="eastAsia"/>
          <w:sz w:val="32"/>
          <w:szCs w:val="32"/>
        </w:rPr>
        <w:t>万元、其他工资福利支出</w:t>
      </w:r>
      <w:r>
        <w:rPr>
          <w:rFonts w:ascii="仿宋_GB2312" w:eastAsia="仿宋_GB2312" w:hAnsi="宋体" w:cs="宋体" w:hint="eastAsia"/>
          <w:sz w:val="32"/>
          <w:szCs w:val="32"/>
        </w:rPr>
        <w:t>97.8</w:t>
      </w:r>
      <w:r>
        <w:rPr>
          <w:rFonts w:ascii="仿宋_GB2312" w:eastAsia="仿宋_GB2312" w:hAnsi="宋体" w:cs="宋体" w:hint="eastAsia"/>
          <w:sz w:val="32"/>
          <w:szCs w:val="32"/>
        </w:rPr>
        <w:t>万元，对个人和家庭的补助</w:t>
      </w:r>
      <w:r>
        <w:rPr>
          <w:rFonts w:ascii="仿宋_GB2312" w:eastAsia="仿宋_GB2312" w:hAnsi="宋体" w:cs="宋体" w:hint="eastAsia"/>
          <w:sz w:val="32"/>
          <w:szCs w:val="32"/>
        </w:rPr>
        <w:t>43.74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公用经费</w:t>
      </w:r>
      <w:r>
        <w:rPr>
          <w:rFonts w:ascii="仿宋_GB2312" w:eastAsia="仿宋_GB2312" w:hAnsi="宋体" w:cs="宋体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0.58</w:t>
      </w:r>
      <w:r>
        <w:rPr>
          <w:rFonts w:ascii="仿宋_GB2312" w:eastAsia="仿宋_GB2312" w:hAnsi="宋体" w:cs="宋体" w:hint="eastAsia"/>
          <w:sz w:val="32"/>
          <w:szCs w:val="32"/>
        </w:rPr>
        <w:t>万元，主要包括：办公费</w:t>
      </w:r>
      <w:r>
        <w:rPr>
          <w:rFonts w:ascii="仿宋_GB2312" w:eastAsia="仿宋_GB2312" w:hAnsi="宋体" w:cs="宋体"/>
          <w:sz w:val="32"/>
          <w:szCs w:val="32"/>
        </w:rPr>
        <w:t>0.</w:t>
      </w:r>
      <w:r>
        <w:rPr>
          <w:rFonts w:ascii="仿宋_GB2312" w:eastAsia="仿宋_GB2312" w:hAnsi="宋体" w:cs="宋体" w:hint="eastAsia"/>
          <w:sz w:val="32"/>
          <w:szCs w:val="32"/>
        </w:rPr>
        <w:t>85</w:t>
      </w:r>
      <w:r>
        <w:rPr>
          <w:rFonts w:ascii="仿宋_GB2312" w:eastAsia="仿宋_GB2312" w:hAnsi="宋体" w:cs="宋体" w:hint="eastAsia"/>
          <w:sz w:val="32"/>
          <w:szCs w:val="32"/>
        </w:rPr>
        <w:t>万元、水费</w:t>
      </w:r>
      <w:r>
        <w:rPr>
          <w:rFonts w:ascii="仿宋_GB2312" w:eastAsia="仿宋_GB2312" w:hAnsi="宋体" w:cs="宋体"/>
          <w:sz w:val="32"/>
          <w:szCs w:val="32"/>
        </w:rPr>
        <w:t>0.2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万元、电费</w:t>
      </w:r>
      <w:r>
        <w:rPr>
          <w:rFonts w:ascii="仿宋_GB2312" w:eastAsia="仿宋_GB2312" w:hAnsi="宋体" w:cs="宋体"/>
          <w:sz w:val="32"/>
          <w:szCs w:val="32"/>
        </w:rPr>
        <w:t>0.4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万元、邮电费</w:t>
      </w:r>
      <w:r>
        <w:rPr>
          <w:rFonts w:ascii="仿宋_GB2312" w:eastAsia="仿宋_GB2312" w:hAnsi="宋体" w:cs="宋体"/>
          <w:sz w:val="32"/>
          <w:szCs w:val="32"/>
        </w:rPr>
        <w:t>0.</w:t>
      </w:r>
      <w:r>
        <w:rPr>
          <w:rFonts w:ascii="仿宋_GB2312" w:eastAsia="仿宋_GB2312" w:hAnsi="宋体" w:cs="宋体" w:hint="eastAsia"/>
          <w:sz w:val="32"/>
          <w:szCs w:val="32"/>
        </w:rPr>
        <w:t>74</w:t>
      </w:r>
      <w:r>
        <w:rPr>
          <w:rFonts w:ascii="仿宋_GB2312" w:eastAsia="仿宋_GB2312" w:hAnsi="宋体" w:cs="宋体" w:hint="eastAsia"/>
          <w:sz w:val="32"/>
          <w:szCs w:val="32"/>
        </w:rPr>
        <w:t>万元、差旅费</w:t>
      </w:r>
      <w:r>
        <w:rPr>
          <w:rFonts w:ascii="仿宋_GB2312" w:eastAsia="仿宋_GB2312" w:hAnsi="宋体" w:cs="宋体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73</w:t>
      </w:r>
      <w:r>
        <w:rPr>
          <w:rFonts w:ascii="仿宋_GB2312" w:eastAsia="仿宋_GB2312" w:hAnsi="宋体" w:cs="宋体" w:hint="eastAsia"/>
          <w:sz w:val="32"/>
          <w:szCs w:val="32"/>
        </w:rPr>
        <w:t>万元、维修（护）费</w:t>
      </w:r>
      <w:r>
        <w:rPr>
          <w:rFonts w:ascii="仿宋_GB2312" w:eastAsia="仿宋_GB2312" w:hAnsi="宋体" w:cs="宋体"/>
          <w:sz w:val="32"/>
          <w:szCs w:val="32"/>
        </w:rPr>
        <w:t>0.04</w:t>
      </w:r>
      <w:r>
        <w:rPr>
          <w:rFonts w:ascii="仿宋_GB2312" w:eastAsia="仿宋_GB2312" w:hAnsi="宋体" w:cs="宋体" w:hint="eastAsia"/>
          <w:sz w:val="32"/>
          <w:szCs w:val="32"/>
        </w:rPr>
        <w:t>万元、培训费</w:t>
      </w:r>
      <w:r>
        <w:rPr>
          <w:rFonts w:ascii="仿宋_GB2312" w:eastAsia="仿宋_GB2312" w:hAnsi="宋体" w:cs="宋体"/>
          <w:sz w:val="32"/>
          <w:szCs w:val="32"/>
        </w:rPr>
        <w:t>2.82</w:t>
      </w:r>
      <w:r>
        <w:rPr>
          <w:rFonts w:ascii="仿宋_GB2312" w:eastAsia="仿宋_GB2312" w:hAnsi="宋体" w:cs="宋体" w:hint="eastAsia"/>
          <w:sz w:val="32"/>
          <w:szCs w:val="32"/>
        </w:rPr>
        <w:t>万元、专用材料费</w:t>
      </w:r>
      <w:r>
        <w:rPr>
          <w:rFonts w:ascii="仿宋_GB2312" w:eastAsia="仿宋_GB2312" w:hAnsi="宋体" w:cs="宋体"/>
          <w:sz w:val="32"/>
          <w:szCs w:val="32"/>
        </w:rPr>
        <w:t>0.0</w:t>
      </w:r>
      <w:r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万元、工会经费</w:t>
      </w:r>
      <w:r>
        <w:rPr>
          <w:rFonts w:ascii="仿宋_GB2312" w:eastAsia="仿宋_GB2312" w:hAnsi="宋体" w:cs="宋体"/>
          <w:sz w:val="32"/>
          <w:szCs w:val="32"/>
        </w:rPr>
        <w:t>3.39</w:t>
      </w:r>
      <w:r>
        <w:rPr>
          <w:rFonts w:ascii="仿宋_GB2312" w:eastAsia="仿宋_GB2312" w:hAnsi="宋体" w:cs="宋体" w:hint="eastAsia"/>
          <w:sz w:val="32"/>
          <w:szCs w:val="32"/>
        </w:rPr>
        <w:t>万元、福利费</w:t>
      </w:r>
      <w:r>
        <w:rPr>
          <w:rFonts w:ascii="仿宋_GB2312" w:eastAsia="仿宋_GB2312" w:hAnsi="宋体" w:cs="宋体"/>
          <w:sz w:val="32"/>
          <w:szCs w:val="32"/>
        </w:rPr>
        <w:t>7.8</w:t>
      </w:r>
      <w:r>
        <w:rPr>
          <w:rFonts w:ascii="仿宋_GB2312" w:eastAsia="仿宋_GB2312" w:hAnsi="宋体" w:cs="宋体" w:hint="eastAsia"/>
          <w:sz w:val="32"/>
          <w:szCs w:val="32"/>
        </w:rPr>
        <w:t>万元、其他商品和服务支出</w:t>
      </w:r>
      <w:r>
        <w:rPr>
          <w:rFonts w:ascii="仿宋_GB2312" w:eastAsia="仿宋_GB2312" w:hAnsi="宋体" w:cs="宋体"/>
          <w:sz w:val="32"/>
          <w:szCs w:val="32"/>
        </w:rPr>
        <w:t>2.69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794F72" w:rsidRDefault="00C31FF6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七、关于民政部门</w:t>
      </w:r>
      <w:r>
        <w:rPr>
          <w:rFonts w:ascii="黑体" w:eastAsia="黑体" w:hAnsi="宋体" w:cs="宋体" w:hint="eastAsia"/>
          <w:sz w:val="32"/>
          <w:szCs w:val="32"/>
        </w:rPr>
        <w:t>2019</w:t>
      </w:r>
      <w:r>
        <w:rPr>
          <w:rFonts w:ascii="黑体" w:eastAsia="黑体" w:hAnsi="宋体" w:cs="宋体" w:hint="eastAsia"/>
          <w:sz w:val="32"/>
          <w:szCs w:val="32"/>
        </w:rPr>
        <w:t>年一般公共预算项目支出情况说明</w:t>
      </w:r>
    </w:p>
    <w:p w:rsidR="00794F72" w:rsidRDefault="00C31FF6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项目名称：处理无名尸及安置费</w:t>
      </w:r>
    </w:p>
    <w:p w:rsidR="00794F72" w:rsidRDefault="00C31FF6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设立的政策依据：乌财</w:t>
      </w:r>
      <w:r>
        <w:rPr>
          <w:rFonts w:ascii="仿宋_GB2312" w:eastAsia="仿宋_GB2312" w:hAnsi="黑体" w:hint="eastAsia"/>
          <w:sz w:val="32"/>
          <w:szCs w:val="32"/>
        </w:rPr>
        <w:t>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45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 w:hint="eastAsia"/>
          <w:sz w:val="32"/>
          <w:szCs w:val="32"/>
        </w:rPr>
        <w:t>20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spacing w:line="580" w:lineRule="exact"/>
        <w:ind w:leftChars="290" w:left="60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 w:hint="eastAsia"/>
          <w:sz w:val="32"/>
          <w:szCs w:val="32"/>
        </w:rPr>
        <w:t>其他民政管理事务支出</w:t>
      </w:r>
      <w:r>
        <w:rPr>
          <w:rFonts w:ascii="仿宋_GB2312" w:eastAsia="仿宋_GB2312" w:hAnsi="宋体" w:cs="宋体" w:hint="eastAsia"/>
          <w:sz w:val="32"/>
          <w:szCs w:val="32"/>
        </w:rPr>
        <w:t>20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sz w:val="32"/>
          <w:szCs w:val="32"/>
        </w:rPr>
        <w:t>创建、巩固儿童之家建设工作</w:t>
      </w:r>
    </w:p>
    <w:p w:rsidR="00794F72" w:rsidRDefault="00C31FF6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48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 w:hint="eastAsia"/>
          <w:sz w:val="32"/>
          <w:szCs w:val="32"/>
        </w:rPr>
        <w:t>120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spacing w:line="580" w:lineRule="exact"/>
        <w:ind w:leftChars="290" w:left="60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资金分配情况：</w:t>
      </w:r>
      <w:r>
        <w:rPr>
          <w:rFonts w:ascii="仿宋_GB2312" w:eastAsia="仿宋_GB2312" w:hAnsi="宋体" w:cs="宋体" w:hint="eastAsia"/>
          <w:sz w:val="32"/>
          <w:szCs w:val="32"/>
        </w:rPr>
        <w:t>儿童福利</w:t>
      </w:r>
      <w:r>
        <w:rPr>
          <w:rFonts w:ascii="仿宋_GB2312" w:eastAsia="仿宋_GB2312" w:hAnsi="宋体" w:cs="宋体" w:hint="eastAsia"/>
          <w:sz w:val="32"/>
          <w:szCs w:val="32"/>
        </w:rPr>
        <w:t>120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sz w:val="32"/>
          <w:szCs w:val="32"/>
        </w:rPr>
        <w:t>购买居家养老服务</w:t>
      </w:r>
    </w:p>
    <w:p w:rsidR="00794F72" w:rsidRDefault="00C31FF6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50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 w:hint="eastAsia"/>
          <w:sz w:val="32"/>
          <w:szCs w:val="32"/>
        </w:rPr>
        <w:t>25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 w:hint="eastAsia"/>
          <w:sz w:val="32"/>
          <w:szCs w:val="32"/>
        </w:rPr>
        <w:t>老年福利</w:t>
      </w:r>
      <w:r>
        <w:rPr>
          <w:rFonts w:ascii="仿宋_GB2312" w:eastAsia="仿宋_GB2312" w:hAnsi="宋体" w:cs="宋体" w:hint="eastAsia"/>
          <w:sz w:val="32"/>
          <w:szCs w:val="32"/>
        </w:rPr>
        <w:t>25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spacing w:line="580" w:lineRule="exact"/>
        <w:ind w:leftChars="304" w:left="638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sz w:val="32"/>
          <w:szCs w:val="32"/>
        </w:rPr>
        <w:t>婚姻证件及处理表费用、档案修复整理移交费</w:t>
      </w:r>
    </w:p>
    <w:p w:rsidR="00794F72" w:rsidRDefault="00C31FF6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46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 w:hint="eastAsia"/>
          <w:sz w:val="32"/>
          <w:szCs w:val="32"/>
        </w:rPr>
        <w:t>50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spacing w:line="580" w:lineRule="exact"/>
        <w:ind w:leftChars="290" w:left="60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 w:hint="eastAsia"/>
          <w:sz w:val="32"/>
          <w:szCs w:val="32"/>
        </w:rPr>
        <w:t>一般行政管理事务</w:t>
      </w:r>
      <w:r>
        <w:rPr>
          <w:rFonts w:ascii="仿宋_GB2312" w:eastAsia="仿宋_GB2312" w:hAnsi="宋体" w:cs="宋体" w:hint="eastAsia"/>
          <w:sz w:val="32"/>
          <w:szCs w:val="32"/>
        </w:rPr>
        <w:t>50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leftChars="290" w:left="609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5.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sz w:val="32"/>
          <w:szCs w:val="32"/>
        </w:rPr>
        <w:t>军转干部管理工作经费</w:t>
      </w:r>
    </w:p>
    <w:p w:rsidR="00794F72" w:rsidRDefault="00C31FF6">
      <w:pPr>
        <w:spacing w:line="580" w:lineRule="exact"/>
        <w:ind w:leftChars="290" w:left="609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设立的政策依据：乌财社【</w:t>
      </w:r>
      <w:r>
        <w:rPr>
          <w:rFonts w:ascii="仿宋_GB2312" w:eastAsia="仿宋_GB2312" w:hAnsi="黑体" w:hint="eastAsia"/>
          <w:sz w:val="32"/>
          <w:szCs w:val="32"/>
        </w:rPr>
        <w:t>2019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47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spacing w:line="580" w:lineRule="exact"/>
        <w:ind w:leftChars="290" w:left="60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 w:hint="eastAsia"/>
          <w:sz w:val="32"/>
          <w:szCs w:val="32"/>
        </w:rPr>
        <w:t>76.83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 w:hint="eastAsia"/>
          <w:sz w:val="32"/>
          <w:szCs w:val="32"/>
        </w:rPr>
        <w:t>其他退役军人事务管理支出</w:t>
      </w:r>
      <w:r>
        <w:rPr>
          <w:rFonts w:ascii="仿宋_GB2312" w:eastAsia="仿宋_GB2312" w:hAnsi="宋体" w:cs="宋体" w:hint="eastAsia"/>
          <w:sz w:val="32"/>
          <w:szCs w:val="32"/>
        </w:rPr>
        <w:t>76.83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spacing w:line="580" w:lineRule="exact"/>
        <w:ind w:leftChars="304" w:left="638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6.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sz w:val="32"/>
          <w:szCs w:val="32"/>
        </w:rPr>
        <w:t>区划地名工作经费（标识设置费、二维码门牌号制作费）</w:t>
      </w:r>
    </w:p>
    <w:p w:rsidR="00794F72" w:rsidRDefault="00C31FF6">
      <w:pPr>
        <w:spacing w:line="580" w:lineRule="exact"/>
        <w:ind w:leftChars="290" w:left="609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设立的政策依据：乌财社【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49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spacing w:line="580" w:lineRule="exact"/>
        <w:ind w:leftChars="290" w:left="60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 w:hint="eastAsia"/>
          <w:sz w:val="32"/>
          <w:szCs w:val="32"/>
        </w:rPr>
        <w:t>177.8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spacing w:line="580" w:lineRule="exact"/>
        <w:ind w:leftChars="290" w:left="60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 w:hint="eastAsia"/>
          <w:sz w:val="32"/>
          <w:szCs w:val="32"/>
        </w:rPr>
        <w:t>行政区划和地名管理</w:t>
      </w:r>
      <w:r>
        <w:rPr>
          <w:rFonts w:ascii="仿宋_GB2312" w:eastAsia="仿宋_GB2312" w:hAnsi="宋体" w:cs="宋体" w:hint="eastAsia"/>
          <w:sz w:val="32"/>
          <w:szCs w:val="32"/>
        </w:rPr>
        <w:t>177.8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leftChars="290" w:left="609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7.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sz w:val="32"/>
          <w:szCs w:val="32"/>
        </w:rPr>
        <w:t>社区办公用房</w:t>
      </w:r>
    </w:p>
    <w:p w:rsidR="00794F72" w:rsidRDefault="00C31FF6">
      <w:pPr>
        <w:spacing w:line="580" w:lineRule="exact"/>
        <w:ind w:leftChars="290" w:left="609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设立的政策依据：乌财社【</w:t>
      </w:r>
      <w:r>
        <w:rPr>
          <w:rFonts w:ascii="仿宋_GB2312" w:eastAsia="仿宋_GB2312" w:hAnsi="黑体" w:hint="eastAsia"/>
          <w:sz w:val="32"/>
          <w:szCs w:val="32"/>
        </w:rPr>
        <w:t>2019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51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spacing w:line="580" w:lineRule="exact"/>
        <w:ind w:leftChars="290" w:left="60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 w:hint="eastAsia"/>
          <w:sz w:val="32"/>
          <w:szCs w:val="32"/>
        </w:rPr>
        <w:t>5530.01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spacing w:line="580" w:lineRule="exact"/>
        <w:ind w:leftChars="290" w:left="609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 w:hint="eastAsia"/>
          <w:sz w:val="32"/>
          <w:szCs w:val="32"/>
        </w:rPr>
        <w:t>基层政权和社区建设</w:t>
      </w:r>
      <w:r>
        <w:rPr>
          <w:rFonts w:ascii="仿宋_GB2312" w:eastAsia="仿宋_GB2312" w:hAnsi="宋体" w:cs="宋体" w:hint="eastAsia"/>
          <w:sz w:val="32"/>
          <w:szCs w:val="32"/>
        </w:rPr>
        <w:t>5530.01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leftChars="290" w:left="609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8.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sz w:val="32"/>
          <w:szCs w:val="32"/>
        </w:rPr>
        <w:t>社区日间照料中心经费</w:t>
      </w:r>
    </w:p>
    <w:p w:rsidR="00794F72" w:rsidRDefault="00C31FF6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53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 w:hint="eastAsia"/>
          <w:sz w:val="32"/>
          <w:szCs w:val="32"/>
        </w:rPr>
        <w:t>120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 w:hint="eastAsia"/>
          <w:sz w:val="32"/>
          <w:szCs w:val="32"/>
        </w:rPr>
        <w:t>老年福利</w:t>
      </w:r>
      <w:r>
        <w:rPr>
          <w:rFonts w:ascii="仿宋_GB2312" w:eastAsia="仿宋_GB2312" w:hAnsi="宋体" w:cs="宋体" w:hint="eastAsia"/>
          <w:sz w:val="32"/>
          <w:szCs w:val="32"/>
        </w:rPr>
        <w:t>120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spacing w:line="580" w:lineRule="exact"/>
        <w:ind w:left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9.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sz w:val="32"/>
          <w:szCs w:val="32"/>
        </w:rPr>
        <w:t>退役军人事务局开办费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52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 w:hint="eastAsia"/>
          <w:sz w:val="32"/>
          <w:szCs w:val="32"/>
        </w:rPr>
        <w:t>15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spacing w:line="580" w:lineRule="exact"/>
        <w:ind w:leftChars="290" w:left="929" w:hangingChars="100" w:hanging="3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 w:hint="eastAsia"/>
          <w:sz w:val="32"/>
          <w:szCs w:val="32"/>
        </w:rPr>
        <w:t>其他退役军人事务管理支出</w:t>
      </w:r>
      <w:r>
        <w:rPr>
          <w:rFonts w:ascii="仿宋_GB2312" w:eastAsia="仿宋_GB2312" w:hAnsi="宋体" w:cs="宋体" w:hint="eastAsia"/>
          <w:sz w:val="32"/>
          <w:szCs w:val="32"/>
        </w:rPr>
        <w:t>15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spacing w:line="580" w:lineRule="exact"/>
        <w:ind w:left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10.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sz w:val="32"/>
          <w:szCs w:val="32"/>
        </w:rPr>
        <w:t>军转干补助经费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8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 w:hint="eastAsia"/>
          <w:sz w:val="32"/>
          <w:szCs w:val="32"/>
        </w:rPr>
        <w:t>0.5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spacing w:line="580" w:lineRule="exact"/>
        <w:ind w:leftChars="290" w:left="929" w:hangingChars="100" w:hanging="3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 w:hint="eastAsia"/>
          <w:sz w:val="32"/>
          <w:szCs w:val="32"/>
        </w:rPr>
        <w:t>军队转业干部安置</w:t>
      </w:r>
      <w:r>
        <w:rPr>
          <w:rFonts w:ascii="仿宋_GB2312" w:eastAsia="仿宋_GB2312" w:hAnsi="宋体" w:cs="宋体" w:hint="eastAsia"/>
          <w:sz w:val="32"/>
          <w:szCs w:val="32"/>
        </w:rPr>
        <w:t>0.5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11.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sz w:val="32"/>
          <w:szCs w:val="32"/>
        </w:rPr>
        <w:t>五七工生活补贴</w:t>
      </w:r>
    </w:p>
    <w:p w:rsidR="00794F72" w:rsidRDefault="00C31FF6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设立的政策依据：乌财社【</w:t>
      </w:r>
      <w:r>
        <w:rPr>
          <w:rFonts w:ascii="仿宋_GB2312" w:eastAsia="仿宋_GB2312" w:hAnsi="黑体" w:hint="eastAsia"/>
          <w:sz w:val="32"/>
          <w:szCs w:val="32"/>
        </w:rPr>
        <w:t>2019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40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 w:hint="eastAsia"/>
          <w:sz w:val="32"/>
          <w:szCs w:val="32"/>
        </w:rPr>
        <w:t>其他城市生活救助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spacing w:line="580" w:lineRule="exact"/>
        <w:ind w:left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12.</w:t>
      </w:r>
      <w:r>
        <w:rPr>
          <w:rFonts w:ascii="仿宋_GB2312" w:eastAsia="仿宋_GB2312" w:hAnsi="黑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sz w:val="32"/>
          <w:szCs w:val="32"/>
        </w:rPr>
        <w:t>养老机构运营补贴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 w:hint="eastAsia"/>
          <w:sz w:val="32"/>
          <w:szCs w:val="32"/>
        </w:rPr>
        <w:t>50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 w:hint="eastAsia"/>
          <w:sz w:val="32"/>
          <w:szCs w:val="32"/>
        </w:rPr>
        <w:t>老年福利</w:t>
      </w:r>
      <w:r>
        <w:rPr>
          <w:rFonts w:ascii="仿宋_GB2312" w:eastAsia="仿宋_GB2312" w:hAnsi="宋体" w:cs="宋体" w:hint="eastAsia"/>
          <w:sz w:val="32"/>
          <w:szCs w:val="32"/>
        </w:rPr>
        <w:t>50</w:t>
      </w:r>
      <w:r>
        <w:rPr>
          <w:rFonts w:ascii="仿宋_GB2312" w:eastAsia="仿宋_GB2312" w:hAnsi="宋体" w:cs="宋体" w:hint="eastAsia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13.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7.5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事件受伤人员救助金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23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1111.11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14.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岁老人津贴及免费体检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25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15082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岁以上每人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90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岁以上每人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岁以上每人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：社会化发放，手工发放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发放程序：根据街道上报材料，筛选出符合发放条件的人员，单位申请，领导审核，预算审核，会计稽核，根据街道发放名单，直接打卡发放到位。（对于情况特殊无法办理卡的老人仍由街道手工发放，目前社会化发放已达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以上）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15.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残疾人两项补助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89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：每人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：社会化发放，手工发放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根据街道发放名单，直接打卡发放到位。（对于情况特殊无法办理卡的人员仍由街道手工发放，目前社会化发放已达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81%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以上）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16.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农村特困人员供养支出（五保户）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53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：每人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：社会化发放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发放程序：根据街道上报材料，筛选出符合发放条件的人员，单位申请，领导审核，预算审核，会计稽核，根据街道发放名单，直接打卡发放到位。（目前社会化发放已达到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17.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城市特困人员供养支出（三无人员）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53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lastRenderedPageBreak/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：每人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：社会化发放、手工发放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发放程序：根据街道上报材料，筛选出符合发放条件的人员，单位申请，领导审核，预算审核，会计稽核，根据街道发放名单，直接打卡发放到位。（目前社会化发放已达到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96%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，对于特殊情况无法办理卡的人员，仍由街道手工发放）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18.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城市最低生活保障金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56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1431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：平均每人</w:t>
      </w:r>
      <w:r>
        <w:rPr>
          <w:rFonts w:ascii="仿宋_GB2312" w:eastAsia="仿宋_GB2312" w:hAnsi="黑体" w:hint="eastAsia"/>
          <w:sz w:val="32"/>
          <w:szCs w:val="32"/>
        </w:rPr>
        <w:t>1080.6</w:t>
      </w:r>
      <w:r>
        <w:rPr>
          <w:rFonts w:ascii="仿宋_GB2312" w:eastAsia="仿宋_GB2312" w:hAnsi="黑体" w:hint="eastAsia"/>
          <w:sz w:val="32"/>
          <w:szCs w:val="32"/>
        </w:rPr>
        <w:t>元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：社会化发放、手工发放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发放程序：根据街道上报材料，筛选出符合发放条件的人员，单位申请，领导审核，预算审核，会计稽核，根据街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道发放名单，直接打卡发放到位。（目前社会化发放已达到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98%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，对于特殊情况无法办理卡的人员，仍由街道手工发放）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19.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农村最低生活保障金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56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：平均每人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581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：社会化发放、手工发放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发放程序：根据街道上报材料，筛选出符合发放条件的人员，单位申请，领导审核，预算审核，会计稽核，根据街道发放名单，直接打卡发放到位。（目前社会化发放已达到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96.5%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，对于特殊情况无法办理卡的人员，仍由街道手工发放）</w:t>
      </w:r>
    </w:p>
    <w:p w:rsidR="00794F72" w:rsidRDefault="00C31FF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慈善补贴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54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：社会化发放、手工发放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发放程序：根据街道上报材料，筛选出符合发放条件的人员，单位申请，领导审核，预算审核，会计稽核，根据街道发放名单，直接打卡发放到位。（目前社会化发放已达到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96.8%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，对于特殊情况无法办理卡的人员，仍由街道手工发放）</w:t>
      </w:r>
    </w:p>
    <w:p w:rsidR="00794F72" w:rsidRDefault="00C31FF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21.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儿童生活补贴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57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269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：散居孤儿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困境儿童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艾滋病儿童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发放程序：根据街道上报材料，筛选出符合发放条件的人员，单位申请，领导审核，预算审核，会计稽核，根据街道发放名单，直接打卡发放到位。（目前散居孤儿生活补贴社会化发放已达到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，艾滋病儿童及困境儿童生活补贴仍由街道手工发放）</w:t>
      </w:r>
    </w:p>
    <w:p w:rsidR="00794F72" w:rsidRDefault="00C31FF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22.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城乡困难家庭教育救助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59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434.78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学期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lastRenderedPageBreak/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23.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城乡困难救助对象参保救助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69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：未成年</w:t>
      </w:r>
      <w:r>
        <w:rPr>
          <w:rFonts w:ascii="仿宋_GB2312" w:eastAsia="仿宋_GB2312" w:hAnsi="黑体" w:hint="eastAsia"/>
          <w:sz w:val="32"/>
          <w:szCs w:val="32"/>
        </w:rPr>
        <w:t>260</w:t>
      </w:r>
      <w:r>
        <w:rPr>
          <w:rFonts w:ascii="仿宋_GB2312" w:eastAsia="仿宋_GB2312" w:hAnsi="黑体" w:hint="eastAsia"/>
          <w:sz w:val="32"/>
          <w:szCs w:val="32"/>
        </w:rPr>
        <w:t>元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</w:t>
      </w:r>
      <w:r>
        <w:rPr>
          <w:rFonts w:ascii="仿宋_GB2312" w:eastAsia="仿宋_GB2312" w:hAnsi="黑体" w:hint="eastAsia"/>
          <w:sz w:val="32"/>
          <w:szCs w:val="32"/>
        </w:rPr>
        <w:t>成年人</w:t>
      </w:r>
      <w:r>
        <w:rPr>
          <w:rFonts w:ascii="仿宋_GB2312" w:eastAsia="仿宋_GB2312" w:hAnsi="黑体" w:hint="eastAsia"/>
          <w:sz w:val="32"/>
          <w:szCs w:val="32"/>
        </w:rPr>
        <w:t>170</w:t>
      </w:r>
      <w:r>
        <w:rPr>
          <w:rFonts w:ascii="仿宋_GB2312" w:eastAsia="仿宋_GB2312" w:hAnsi="黑体" w:hint="eastAsia"/>
          <w:sz w:val="32"/>
          <w:szCs w:val="32"/>
        </w:rPr>
        <w:t>元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全区符合缴纳医保条件人员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：代缴医保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发放程序：根据街道上报材料，筛选出符合发放条件的人员，单位申请，领导审核，预算审核，会计稽核，根据社保局名单，电汇代缴医保。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24.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城乡困难群众临时救助金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63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lastRenderedPageBreak/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次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22"/>
        </w:rPr>
        <w:t>按辖区内城乡居民总人数每人</w:t>
      </w:r>
      <w:r>
        <w:rPr>
          <w:rFonts w:ascii="仿宋_GB2312" w:eastAsia="仿宋_GB2312" w:hAnsi="宋体"/>
          <w:sz w:val="32"/>
          <w:szCs w:val="22"/>
        </w:rPr>
        <w:t>3</w:t>
      </w:r>
      <w:r>
        <w:rPr>
          <w:rFonts w:ascii="仿宋_GB2312" w:eastAsia="仿宋_GB2312" w:hAnsi="宋体" w:hint="eastAsia"/>
          <w:sz w:val="32"/>
          <w:szCs w:val="22"/>
        </w:rPr>
        <w:t>元的标准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符合代缴医保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25.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城乡医疗救助在定点医疗机构救助费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69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4452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次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门诊救助平均每人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次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住院救助平均每人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2439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次</w:t>
      </w:r>
    </w:p>
    <w:p w:rsidR="00794F72" w:rsidRDefault="00C31FF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：门诊住院报销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发放程序：根据街道上报材料，筛选出符合发放条件的人员，单位申请，领导审核，预算审核，会计稽核，根据社保局市局及医院反馈名单，电汇或转账报销。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符合报销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26.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访惠聚人员补助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70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17.28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全勤每人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缺勤一次扣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全局符合补贴发放条件人员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：打卡发放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发放程序：筛选出符合发放条件的人员，依据每月考勤，按照标准核算金额，单位申请，领导审核，预算审核，会计稽核，银行对接，打卡发放到位。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27.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困难群众走访慰问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210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：以米面油肉等实物，发放困难群众手中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发放程序：根据街道上报材料，筛选出符合发放条件的人员，单位申请，领导审核，填写集中采购审批单，在网上公示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天，招标，开标，中标，预算审核，会计稽核，实物发放各街道，发放到每户困难群众手中。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28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流浪乞讨人员救助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213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次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lastRenderedPageBreak/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返乡救助</w:t>
      </w:r>
      <w:r>
        <w:rPr>
          <w:rFonts w:ascii="宋体" w:hAnsi="宋体" w:cs="宋体" w:hint="eastAsia"/>
          <w:color w:val="000000"/>
          <w:sz w:val="32"/>
          <w:szCs w:val="32"/>
        </w:rPr>
        <w:t>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照护送人员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1:3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个返乡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人护送）的要求，护送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次，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万元的标准（含车票、食宿、中途转车、租车费用）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临时救助按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次，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元标准（包括为生活无着的流浪人员、流浪未成年人等购买生活用品、衣物、鞋子、救助临时生活费用、支付短途车船费等）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全区符合流浪乞讨救助条件人员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：现金发放，实物救助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发放程序：根据市民街道提供线索或巡逻途中发现乞讨人员，筛选出符合救助人员，及时救助，小额由救助人员先垫付，再上会研究，单位申请，领导审核，预算审核，会计稽核，发放到位。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29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危重病人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无名患者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和精神病人定点医院医疗救治费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47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次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次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lastRenderedPageBreak/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全区符合救助条件人员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：医疗救助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发放程序：根据定点医院反馈信息，筛选出符合发放条件的人员，单位申请，领导审核，预算审核，会计稽核，发放到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家定点医院。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符合医疗救助</w:t>
      </w:r>
      <w:r>
        <w:rPr>
          <w:rFonts w:ascii="仿宋_GB2312" w:eastAsia="仿宋_GB2312" w:hAnsi="黑体" w:hint="eastAsia"/>
          <w:sz w:val="32"/>
          <w:szCs w:val="32"/>
        </w:rPr>
        <w:t>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30.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取暖救助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71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符合补贴发放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31.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军队移交离退休人员工资津贴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263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170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：平均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1406.86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：打卡发放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发放程序：筛选出符合发放条件的人员，按照标准核算金额，单位申请，领导审核，预算审核，会计稽核，银行对接，打卡发放到位。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无军籍职工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维护社会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32.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其他优抚支出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86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：平均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lastRenderedPageBreak/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发放程序：从街道报送材料中筛选出符合发放条件的人员，按照标准核算金额，单位申请，领导审核，预算审核，会计稽核，发放至街道，由街道发放至个人。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优抚对象符合发放条件人员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33.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双拥优抚慰问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297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：平均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全区符合慰问条件人员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：实物慰问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发放程序：根据街道上报材料，筛选出符合慰问条件的人员，单位申请，领导审核，预算审核，会计稽核，发放街道，发放到位。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符合慰问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34.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死亡抚恤金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120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平均每人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33.33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发放程序：根据街道上报材料，筛选出符合发放条件的人员，单位申请，领导审核，预算审核，会计稽核，银行核对信息，将现金发放抚恤家属手中。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符合补贴发放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35.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义务兵家属优待金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93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lastRenderedPageBreak/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符合补贴发放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36.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在乡、退伍军人生活补助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81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9523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lastRenderedPageBreak/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符合补贴发放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37.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无军籍退休退职职工津贴补贴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229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31.32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170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1842.35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：打卡发放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发放程序：根据街道上报材料，筛选出符合发放条件的人员，单位申请，领导审核，预算审核，会计稽核，银行核对，发放到位。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符合补贴发放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38.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离退休人员管理机构补助资金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253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6.88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39.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退役安置补助经费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23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40.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1993-2000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年度军队复员干部困难生活救助补助资金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69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194.85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41.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：企业军转干部生活困难补助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94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42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：秋季退役士兵自主择业金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59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3.45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6900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43.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第一批退役士兵安置补助经费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282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黑体" w:hint="eastAsia"/>
          <w:sz w:val="32"/>
          <w:szCs w:val="32"/>
        </w:rPr>
        <w:t>44.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22"/>
        </w:rPr>
        <w:t>优抚对象提标补助经费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284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符合补贴发放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45.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年度军队转业干部补助经费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294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58.5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975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符合补贴发放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46.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优抚对象补助经费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285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165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2750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符合补贴发放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47.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冬季复员士官自主就业金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270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108.7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符合补贴发放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48.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军转干采暖独生子女费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261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139.64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4654.66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符合补贴发放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49.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离休人员补助金</w:t>
      </w:r>
    </w:p>
    <w:p w:rsidR="00794F72" w:rsidRDefault="00C31FF6">
      <w:pPr>
        <w:spacing w:line="58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：乌财社【</w:t>
      </w:r>
      <w:r>
        <w:rPr>
          <w:rFonts w:ascii="仿宋_GB2312" w:eastAsia="仿宋_GB2312" w:hAnsi="黑体" w:hint="eastAsia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】</w:t>
      </w:r>
      <w:r>
        <w:rPr>
          <w:rFonts w:ascii="仿宋_GB2312" w:eastAsia="仿宋_GB2312" w:hAnsi="黑体" w:hint="eastAsia"/>
          <w:sz w:val="32"/>
          <w:szCs w:val="32"/>
        </w:rPr>
        <w:t>254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145.59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其他城市生活救助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sz w:val="32"/>
          <w:szCs w:val="32"/>
        </w:rPr>
        <w:t>-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4853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全区符合补贴发放条件人员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：现金发放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发放程序：根据街道上报材料，筛选出符合发放条件的人员，单位申请，领导审核，预算审核，会计稽核，发放街道，发放到位。</w:t>
      </w:r>
    </w:p>
    <w:p w:rsidR="00794F72" w:rsidRDefault="00C31FF6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符合补贴发放</w:t>
      </w:r>
      <w:r>
        <w:rPr>
          <w:rFonts w:ascii="仿宋_GB2312" w:eastAsia="仿宋_GB2312" w:hAnsi="黑体" w:hint="eastAsia"/>
          <w:sz w:val="32"/>
          <w:szCs w:val="32"/>
        </w:rPr>
        <w:t>条件人员</w:t>
      </w:r>
      <w:r>
        <w:rPr>
          <w:rFonts w:ascii="仿宋_GB2312" w:eastAsia="仿宋_GB2312" w:hAnsi="黑体" w:hint="eastAsia"/>
          <w:sz w:val="32"/>
          <w:szCs w:val="32"/>
        </w:rPr>
        <w:t>享受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4F72" w:rsidRDefault="00C31FF6">
      <w:pPr>
        <w:spacing w:line="580" w:lineRule="exact"/>
        <w:ind w:firstLine="642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八、关于民政部门</w:t>
      </w:r>
      <w:r>
        <w:rPr>
          <w:rFonts w:ascii="黑体" w:eastAsia="黑体" w:hAnsi="宋体" w:cs="宋体" w:hint="eastAsia"/>
          <w:sz w:val="32"/>
          <w:szCs w:val="32"/>
        </w:rPr>
        <w:t>2019</w:t>
      </w:r>
      <w:r>
        <w:rPr>
          <w:rFonts w:ascii="黑体" w:eastAsia="黑体" w:hAnsi="宋体" w:cs="宋体" w:hint="eastAsia"/>
          <w:sz w:val="32"/>
          <w:szCs w:val="32"/>
        </w:rPr>
        <w:t>年一般公共预算“三公”经费预算情况说明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民政部门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万元，公务用车购置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公务用车运行费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万元，公务接待费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年“三公”经费财政拨款预算比上年增加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万元，其中：因公出国（境）费增加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万元；公务用车购置费为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，未安排预算。公务用车运行费增加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万元；公务接待费增加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794F72" w:rsidRDefault="00794F72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</w:p>
    <w:p w:rsidR="00794F72" w:rsidRDefault="00C31FF6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九、关于民政部门</w:t>
      </w:r>
      <w:r>
        <w:rPr>
          <w:rFonts w:ascii="黑体" w:eastAsia="黑体" w:hAnsi="宋体" w:cs="宋体" w:hint="eastAsia"/>
          <w:sz w:val="32"/>
          <w:szCs w:val="32"/>
        </w:rPr>
        <w:t>2019</w:t>
      </w:r>
      <w:r>
        <w:rPr>
          <w:rFonts w:ascii="黑体" w:eastAsia="黑体" w:hAnsi="宋体" w:cs="宋体" w:hint="eastAsia"/>
          <w:sz w:val="32"/>
          <w:szCs w:val="32"/>
        </w:rPr>
        <w:t>年政府性基金预算拨款情况说明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民政部门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年没有使用政府性基金预算拨款安排的支出，政府性基金预算支出情况表为空表。</w:t>
      </w:r>
    </w:p>
    <w:p w:rsidR="00794F72" w:rsidRDefault="00C31FF6">
      <w:pPr>
        <w:numPr>
          <w:ilvl w:val="0"/>
          <w:numId w:val="1"/>
        </w:num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其他重要事项的情况说明</w:t>
      </w:r>
    </w:p>
    <w:p w:rsidR="00794F72" w:rsidRDefault="00C31FF6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（一）机关运行经费情况</w:t>
      </w:r>
      <w:r>
        <w:rPr>
          <w:rFonts w:ascii="楷体_GB2312" w:eastAsia="楷体_GB2312" w:hAnsi="宋体" w:cs="宋体" w:hint="eastAsia"/>
          <w:b/>
          <w:sz w:val="32"/>
          <w:szCs w:val="32"/>
        </w:rPr>
        <w:t xml:space="preserve"> </w:t>
      </w:r>
    </w:p>
    <w:p w:rsidR="00794F72" w:rsidRDefault="00C31FF6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年，民政本级及下属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sz w:val="32"/>
          <w:szCs w:val="32"/>
        </w:rPr>
        <w:t>家行政单位、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家参公管理事业单位和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家事业单位的机关运行经费财政拨款预算</w:t>
      </w:r>
      <w:r>
        <w:rPr>
          <w:rFonts w:ascii="仿宋_GB2312" w:eastAsia="仿宋_GB2312" w:hAnsi="宋体" w:cs="宋体" w:hint="eastAsia"/>
          <w:sz w:val="32"/>
          <w:szCs w:val="32"/>
        </w:rPr>
        <w:t>344.76</w:t>
      </w:r>
      <w:r>
        <w:rPr>
          <w:rFonts w:ascii="仿宋_GB2312" w:eastAsia="仿宋_GB2312" w:hAnsi="宋体" w:cs="宋体" w:hint="eastAsia"/>
          <w:sz w:val="32"/>
          <w:szCs w:val="32"/>
        </w:rPr>
        <w:t>万元，比上年预算增加</w:t>
      </w:r>
      <w:r>
        <w:rPr>
          <w:rFonts w:ascii="仿宋_GB2312" w:eastAsia="仿宋_GB2312" w:hAnsi="宋体" w:cs="宋体" w:hint="eastAsia"/>
          <w:sz w:val="32"/>
          <w:szCs w:val="32"/>
        </w:rPr>
        <w:t>89.04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sz w:val="32"/>
          <w:szCs w:val="32"/>
        </w:rPr>
        <w:t>34.82%</w:t>
      </w:r>
      <w:r>
        <w:rPr>
          <w:rFonts w:ascii="仿宋_GB2312" w:eastAsia="仿宋_GB2312" w:hAnsi="宋体" w:cs="宋体" w:hint="eastAsia"/>
          <w:sz w:val="32"/>
          <w:szCs w:val="32"/>
        </w:rPr>
        <w:t>。主要原因是救助支出增加。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794F72" w:rsidRDefault="00C31FF6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（二）政府采购情况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年，民政部门及下属单位政府采购预算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万元，其中：政府采购货物预算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万元，政府采购工程预算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万元，政府采购服务预算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2019</w:t>
      </w:r>
      <w:r>
        <w:rPr>
          <w:rFonts w:ascii="仿宋_GB2312" w:eastAsia="仿宋_GB2312" w:hAnsi="仿宋_GB2312" w:hint="eastAsia"/>
          <w:sz w:val="32"/>
        </w:rPr>
        <w:t>年度本部门面向中小企业预留政府采购项目预算金额</w:t>
      </w:r>
      <w:r>
        <w:rPr>
          <w:rFonts w:ascii="仿宋_GB2312" w:eastAsia="仿宋_GB2312" w:hAnsi="仿宋_GB2312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万元，其中：面向小微企业预留政府采购项目预算金额</w:t>
      </w:r>
      <w:r>
        <w:rPr>
          <w:rFonts w:ascii="仿宋_GB2312" w:eastAsia="仿宋_GB2312" w:hAnsi="仿宋_GB2312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万元。</w:t>
      </w:r>
    </w:p>
    <w:p w:rsidR="00794F72" w:rsidRDefault="00C31FF6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lastRenderedPageBreak/>
        <w:t>（三）国有资产占用使用情况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截至</w:t>
      </w:r>
      <w:r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年底，民政部门及下属各预算单位占用使用国有资产总体情况为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房屋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平方米，价值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车辆</w:t>
      </w:r>
      <w:r>
        <w:rPr>
          <w:rFonts w:ascii="仿宋_GB2312" w:eastAsia="仿宋_GB2312" w:hAnsi="宋体" w:cs="宋体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辆，价值</w:t>
      </w:r>
      <w:r>
        <w:rPr>
          <w:rFonts w:ascii="仿宋_GB2312" w:eastAsia="仿宋_GB2312" w:hAnsi="宋体" w:cs="宋体"/>
          <w:sz w:val="32"/>
          <w:szCs w:val="32"/>
        </w:rPr>
        <w:t>44.29</w:t>
      </w:r>
      <w:r>
        <w:rPr>
          <w:rFonts w:ascii="仿宋_GB2312" w:eastAsia="仿宋_GB2312" w:hAnsi="宋体" w:cs="宋体" w:hint="eastAsia"/>
          <w:sz w:val="32"/>
          <w:szCs w:val="32"/>
        </w:rPr>
        <w:t>万元；其中：一般公务用车</w:t>
      </w:r>
      <w:r>
        <w:rPr>
          <w:rFonts w:ascii="仿宋_GB2312" w:eastAsia="仿宋_GB2312" w:hAnsi="宋体" w:cs="宋体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辆，价值</w:t>
      </w:r>
      <w:r>
        <w:rPr>
          <w:rFonts w:ascii="仿宋_GB2312" w:eastAsia="仿宋_GB2312" w:hAnsi="宋体" w:cs="宋体"/>
          <w:sz w:val="32"/>
          <w:szCs w:val="32"/>
        </w:rPr>
        <w:t xml:space="preserve">   44.29</w:t>
      </w:r>
      <w:r>
        <w:rPr>
          <w:rFonts w:ascii="仿宋_GB2312" w:eastAsia="仿宋_GB2312" w:hAnsi="宋体" w:cs="宋体" w:hint="eastAsia"/>
          <w:sz w:val="32"/>
          <w:szCs w:val="32"/>
        </w:rPr>
        <w:t>万元；执法执勤用车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辆，价值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万元；其他车辆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辆，价值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3.</w:t>
      </w:r>
      <w:r>
        <w:rPr>
          <w:rFonts w:ascii="仿宋_GB2312" w:eastAsia="仿宋_GB2312" w:hAnsi="宋体" w:cs="宋体" w:hint="eastAsia"/>
          <w:sz w:val="32"/>
          <w:szCs w:val="32"/>
        </w:rPr>
        <w:t>办公家具价值</w:t>
      </w:r>
      <w:r>
        <w:rPr>
          <w:rFonts w:ascii="仿宋_GB2312" w:eastAsia="仿宋_GB2312" w:hAnsi="宋体" w:cs="宋体"/>
          <w:sz w:val="32"/>
          <w:szCs w:val="32"/>
        </w:rPr>
        <w:t>42.58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4.</w:t>
      </w:r>
      <w:r>
        <w:rPr>
          <w:rFonts w:ascii="仿宋_GB2312" w:eastAsia="仿宋_GB2312" w:hAnsi="宋体" w:cs="宋体" w:hint="eastAsia"/>
          <w:sz w:val="32"/>
          <w:szCs w:val="32"/>
        </w:rPr>
        <w:t>其他资产价值</w:t>
      </w:r>
      <w:r>
        <w:rPr>
          <w:rFonts w:ascii="仿宋_GB2312" w:eastAsia="仿宋_GB2312" w:hAnsi="宋体" w:cs="宋体"/>
          <w:sz w:val="32"/>
          <w:szCs w:val="32"/>
        </w:rPr>
        <w:t>133.52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单位价值</w:t>
      </w:r>
      <w:r>
        <w:rPr>
          <w:rFonts w:ascii="仿宋_GB2312" w:eastAsia="仿宋_GB2312" w:hAnsi="宋体" w:cs="宋体"/>
          <w:sz w:val="32"/>
          <w:szCs w:val="32"/>
        </w:rPr>
        <w:t>50</w:t>
      </w:r>
      <w:r>
        <w:rPr>
          <w:rFonts w:ascii="仿宋_GB2312" w:eastAsia="仿宋_GB2312" w:hAnsi="宋体" w:cs="宋体" w:hint="eastAsia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台（套），单位价值</w:t>
      </w:r>
      <w:r>
        <w:rPr>
          <w:rFonts w:ascii="仿宋_GB2312" w:eastAsia="仿宋_GB2312" w:hAnsi="宋体" w:cs="宋体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台（套）。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年部门预算未安排购置车辆经费（或安排购置车辆经费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万元），安排购置</w:t>
      </w:r>
      <w:r>
        <w:rPr>
          <w:rFonts w:ascii="仿宋_GB2312" w:eastAsia="仿宋_GB2312" w:hAnsi="宋体" w:cs="宋体"/>
          <w:sz w:val="32"/>
          <w:szCs w:val="32"/>
        </w:rPr>
        <w:t>50</w:t>
      </w:r>
      <w:r>
        <w:rPr>
          <w:rFonts w:ascii="仿宋_GB2312" w:eastAsia="仿宋_GB2312" w:hAnsi="宋体" w:cs="宋体" w:hint="eastAsia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台（套），单位价值</w:t>
      </w:r>
      <w:r>
        <w:rPr>
          <w:rFonts w:ascii="仿宋_GB2312" w:eastAsia="仿宋_GB2312" w:hAnsi="宋体" w:cs="宋体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台（套）。</w:t>
      </w:r>
    </w:p>
    <w:p w:rsidR="00794F72" w:rsidRDefault="00C31FF6">
      <w:pPr>
        <w:spacing w:line="580" w:lineRule="exact"/>
        <w:ind w:firstLine="642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（四）预算绩效情况</w:t>
      </w:r>
    </w:p>
    <w:p w:rsidR="00794F72" w:rsidRDefault="00C31FF6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宋体" w:hint="eastAsia"/>
          <w:sz w:val="32"/>
          <w:szCs w:val="32"/>
        </w:rPr>
        <w:t>49</w:t>
      </w:r>
      <w:r>
        <w:rPr>
          <w:rFonts w:ascii="仿宋_GB2312" w:eastAsia="仿宋_GB2312" w:hAnsi="宋体" w:cs="宋体" w:hint="eastAsia"/>
          <w:sz w:val="32"/>
          <w:szCs w:val="32"/>
        </w:rPr>
        <w:t>个，涉及预算金额</w:t>
      </w:r>
      <w:r>
        <w:rPr>
          <w:rFonts w:ascii="仿宋_GB2312" w:eastAsia="仿宋_GB2312" w:hAnsi="宋体" w:cs="宋体" w:hint="eastAsia"/>
          <w:sz w:val="32"/>
          <w:szCs w:val="32"/>
        </w:rPr>
        <w:t>11530.88</w:t>
      </w:r>
      <w:r>
        <w:rPr>
          <w:rFonts w:ascii="仿宋_GB2312" w:eastAsia="仿宋_GB2312" w:hAnsi="宋体" w:cs="宋体" w:hint="eastAsia"/>
          <w:sz w:val="32"/>
          <w:szCs w:val="32"/>
        </w:rPr>
        <w:t>万元。具体情况见下表：</w:t>
      </w:r>
    </w:p>
    <w:p w:rsidR="00794F72" w:rsidRDefault="00794F7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94F72" w:rsidRDefault="00794F7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94F72" w:rsidRDefault="00794F7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94F72" w:rsidRDefault="00794F72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  <w:sectPr w:rsidR="00794F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处理无名尸及安置费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完成全区全年无名尸处理工作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处理一具尸体费用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元左右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处理一具尸体费用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元左右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及时安葬无名尸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及时安葬无名尸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预计一年处理尸体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预计一年处理尸体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具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完成一年尸体处理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完成一年尸体处理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持续完成尸体处理工作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持续完成尸体处理工作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完成全年殡葬工作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完成全年殡葬工作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完成全区清洁工作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完成全区清洁工作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1100" w:firstLine="19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12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创建、巩固儿童之家建设工作</w:t>
            </w:r>
          </w:p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完成全区儿童之家创建维护工作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新建一家成本为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万左右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新建一家成本为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万左右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维护一家为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万左右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维护一家为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万左右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及时完成当年创建维护工作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及时完成当年创建维护工作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本年完成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家创建工作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本年完成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家创建工作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完成当年创建维护工作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完成当年创建维护工作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维护儿童之家运营工作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维护儿童之家运营工作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提供未成年休息娱乐学习场所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提供未成年休息娱乐学习场所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社区满意度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社区满意度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13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购买居家养老服务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完成全年居家养老服务购买工作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平均一家居家养老服务费用为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万左右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平均一家居家养老服务费用为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万左右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及时购买居家养老服务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及时购买居家养老服务</w:t>
            </w:r>
          </w:p>
        </w:tc>
      </w:tr>
      <w:tr w:rsidR="00794F72">
        <w:trPr>
          <w:trHeight w:val="329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全年完成购买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家养老机构服务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全年完成购买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家养老机构服务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及时完成购买服务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及时完成购买服务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完成全年购买服务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完成全年购买服务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完成养老机构服务购买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完成养老机构服务购买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保护卫生环境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保护卫生环境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老年公寓满意度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老年公寓满意度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14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婚姻证件及处理表费用、档案修复整理移交费</w:t>
            </w:r>
          </w:p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完成全年档案移交修复工作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平均修复移交一年档案费用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平均修复移交一年档案费用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及时完成档案修复移交工作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及时完成档案修复移交工作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年档案移交工作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年档案移交工作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完成档案修复工作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完成档案修复工作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完成档案修复移交工作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完成档案修复移交工作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完成档案完整性，可靠性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完成档案完整性，可靠性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查阅档案群众满意度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查阅档案群众满意度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15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军转干部管理工作经费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76.83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76.83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完成全区军转干管理工作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平均一年完成军转干培训工作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万元左右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平均一年完成军转干培训工作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万元左右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800" w:firstLine="14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完成军转干档案管理工作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完成军转干档案管理工作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及时完成军转干管理工作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及时完成军转干管理工作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预计完成全区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万人军转干管理工作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预计完成全区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万人军转干管理工作　</w:t>
            </w:r>
          </w:p>
        </w:tc>
      </w:tr>
      <w:tr w:rsidR="00794F72">
        <w:trPr>
          <w:trHeight w:val="278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完成军转干管理工作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完成军转干管理工作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完成军转干工作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完成军转干工作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提高军转干凝聚力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提高军转干凝聚力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保护环境卫生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1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72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区划地名工作经费（标识设置费、二维码门牌号制作费）</w:t>
            </w:r>
          </w:p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177.8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177.8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完成全区全年区划工作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个标识牌成本为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个标识牌成本为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个二维码门牌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个二维码门牌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及时完成路标路牌设立工作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及时完成路标路牌设立工作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个标牌树立维护工作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个标牌树立维护工作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完成路标路牌设立工作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完成路标路牌设立工作</w:t>
            </w:r>
          </w:p>
        </w:tc>
      </w:tr>
      <w:tr w:rsidR="00794F72">
        <w:trPr>
          <w:trHeight w:val="9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完成路标路牌维护工作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完成路标路牌维护工作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为群众提供识路方便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为群众提供识路方便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1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0"/>
        <w:gridCol w:w="1141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社区办公用房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5530.01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5530.01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平均一个社区办公用房成本为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平均一个社区办公用房成本为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及时完成社区办公用房维修工作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及时完成社区办公用房维修工作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个街道、管委会、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乡、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镇办公用房维修工作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个街道、管委会、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乡、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镇办公用房维修工作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完成社区办公用房维修工作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完成社区办公用房维修工作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完成社区办公用房修复工作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完成社区办公用房修复工作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提高社区凝聚力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提高社区凝聚力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1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社区日间照料中心经费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平均一家老年人间照料中心成本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平均一家老年人间照料中心成本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及时完成日间照料中心维护工作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及时完成日间照料中心维护工作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家日间照料中心维护工作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家日间照料中心维护工作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完成日间照料中心维护工作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完成日间照料中心维护工作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完成日间照料中心维护工作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完成日间照料中心维护工作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提高日间照料中心服务质量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提高日间照料中心服务质量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1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退役军人事务局开办经费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完成退役军人事务局开办工作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平均一年开本成本为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平均一年开本成本为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及时完成开办工作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及时完成开办工作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家事务局开办工作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家事务局开办工作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完成事务局开办工作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完成事务局开办工作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完成事务局创立工作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完成事务局创立工作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提高军人凝聚力，优化军人管理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提高军人凝聚力，优化军人管理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2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军转干补助经费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完成全年军转干管理工作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年军转干补助管理成本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年军转干补助管理成本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及时完成军转干管理工作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及时完成军转干管理工作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年军转干管理工作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年军转干管理工作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完成军转干工作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完成军转干工作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继续完成军转干工作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继续完成军转干工作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提高军转干干部凝聚力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提高军转干干部凝聚力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21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五七工生活补贴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完成全年五七工补助发放工作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年五七工发放成本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年五七工发放成本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及时完成全年五七工发放工作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及时完成全年五七工发放工作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个街道，管委会五七工补助发放工作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个街道，管委会五七工补助发放工作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个街道，管委会五七工补助发放工作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个街道，管委会五七工补助发放工作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个街道，管委会五七工补助发放工作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个街道，管委会五七工补助发放工作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22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养老机构运营补贴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完全全区养老机构运营工作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6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平均一家居家养老机构运营成本为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万左右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平均一家居家养老机构运营成本为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万左右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及时完成家养机构运营工作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及时完成家养机构运营工作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全年完成购买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家养老机运营工作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全年完成购买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家养老机构运营工作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及时完成运营工作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及时完成运营工作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完成全年运营工作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完成全年运营工作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完成养老机构运营工作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完成养老机构运营工作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保护卫生环境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保护卫生环境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老年公寓满意度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老年公寓满意度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23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事件受伤人员救助金</w:t>
            </w:r>
          </w:p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事件受伤人员安抚工作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人成本指标为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1111.11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人成本指标为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1111.11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及时完成全年补助发放工作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及时完成全年补助发放工作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人补贴发放工作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人补贴发放工作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完成全年补助发放工作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完成全年补助发放工作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完成全年补助发放工作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完成全年补助发放工作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事件受伤人员安抚工作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完成全区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事件受伤人员安抚工作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24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岁老人津贴及免费体检</w:t>
            </w:r>
          </w:p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完成全区一年高龄津贴发放工作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平均一人发放成本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平均一人发放成本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按季度及时发放津贴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按季度及时发放津贴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15082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15082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完成全区高龄津贴发放工作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完成全区高龄津贴发放工作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完成全区高龄津贴发放工作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完成全区高龄津贴发放工作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25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残疾人两项补助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完成全区残疾人两项补助发放工作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1200" w:firstLine="21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500" w:firstLine="9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</w:tr>
      <w:tr w:rsidR="00794F72">
        <w:trPr>
          <w:trHeight w:val="278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个月及时发放残疾人补贴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个月及时发放残疾人补贴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预计全年发放人数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预计全年发放人数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完成全年残疾人补助发放工作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完成全年残疾人补助发放工作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保护环境卫生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2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农村特困人员供养支出（五保户）</w:t>
            </w:r>
          </w:p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完成全区五保户补助发放工作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平均每人每月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平均每人每月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每月按时发放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每月按时发放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保护环境卫生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2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城市特困人员供养支出（三无人员）</w:t>
            </w:r>
          </w:p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完成全区城市特困人员补助发放工作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平均每人每月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平均每人每月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每月按时发放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每月按时发放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保护环境卫生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2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城市最低生活保障金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完成全区城市最低生活保障金发放工作</w:t>
            </w:r>
          </w:p>
        </w:tc>
      </w:tr>
      <w:tr w:rsidR="00794F72">
        <w:trPr>
          <w:trHeight w:val="295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1080.6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1080.6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每月按时发放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每月按时发放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保护环境卫生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2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慈善补贴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完成全区低保户、特困户慈善补贴发放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每人（指低保户）每月发放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每人（指低保户）每月发放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每人（指特困户）每月发放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每人（指特困户）每月发放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每月按时发放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预计每月平均发放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预计每月平均发放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每月按时发放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保护环境卫生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3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儿童生活补贴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完成全年儿童生活补贴发放工作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散居孤儿每人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月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散居孤儿每人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月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每月按时发放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预计全年发放散居孤儿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预计全年发放散居孤儿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每月按时发放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保护环境卫生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31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spacing w:line="58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城乡困难家庭教育救助</w:t>
            </w:r>
          </w:p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spacing w:line="58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完成全区城乡困难家庭教育救助发放工作</w:t>
            </w:r>
          </w:p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434.78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434.78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</w:tr>
      <w:tr w:rsidR="00794F72">
        <w:trPr>
          <w:trHeight w:val="9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每学期按时发放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每学期按时发放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每月按时发放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保护环境卫生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32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城乡困难救助对象参保救助</w:t>
            </w:r>
          </w:p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完成全区城乡困难救助对象参保救助工作</w:t>
            </w:r>
          </w:p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未成年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未成年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成年人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成年人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按时缴纳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按时缴纳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按时缴纳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按时缴纳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保护环境卫生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33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城乡困难群众临时救助金</w:t>
            </w:r>
          </w:p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完成全区城乡困难群众临时救助金发放工作</w:t>
            </w:r>
          </w:p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按时发放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每月按时发放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保护环境卫生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34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城乡医疗救助在定点医疗机构救助费</w:t>
            </w:r>
          </w:p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完成全区医疗门诊住院报销工作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900" w:firstLine="16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门诊救助平均每人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门诊救助平均每人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900" w:firstLine="16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住院救助平均每人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2439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住院救助平均每人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2439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按时报销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按时报销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spacing w:line="58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4452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次报销</w:t>
            </w:r>
          </w:p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及时报销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按时缴纳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保护环境卫生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35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访惠聚人员补助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完成全局访惠聚人员补助发放工作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月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按时发放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每月按时发放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保护环境卫生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访惠聚队员满意度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访惠聚队员满意度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3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困难群众走访慰问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完成困难群众节前走访慰问工作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8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9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按时节前慰问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按时节前慰问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按时节前慰问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按时节前慰问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保护环境卫生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访惠聚队员满意度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访惠聚队员满意度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3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流浪乞讨人员救助</w:t>
            </w:r>
          </w:p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完成全区流浪乞讨人员救助工作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返乡救助每人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次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返乡救助每人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次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临时救助每人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临时救助每人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及时救助流浪乞讨人员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及时救助流浪乞讨人员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预计救助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预计救助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及时救助流浪乞讨人员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及时救助流浪乞讨人员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救助流浪乞讨人员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救助流浪乞讨人员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3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危重病人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无名患者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和精神病人定点医院医疗救治费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完成全区危重病人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无名患者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和精神病人定点医院医疗救助工作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次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次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及时结算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家定点医院医疗救助费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及时结算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家定点医院医疗救助费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完成点医院医疗救助结算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完成点医院医疗救助结算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完成点医院医疗救助工作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完成点医院医疗救助工作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3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取暖救助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完成取暖救助发放工作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每户按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元补贴标准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每户按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元补贴标准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及时完成取暖救助发放工作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及时完成取暖救助发放工作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户取暖救助发放工作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户取暖救助发放工作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1200" w:firstLine="21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完成取暖救助发放工作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完成取暖救助发放工作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完成取暖救助发放工作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完成取暖救助发放工作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4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军队移交离退休人员工资津贴</w:t>
            </w:r>
          </w:p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完成全区无军籍职工工资津贴发放工作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1406.86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月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1406.86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月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及时完成无军籍工资津贴发放工作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及时完成无军籍工资津贴发放工作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完成无军籍工资津贴发放工作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完成无军籍工资津贴发放工作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完成无军籍工资津贴发放工作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完成无军籍工资津贴发放工作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41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其他优抚支出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完成全区其他优抚对象发放工作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及时完成其他优抚对象发放工作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及时完成其他优抚对象发放工作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预计完成其他优抚对象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预计完成其他优抚对象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900" w:firstLine="16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完成其他优抚对象发放工作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完成其他优抚对象发放工作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完成其他优抚对象发放工作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完成其他优抚对象发放工作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42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双拥优抚慰问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完成全区优抚对象慰问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及时完成优抚对象慰问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及时完成优抚对象慰问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家部队慰问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家部队慰问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完成优抚对象慰问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完成优抚对象慰问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完成优抚对象慰问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95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提高部队凝聚力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提高部队凝聚力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43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死亡抚恤金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完成全区死亡抚恤金发放工作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1100" w:firstLine="19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33.33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500" w:firstLine="9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33.33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及时发放死亡抚恤金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及时发放死亡抚恤金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人死亡抚恤金发放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人死亡抚恤金发放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完成发放死亡抚恤金工作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完成发放死亡抚恤金工作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完成发放死亡抚恤金工作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完成发放死亡抚恤金工作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提高部队凝聚力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提高部队凝聚力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44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义务兵家属优待金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完成全区义务兵家属优待金发放工作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6.54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及时完成义务兵家属优待金发放工作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及时完成义务兵家属优待金发放工作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人成义务兵家属优待金发放工作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人成义务兵家属优待金发放工作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完成发放死亡抚恤金工作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完成发放死亡抚恤金工作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完成义务兵家属优待金发放工作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完成义务兵家属优待金发放工作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提高部队凝聚力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提高部队凝聚力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45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在乡退伍军人生活补助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完成全区在乡退伍军人生活补助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人补助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9523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及时完成在乡退伍军人生活补助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及时完成在乡退伍军人生活补助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人生活补助发放工作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300" w:firstLine="5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人生活补助发放工作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完成在乡退伍军人生活补助发放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完成在乡退伍军人生活补助发放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完成在乡退伍军人生活补助发放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完成在乡退伍军人生活补助发放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提高部队凝聚力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提高部队凝聚力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4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离退休人员管理机构补助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6.88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6.88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完成全区无军籍管理发放工作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1842.35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及时完成无军籍管理发放工作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及时完成无军籍管理发放工作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完成无军籍工资津贴发放工作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完成无军籍工资津贴发放工作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完成无军籍工资津贴发放工作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完成无军籍工资津贴发放工作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4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军队移交离退休人员工资津贴</w:t>
            </w:r>
          </w:p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31.32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31.32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完成全区无军籍职工工资津贴发放工作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1842.35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1842.35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及时完成无军籍工资津贴发放工作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及时完成无军籍工资津贴发放工作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完成无军籍工资津贴发放工作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完成无军籍工资津贴发放工作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完成无军籍工资津贴发放工作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完成无军籍工资津贴发放工作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4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退役安置补助经费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完成退役安置经费发放工作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完成退役安置经费发放工作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完成退役安置经费发放工作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完成退役安置经费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完成退役安置经费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完成退役安置经费发放工作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完成退役安置经费发放工作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完成退役安置经费发放工作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完成退役安置经费发放工作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4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退役安置补助经费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完成复员干部困难生活救助发放工作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1942.85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1942.85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完成复员干部发放工作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完成复员干部发放工作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完成复员干部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完成复员干部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完成复员干部发放工作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完成复员干部发放工作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完成复员干部发放工作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完成复员干部发放工作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5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企业军转干部生活困难补助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完成企业军转干部生活困难补助发放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及时完成企业军转干部生活困难补助发放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及时完成企业军转干部生活困难补助发放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完成企业军转干部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人生活困难补助发放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完成企业军转干部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人生活困难补助发放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完成企业军转干部生活困难补助发放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完成企业军转干部生活困难补助发放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完成企业军转干部生活困难补助发放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完成企业军转干部生活困难补助发放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51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秋季退役士兵自主择业金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3.45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3.45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完成秋季退役士兵自主择业金发放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每人平均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每人平均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及时完成秋季退役士兵自主择业金发放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及时完成秋季退役士兵自主择业金发放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完成秋季退役士兵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人自主择业金发放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完成秋季退役士兵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人自主择业金发放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完成秋季退役士兵自主择业金发放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完成秋季退役士兵自主择业金发放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完成秋季退役士兵自主择业金发放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完成秋季退役士兵自主择业金发放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52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第一批退役士兵安置补助经费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完成第一批退役士兵安置补助经费发放工作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完成第一批退役士兵安置补助经费发放工作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完成第一批退役士兵安置补助经费发放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完成退役安置经费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完成退役安置经费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完成第一批退役士兵安置补助经费发放工作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完成第一批退役士兵安置补助经费发放工作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33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完成第一批退役士兵安置补助经费发放工作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完成第一批退役士兵安置补助经费发放工作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53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优抚对象提标补助经费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完成优抚对象提标补助经费发放　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月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月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800" w:firstLine="14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及时完成优抚对象提标补助经费发放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及时完成优抚对象提标补助经费发放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完成优抚对象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人提标补助经费发放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完成优抚对象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人提标补助经费发放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完成优抚对象提标补助经费发放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完成优抚对象提标补助经费发放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完成优抚对象提标补助经费发放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完成优抚对象提标补助经费发放　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54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军转干补助经费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完成军转干补助发放　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975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月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975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月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800" w:firstLine="14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及时完成军转干补助发放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及时完成军转干补助发放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完成军转干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人补助经费发放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完成军转干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人补助经费发放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完成军转干补助经费发放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完成军转干补助经费发放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完成军转干补助经费发放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完成军转干补助经费发放　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55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spacing w:line="58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冬季复员士官自主就业金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108.7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108.7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完成冬季复员士官自主就业金发放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800" w:firstLine="14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及时完成冬季复员士官自主就业金发放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及时完成冬季复员士官自主就业金发放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完成冬季复员士官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人补助经费发放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完成冬季复员士官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人补助经费发放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完成冬季复员士官自主就业金发放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完成冬季复员士官自主就业金发放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完成冬季复员士官自主就业金发放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完成冬季复员士官自主就业金发放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优抚对象补助经费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完成优抚对象补助经费发放　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月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月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800" w:firstLine="14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及时完成优抚对象补助经费发放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及时完成优抚对象提标补助经费发放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完成优抚对象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人补助经费发放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完成优抚对象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人补助经费发放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完成优抚对象补助经费发放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完成优抚对象补助经费发放　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完成优抚对象补助经费发放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完成优抚对象补助经费发放　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5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spacing w:line="58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军转干采暖独生子女费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139.64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139.64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完成军转干采暖独生子女费发放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4654.66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4654.66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及时完成军转干采暖独生子女费发放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及时完成军转干采暖独生子女费发放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完成军转干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人采暖独生子女费发放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完成军转干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人采暖独生子女费发放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完成军转干采暖独生子女费发放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完成军转干采暖独生子女费发放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完成军转干采暖独生子女费发放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完成军转干采暖独生子女费发放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农村最低生活保障金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完成全区城市最低生活保障金发放工作</w:t>
            </w:r>
          </w:p>
        </w:tc>
      </w:tr>
      <w:tr w:rsidR="00794F72">
        <w:trPr>
          <w:trHeight w:val="295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1333.33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平均每人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1333.33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元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每月按时发放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人发放工作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预计全年完成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人发放工作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每月按时发放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每月按时发放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保护环境卫生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794F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5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94F72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C31FF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高新区（新市区）民政局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离休人员补助金</w:t>
            </w:r>
          </w:p>
        </w:tc>
      </w:tr>
      <w:tr w:rsidR="00794F72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145.59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145.59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完成离休人员补助金发放</w:t>
            </w:r>
          </w:p>
        </w:tc>
      </w:tr>
      <w:tr w:rsidR="00794F72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94F72">
        <w:trPr>
          <w:trHeight w:val="347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4853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4853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人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ind w:firstLineChars="1000" w:firstLine="18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及时完成离休人员补助金发放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及时完成离休人员补助金发放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完成离休人员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人补助金发放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完成离休人员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人补助金发放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完成离休人员补助金发放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完成离休人员补助金发放　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完成离休人员补助金发放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完成离休人员补助金发放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提高社会凝聚力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保护环境卫生</w:t>
            </w:r>
          </w:p>
        </w:tc>
      </w:tr>
      <w:tr w:rsidR="00794F72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94F72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C31F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85%</w:t>
            </w:r>
          </w:p>
        </w:tc>
      </w:tr>
      <w:tr w:rsidR="00794F72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F72" w:rsidRDefault="00794F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794F72" w:rsidRDefault="00794F72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94F72">
          <w:footerReference w:type="default" r:id="rId5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94F72" w:rsidRDefault="00C31FF6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794F72" w:rsidRDefault="0007507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794F72" w:rsidRDefault="00794F72">
      <w:pPr>
        <w:spacing w:line="500" w:lineRule="exact"/>
        <w:rPr>
          <w:rFonts w:ascii="仿宋_GB2312" w:eastAsia="仿宋_GB2312" w:hAnsi="宋体" w:cs="宋体"/>
          <w:sz w:val="32"/>
          <w:szCs w:val="32"/>
        </w:rPr>
      </w:pPr>
    </w:p>
    <w:p w:rsidR="00794F72" w:rsidRDefault="00C31FF6" w:rsidP="0007507B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名词解释</w:t>
      </w:r>
    </w:p>
    <w:p w:rsidR="00794F72" w:rsidRDefault="00C31FF6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794F72" w:rsidRDefault="00C31FF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794F72" w:rsidRDefault="00C31FF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794F72" w:rsidRDefault="00C31FF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794F72" w:rsidRDefault="00C31FF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794F72" w:rsidRDefault="00C31FF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794F72" w:rsidRDefault="00C31FF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794F72" w:rsidRDefault="00C31FF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</w:t>
      </w:r>
      <w:r>
        <w:rPr>
          <w:rFonts w:ascii="仿宋_GB2312" w:eastAsia="仿宋_GB2312" w:hint="eastAsia"/>
          <w:sz w:val="32"/>
          <w:szCs w:val="32"/>
        </w:rPr>
        <w:t>位公务用车购置费及租用费、燃料费、维修费、过路过桥费、保险费、安全奖励费用等支出；公务接待费指单位按规定开支的各类公务接待（含</w:t>
      </w:r>
      <w:r>
        <w:rPr>
          <w:rFonts w:ascii="仿宋_GB2312" w:eastAsia="仿宋_GB2312" w:hint="eastAsia"/>
          <w:sz w:val="32"/>
          <w:szCs w:val="32"/>
        </w:rPr>
        <w:lastRenderedPageBreak/>
        <w:t>外宾接待）支出。</w:t>
      </w:r>
    </w:p>
    <w:p w:rsidR="00794F72" w:rsidRDefault="00C31FF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794F72" w:rsidRDefault="00794F72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94F72" w:rsidRDefault="00794F72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94F72" w:rsidRDefault="00794F72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94F72" w:rsidRDefault="00794F72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94F72" w:rsidRDefault="00C31FF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高新区（新市区）民政局</w:t>
      </w:r>
    </w:p>
    <w:p w:rsidR="00794F72" w:rsidRDefault="00C31FF6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794F72" w:rsidRDefault="00794F72"/>
    <w:p w:rsidR="00794F72" w:rsidRDefault="00794F72"/>
    <w:sectPr w:rsidR="00794F72" w:rsidSect="00794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FF6" w:rsidRDefault="00C31FF6" w:rsidP="00794F72">
      <w:r>
        <w:separator/>
      </w:r>
    </w:p>
  </w:endnote>
  <w:endnote w:type="continuationSeparator" w:id="1">
    <w:p w:rsidR="00C31FF6" w:rsidRDefault="00C31FF6" w:rsidP="0079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Defaul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C31FF6">
      <w:rPr>
        <w:rFonts w:ascii="宋体" w:eastAsia="宋体" w:hAnsi="宋体"/>
        <w:sz w:val="28"/>
        <w:szCs w:val="28"/>
        <w:lang w:val="zh-CN"/>
      </w:rPr>
      <w:t>-</w:t>
    </w:r>
    <w:r w:rsidR="00C31FF6"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70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71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72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73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74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76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78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79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81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83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58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84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85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86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88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90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92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94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95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96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98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59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100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101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103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104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105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106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107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108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109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111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61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112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113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114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115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116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117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118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121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124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126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62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64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65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67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72" w:rsidRDefault="00794F7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C31FF6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63793" w:rsidRPr="00663793">
      <w:rPr>
        <w:rFonts w:ascii="宋体" w:eastAsia="宋体" w:hAnsi="宋体"/>
        <w:noProof/>
        <w:sz w:val="28"/>
        <w:szCs w:val="28"/>
        <w:lang w:val="zh-CN"/>
      </w:rPr>
      <w:t>69</w:t>
    </w:r>
    <w:r>
      <w:rPr>
        <w:rFonts w:ascii="宋体" w:eastAsia="宋体" w:hAnsi="宋体"/>
        <w:sz w:val="28"/>
        <w:szCs w:val="28"/>
      </w:rPr>
      <w:fldChar w:fldCharType="end"/>
    </w:r>
  </w:p>
  <w:p w:rsidR="00794F72" w:rsidRDefault="00794F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FF6" w:rsidRDefault="00C31FF6" w:rsidP="00794F72">
      <w:r>
        <w:separator/>
      </w:r>
    </w:p>
  </w:footnote>
  <w:footnote w:type="continuationSeparator" w:id="1">
    <w:p w:rsidR="00C31FF6" w:rsidRDefault="00C31FF6" w:rsidP="00794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6708"/>
    <w:multiLevelType w:val="singleLevel"/>
    <w:tmpl w:val="300B6708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B5144"/>
    <w:rsid w:val="000167F4"/>
    <w:rsid w:val="000413A4"/>
    <w:rsid w:val="0007507B"/>
    <w:rsid w:val="00092C67"/>
    <w:rsid w:val="001533CF"/>
    <w:rsid w:val="00285014"/>
    <w:rsid w:val="002A0B86"/>
    <w:rsid w:val="002B5144"/>
    <w:rsid w:val="002B769F"/>
    <w:rsid w:val="00325B17"/>
    <w:rsid w:val="0049168B"/>
    <w:rsid w:val="004B1EFC"/>
    <w:rsid w:val="005413BE"/>
    <w:rsid w:val="005C4D7A"/>
    <w:rsid w:val="00663793"/>
    <w:rsid w:val="0066768B"/>
    <w:rsid w:val="006B53C6"/>
    <w:rsid w:val="006F2164"/>
    <w:rsid w:val="007271EB"/>
    <w:rsid w:val="007327E6"/>
    <w:rsid w:val="00773FF0"/>
    <w:rsid w:val="00794F72"/>
    <w:rsid w:val="008F3F12"/>
    <w:rsid w:val="0094473E"/>
    <w:rsid w:val="009F333B"/>
    <w:rsid w:val="00AA27D2"/>
    <w:rsid w:val="00B87B30"/>
    <w:rsid w:val="00B916F7"/>
    <w:rsid w:val="00C31FF6"/>
    <w:rsid w:val="00CB39DD"/>
    <w:rsid w:val="00CB689C"/>
    <w:rsid w:val="00DB0B4B"/>
    <w:rsid w:val="00DB57AC"/>
    <w:rsid w:val="00DC6544"/>
    <w:rsid w:val="00E156D4"/>
    <w:rsid w:val="00E823AD"/>
    <w:rsid w:val="00EE5B28"/>
    <w:rsid w:val="00FC6ABD"/>
    <w:rsid w:val="014D4CA9"/>
    <w:rsid w:val="027563A9"/>
    <w:rsid w:val="04655BD0"/>
    <w:rsid w:val="059B59B6"/>
    <w:rsid w:val="0A80799B"/>
    <w:rsid w:val="0B2049D6"/>
    <w:rsid w:val="0CFF2E18"/>
    <w:rsid w:val="0D413345"/>
    <w:rsid w:val="0E18520D"/>
    <w:rsid w:val="0E55381E"/>
    <w:rsid w:val="0F0F0E04"/>
    <w:rsid w:val="0F9637F4"/>
    <w:rsid w:val="10157F9E"/>
    <w:rsid w:val="104F37E5"/>
    <w:rsid w:val="118C1C49"/>
    <w:rsid w:val="12DD603A"/>
    <w:rsid w:val="135F713F"/>
    <w:rsid w:val="16BF3001"/>
    <w:rsid w:val="184748F7"/>
    <w:rsid w:val="1A8554BD"/>
    <w:rsid w:val="1E471ECD"/>
    <w:rsid w:val="1FD90943"/>
    <w:rsid w:val="20C72108"/>
    <w:rsid w:val="21886161"/>
    <w:rsid w:val="23231A6A"/>
    <w:rsid w:val="2421705B"/>
    <w:rsid w:val="24865D23"/>
    <w:rsid w:val="252B46BB"/>
    <w:rsid w:val="256C247A"/>
    <w:rsid w:val="28AA0DCD"/>
    <w:rsid w:val="28D12DAE"/>
    <w:rsid w:val="2C903854"/>
    <w:rsid w:val="2D7924D9"/>
    <w:rsid w:val="2F5908B2"/>
    <w:rsid w:val="30310EBA"/>
    <w:rsid w:val="303119A1"/>
    <w:rsid w:val="305D3AFA"/>
    <w:rsid w:val="312819E3"/>
    <w:rsid w:val="3164444D"/>
    <w:rsid w:val="3403771C"/>
    <w:rsid w:val="343C7664"/>
    <w:rsid w:val="352055E2"/>
    <w:rsid w:val="3697643D"/>
    <w:rsid w:val="379561B2"/>
    <w:rsid w:val="38AE4803"/>
    <w:rsid w:val="38FF37E8"/>
    <w:rsid w:val="39151E16"/>
    <w:rsid w:val="3A6E0DBA"/>
    <w:rsid w:val="3BA300ED"/>
    <w:rsid w:val="3D2B14C5"/>
    <w:rsid w:val="3DE40399"/>
    <w:rsid w:val="3F0C403A"/>
    <w:rsid w:val="424D0EAA"/>
    <w:rsid w:val="425517E2"/>
    <w:rsid w:val="43AA6CC4"/>
    <w:rsid w:val="44170D0D"/>
    <w:rsid w:val="44FE14B9"/>
    <w:rsid w:val="45121950"/>
    <w:rsid w:val="45164A3C"/>
    <w:rsid w:val="47590D6F"/>
    <w:rsid w:val="477C4F69"/>
    <w:rsid w:val="48B90846"/>
    <w:rsid w:val="49712ABB"/>
    <w:rsid w:val="4A777C6B"/>
    <w:rsid w:val="4A9C1AC0"/>
    <w:rsid w:val="4DA70556"/>
    <w:rsid w:val="4E057748"/>
    <w:rsid w:val="4FE13124"/>
    <w:rsid w:val="51AC2DB0"/>
    <w:rsid w:val="52E753D1"/>
    <w:rsid w:val="54735826"/>
    <w:rsid w:val="579B3C37"/>
    <w:rsid w:val="57F2251D"/>
    <w:rsid w:val="58AF101A"/>
    <w:rsid w:val="5A2E79BE"/>
    <w:rsid w:val="5B2975FC"/>
    <w:rsid w:val="5B2F325C"/>
    <w:rsid w:val="5C1F026F"/>
    <w:rsid w:val="5D550113"/>
    <w:rsid w:val="5E0C31A1"/>
    <w:rsid w:val="5F305CDC"/>
    <w:rsid w:val="600C6B87"/>
    <w:rsid w:val="602911DD"/>
    <w:rsid w:val="607332A2"/>
    <w:rsid w:val="63703624"/>
    <w:rsid w:val="64202A28"/>
    <w:rsid w:val="64566960"/>
    <w:rsid w:val="66227C19"/>
    <w:rsid w:val="667C05B9"/>
    <w:rsid w:val="67003CA8"/>
    <w:rsid w:val="67ED634F"/>
    <w:rsid w:val="692D288F"/>
    <w:rsid w:val="6A3A18DE"/>
    <w:rsid w:val="6AC314CD"/>
    <w:rsid w:val="6C136518"/>
    <w:rsid w:val="6E020652"/>
    <w:rsid w:val="6E4A2E95"/>
    <w:rsid w:val="6F9627C9"/>
    <w:rsid w:val="7027251D"/>
    <w:rsid w:val="70D64BC8"/>
    <w:rsid w:val="7104283A"/>
    <w:rsid w:val="71B95E55"/>
    <w:rsid w:val="727F1813"/>
    <w:rsid w:val="743D55B5"/>
    <w:rsid w:val="75D6547A"/>
    <w:rsid w:val="762C79A2"/>
    <w:rsid w:val="76C81B04"/>
    <w:rsid w:val="78ED1529"/>
    <w:rsid w:val="7ADE1C40"/>
    <w:rsid w:val="7AFD2B81"/>
    <w:rsid w:val="7B465881"/>
    <w:rsid w:val="7DF8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794F7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94F72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rsid w:val="00794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794F72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rsid w:val="00794F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794F7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794F72"/>
    <w:rPr>
      <w:rFonts w:cs="Times New Roman"/>
      <w:b/>
      <w:bCs/>
    </w:rPr>
  </w:style>
  <w:style w:type="character" w:styleId="a9">
    <w:name w:val="page number"/>
    <w:basedOn w:val="a0"/>
    <w:qFormat/>
    <w:rsid w:val="00794F72"/>
  </w:style>
  <w:style w:type="character" w:customStyle="1" w:styleId="Char0">
    <w:name w:val="页脚 Char"/>
    <w:basedOn w:val="a0"/>
    <w:link w:val="a4"/>
    <w:uiPriority w:val="99"/>
    <w:qFormat/>
    <w:rsid w:val="00794F72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rsid w:val="00794F72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sid w:val="00794F7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794F72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794F72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rsid w:val="00794F72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sid w:val="00794F72"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sid w:val="00794F72"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sid w:val="00794F72"/>
    <w:rPr>
      <w:rFonts w:ascii="Calibri" w:hAnsi="Calibri" w:cs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47" Type="http://schemas.openxmlformats.org/officeDocument/2006/relationships/footer" Target="footer38.xml"/><Relationship Id="rId50" Type="http://schemas.openxmlformats.org/officeDocument/2006/relationships/footer" Target="footer41.xml"/><Relationship Id="rId55" Type="http://schemas.openxmlformats.org/officeDocument/2006/relationships/footer" Target="footer4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7.xm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41" Type="http://schemas.openxmlformats.org/officeDocument/2006/relationships/footer" Target="footer32.xml"/><Relationship Id="rId54" Type="http://schemas.openxmlformats.org/officeDocument/2006/relationships/footer" Target="footer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53" Type="http://schemas.openxmlformats.org/officeDocument/2006/relationships/footer" Target="footer44.xml"/><Relationship Id="rId58" Type="http://schemas.openxmlformats.org/officeDocument/2006/relationships/footer" Target="footer49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oter" Target="footer40.xml"/><Relationship Id="rId57" Type="http://schemas.openxmlformats.org/officeDocument/2006/relationships/footer" Target="footer48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52" Type="http://schemas.openxmlformats.org/officeDocument/2006/relationships/footer" Target="footer43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6%AE%8B%E7%96%BE%E4%BA%BA" TargetMode="Externa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footer" Target="footer39.xml"/><Relationship Id="rId56" Type="http://schemas.openxmlformats.org/officeDocument/2006/relationships/footer" Target="footer47.xml"/><Relationship Id="rId8" Type="http://schemas.openxmlformats.org/officeDocument/2006/relationships/hyperlink" Target="https://baike.baidu.com/item/%E5%AD%A4%E5%84%BF/68990" TargetMode="External"/><Relationship Id="rId51" Type="http://schemas.openxmlformats.org/officeDocument/2006/relationships/footer" Target="footer4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127</Pages>
  <Words>9867</Words>
  <Characters>56242</Characters>
  <Application>Microsoft Office Word</Application>
  <DocSecurity>0</DocSecurity>
  <Lines>468</Lines>
  <Paragraphs>131</Paragraphs>
  <ScaleCrop>false</ScaleCrop>
  <Company>Microsoft</Company>
  <LinksUpToDate>false</LinksUpToDate>
  <CharactersWithSpaces>65978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Administrator</cp:lastModifiedBy>
  <cp:revision>7</cp:revision>
  <dcterms:created xsi:type="dcterms:W3CDTF">2019-02-23T08:13:00Z</dcterms:created>
  <dcterms:modified xsi:type="dcterms:W3CDTF">2019-08-14T07:48:00Z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