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75B" w:rsidRDefault="00B94988">
      <w:pPr>
        <w:widowControl/>
        <w:spacing w:before="100" w:beforeAutospacing="1" w:after="100" w:afterAutospacing="1"/>
        <w:jc w:val="center"/>
        <w:outlineLvl w:val="1"/>
        <w:rPr>
          <w:rFonts w:eastAsia="方正小标宋_GBK"/>
          <w:kern w:val="0"/>
          <w:sz w:val="44"/>
          <w:szCs w:val="44"/>
        </w:rPr>
      </w:pPr>
      <w:r>
        <w:rPr>
          <w:rFonts w:eastAsia="方正小标宋_GBK" w:hint="eastAsia"/>
          <w:kern w:val="0"/>
          <w:sz w:val="44"/>
          <w:szCs w:val="44"/>
        </w:rPr>
        <w:t>高新区（新市区）教育局</w:t>
      </w:r>
    </w:p>
    <w:p w:rsidR="0022475B" w:rsidRDefault="00B94988">
      <w:pPr>
        <w:widowControl/>
        <w:spacing w:before="100" w:beforeAutospacing="1" w:after="100" w:afterAutospacing="1"/>
        <w:jc w:val="center"/>
        <w:outlineLvl w:val="1"/>
        <w:rPr>
          <w:b/>
          <w:kern w:val="0"/>
          <w:sz w:val="44"/>
          <w:szCs w:val="44"/>
        </w:rPr>
      </w:pPr>
      <w:r>
        <w:rPr>
          <w:rFonts w:eastAsia="方正小标宋_GBK" w:hint="eastAsia"/>
          <w:kern w:val="0"/>
          <w:sz w:val="44"/>
          <w:szCs w:val="44"/>
        </w:rPr>
        <w:t>2019</w:t>
      </w:r>
      <w:r>
        <w:rPr>
          <w:rFonts w:eastAsia="方正小标宋_GBK" w:hint="eastAsia"/>
          <w:kern w:val="0"/>
          <w:sz w:val="44"/>
          <w:szCs w:val="44"/>
        </w:rPr>
        <w:t>年部门预算公开</w:t>
      </w:r>
    </w:p>
    <w:p w:rsidR="0022475B" w:rsidRDefault="00B94988">
      <w:pPr>
        <w:widowControl/>
        <w:spacing w:line="500" w:lineRule="exact"/>
        <w:jc w:val="center"/>
        <w:outlineLvl w:val="1"/>
        <w:rPr>
          <w:rFonts w:eastAsia="黑体"/>
          <w:kern w:val="0"/>
          <w:sz w:val="44"/>
          <w:szCs w:val="44"/>
        </w:rPr>
      </w:pPr>
      <w:r>
        <w:rPr>
          <w:rFonts w:eastAsia="黑体" w:hint="eastAsia"/>
          <w:kern w:val="0"/>
          <w:sz w:val="44"/>
          <w:szCs w:val="44"/>
        </w:rPr>
        <w:t>目录</w:t>
      </w:r>
    </w:p>
    <w:p w:rsidR="0022475B" w:rsidRDefault="0022475B">
      <w:pPr>
        <w:widowControl/>
        <w:spacing w:line="500" w:lineRule="exact"/>
        <w:jc w:val="center"/>
        <w:outlineLvl w:val="1"/>
        <w:rPr>
          <w:b/>
          <w:kern w:val="0"/>
          <w:sz w:val="44"/>
          <w:szCs w:val="44"/>
        </w:rPr>
      </w:pPr>
    </w:p>
    <w:p w:rsidR="0022475B" w:rsidRDefault="00B94988">
      <w:pPr>
        <w:widowControl/>
        <w:spacing w:line="460" w:lineRule="exact"/>
        <w:outlineLvl w:val="1"/>
        <w:rPr>
          <w:rFonts w:eastAsia="仿宋_GB2312"/>
          <w:b/>
          <w:kern w:val="0"/>
          <w:sz w:val="32"/>
          <w:szCs w:val="32"/>
        </w:rPr>
      </w:pPr>
      <w:r>
        <w:rPr>
          <w:rFonts w:eastAsia="仿宋_GB2312" w:hint="eastAsia"/>
          <w:b/>
          <w:kern w:val="0"/>
          <w:sz w:val="32"/>
          <w:szCs w:val="32"/>
        </w:rPr>
        <w:t>第一部分</w:t>
      </w:r>
      <w:r>
        <w:rPr>
          <w:rFonts w:eastAsia="仿宋_GB2312" w:hint="eastAsia"/>
          <w:b/>
          <w:kern w:val="0"/>
          <w:sz w:val="32"/>
          <w:szCs w:val="32"/>
        </w:rPr>
        <w:t xml:space="preserve">  </w:t>
      </w:r>
      <w:r>
        <w:rPr>
          <w:rFonts w:eastAsia="仿宋_GB2312" w:hint="eastAsia"/>
          <w:b/>
          <w:kern w:val="0"/>
          <w:sz w:val="32"/>
          <w:szCs w:val="32"/>
        </w:rPr>
        <w:t>高新区（新市区）教育局概况</w:t>
      </w:r>
    </w:p>
    <w:p w:rsidR="0022475B" w:rsidRDefault="00B94988">
      <w:pPr>
        <w:widowControl/>
        <w:spacing w:line="460" w:lineRule="exact"/>
        <w:outlineLvl w:val="1"/>
        <w:rPr>
          <w:rFonts w:eastAsia="仿宋_GB2312"/>
          <w:kern w:val="0"/>
          <w:sz w:val="32"/>
          <w:szCs w:val="32"/>
        </w:rPr>
      </w:pPr>
      <w:r>
        <w:rPr>
          <w:rFonts w:eastAsia="仿宋_GB2312" w:hint="eastAsia"/>
          <w:kern w:val="0"/>
          <w:sz w:val="32"/>
          <w:szCs w:val="32"/>
        </w:rPr>
        <w:t>一、主要职能</w:t>
      </w:r>
    </w:p>
    <w:p w:rsidR="0022475B" w:rsidRDefault="00B94988">
      <w:pPr>
        <w:widowControl/>
        <w:spacing w:line="460" w:lineRule="exact"/>
        <w:outlineLvl w:val="1"/>
        <w:rPr>
          <w:rFonts w:eastAsia="仿宋_GB2312"/>
          <w:kern w:val="0"/>
          <w:sz w:val="32"/>
          <w:szCs w:val="32"/>
        </w:rPr>
      </w:pPr>
      <w:r>
        <w:rPr>
          <w:rFonts w:eastAsia="仿宋_GB2312" w:hint="eastAsia"/>
          <w:kern w:val="0"/>
          <w:sz w:val="32"/>
          <w:szCs w:val="32"/>
        </w:rPr>
        <w:t>二、机构设置及人员情况</w:t>
      </w:r>
    </w:p>
    <w:p w:rsidR="0022475B" w:rsidRDefault="00B94988">
      <w:pPr>
        <w:widowControl/>
        <w:spacing w:line="460" w:lineRule="exact"/>
        <w:outlineLvl w:val="1"/>
        <w:rPr>
          <w:rFonts w:eastAsia="仿宋_GB2312"/>
          <w:b/>
          <w:kern w:val="0"/>
          <w:sz w:val="32"/>
          <w:szCs w:val="32"/>
        </w:rPr>
      </w:pPr>
      <w:r>
        <w:rPr>
          <w:rFonts w:eastAsia="仿宋_GB2312" w:hint="eastAsia"/>
          <w:b/>
          <w:kern w:val="0"/>
          <w:sz w:val="32"/>
          <w:szCs w:val="32"/>
        </w:rPr>
        <w:t>第二部分</w:t>
      </w:r>
      <w:r>
        <w:rPr>
          <w:rFonts w:eastAsia="仿宋_GB2312" w:hint="eastAsia"/>
          <w:b/>
          <w:kern w:val="0"/>
          <w:sz w:val="32"/>
          <w:szCs w:val="32"/>
        </w:rPr>
        <w:t xml:space="preserve">  2019</w:t>
      </w:r>
      <w:r>
        <w:rPr>
          <w:rFonts w:eastAsia="仿宋_GB2312" w:hint="eastAsia"/>
          <w:b/>
          <w:kern w:val="0"/>
          <w:sz w:val="32"/>
          <w:szCs w:val="32"/>
        </w:rPr>
        <w:t>年部门预算公开表</w:t>
      </w:r>
    </w:p>
    <w:p w:rsidR="0022475B" w:rsidRDefault="00B94988">
      <w:pPr>
        <w:widowControl/>
        <w:spacing w:line="460" w:lineRule="exact"/>
        <w:outlineLvl w:val="1"/>
        <w:rPr>
          <w:rFonts w:eastAsia="仿宋_GB2312"/>
          <w:kern w:val="0"/>
          <w:sz w:val="32"/>
          <w:szCs w:val="32"/>
        </w:rPr>
      </w:pPr>
      <w:r>
        <w:rPr>
          <w:rFonts w:eastAsia="仿宋_GB2312" w:hint="eastAsia"/>
          <w:kern w:val="0"/>
          <w:sz w:val="32"/>
          <w:szCs w:val="32"/>
        </w:rPr>
        <w:t>一、部门收支总体情况表</w:t>
      </w:r>
    </w:p>
    <w:p w:rsidR="0022475B" w:rsidRDefault="00B94988">
      <w:pPr>
        <w:widowControl/>
        <w:spacing w:line="460" w:lineRule="exact"/>
        <w:outlineLvl w:val="1"/>
        <w:rPr>
          <w:rFonts w:eastAsia="仿宋_GB2312"/>
          <w:kern w:val="0"/>
          <w:sz w:val="32"/>
          <w:szCs w:val="32"/>
        </w:rPr>
      </w:pPr>
      <w:r>
        <w:rPr>
          <w:rFonts w:eastAsia="仿宋_GB2312" w:hint="eastAsia"/>
          <w:kern w:val="0"/>
          <w:sz w:val="32"/>
          <w:szCs w:val="32"/>
        </w:rPr>
        <w:t>二、部门收入总体情况表</w:t>
      </w:r>
    </w:p>
    <w:p w:rsidR="0022475B" w:rsidRDefault="00B94988">
      <w:pPr>
        <w:widowControl/>
        <w:spacing w:line="460" w:lineRule="exact"/>
        <w:outlineLvl w:val="1"/>
        <w:rPr>
          <w:rFonts w:eastAsia="仿宋_GB2312"/>
          <w:kern w:val="0"/>
          <w:sz w:val="32"/>
          <w:szCs w:val="32"/>
        </w:rPr>
      </w:pPr>
      <w:r>
        <w:rPr>
          <w:rFonts w:eastAsia="仿宋_GB2312" w:hint="eastAsia"/>
          <w:kern w:val="0"/>
          <w:sz w:val="32"/>
          <w:szCs w:val="32"/>
        </w:rPr>
        <w:t>三、部门支出总体情况表</w:t>
      </w:r>
    </w:p>
    <w:p w:rsidR="0022475B" w:rsidRDefault="00B94988">
      <w:pPr>
        <w:widowControl/>
        <w:spacing w:line="460" w:lineRule="exact"/>
        <w:outlineLvl w:val="1"/>
        <w:rPr>
          <w:rFonts w:eastAsia="仿宋_GB2312"/>
          <w:kern w:val="0"/>
          <w:sz w:val="32"/>
          <w:szCs w:val="32"/>
        </w:rPr>
      </w:pPr>
      <w:r>
        <w:rPr>
          <w:rFonts w:eastAsia="仿宋_GB2312" w:hint="eastAsia"/>
          <w:kern w:val="0"/>
          <w:sz w:val="32"/>
          <w:szCs w:val="32"/>
        </w:rPr>
        <w:t>四、财政拨款收支总体情况表</w:t>
      </w:r>
    </w:p>
    <w:p w:rsidR="0022475B" w:rsidRDefault="00B94988">
      <w:pPr>
        <w:widowControl/>
        <w:spacing w:line="460" w:lineRule="exact"/>
        <w:outlineLvl w:val="1"/>
        <w:rPr>
          <w:rFonts w:eastAsia="仿宋_GB2312"/>
          <w:kern w:val="0"/>
          <w:sz w:val="32"/>
          <w:szCs w:val="32"/>
        </w:rPr>
      </w:pPr>
      <w:r>
        <w:rPr>
          <w:rFonts w:eastAsia="仿宋_GB2312" w:hint="eastAsia"/>
          <w:kern w:val="0"/>
          <w:sz w:val="32"/>
          <w:szCs w:val="32"/>
        </w:rPr>
        <w:t>五、一般公共预算支出情况表</w:t>
      </w:r>
    </w:p>
    <w:p w:rsidR="0022475B" w:rsidRDefault="00B94988">
      <w:pPr>
        <w:widowControl/>
        <w:spacing w:line="460" w:lineRule="exact"/>
        <w:outlineLvl w:val="1"/>
        <w:rPr>
          <w:rFonts w:eastAsia="仿宋_GB2312"/>
          <w:kern w:val="0"/>
          <w:sz w:val="32"/>
          <w:szCs w:val="32"/>
        </w:rPr>
      </w:pPr>
      <w:r>
        <w:rPr>
          <w:rFonts w:eastAsia="仿宋_GB2312" w:hint="eastAsia"/>
          <w:kern w:val="0"/>
          <w:sz w:val="32"/>
          <w:szCs w:val="32"/>
        </w:rPr>
        <w:t>六、一般公共预算基本支出情况表</w:t>
      </w:r>
    </w:p>
    <w:p w:rsidR="0022475B" w:rsidRDefault="00B94988">
      <w:pPr>
        <w:widowControl/>
        <w:spacing w:line="460" w:lineRule="exact"/>
        <w:outlineLvl w:val="1"/>
        <w:rPr>
          <w:rFonts w:eastAsia="仿宋_GB2312"/>
          <w:kern w:val="0"/>
          <w:sz w:val="32"/>
          <w:szCs w:val="32"/>
        </w:rPr>
      </w:pPr>
      <w:r>
        <w:rPr>
          <w:rFonts w:eastAsia="仿宋_GB2312" w:hint="eastAsia"/>
          <w:kern w:val="0"/>
          <w:sz w:val="32"/>
          <w:szCs w:val="32"/>
        </w:rPr>
        <w:t>七、</w:t>
      </w:r>
      <w:r>
        <w:rPr>
          <w:rFonts w:eastAsia="仿宋_GB2312" w:hint="eastAsia"/>
          <w:bCs/>
          <w:kern w:val="0"/>
          <w:sz w:val="32"/>
          <w:szCs w:val="32"/>
        </w:rPr>
        <w:t>项目支出情况表</w:t>
      </w:r>
    </w:p>
    <w:p w:rsidR="0022475B" w:rsidRDefault="00B94988">
      <w:pPr>
        <w:widowControl/>
        <w:spacing w:line="460" w:lineRule="exact"/>
        <w:outlineLvl w:val="1"/>
        <w:rPr>
          <w:rFonts w:eastAsia="仿宋_GB2312"/>
          <w:kern w:val="0"/>
          <w:sz w:val="32"/>
          <w:szCs w:val="32"/>
        </w:rPr>
      </w:pPr>
      <w:r>
        <w:rPr>
          <w:rFonts w:eastAsia="仿宋_GB2312" w:hint="eastAsia"/>
          <w:kern w:val="0"/>
          <w:sz w:val="32"/>
          <w:szCs w:val="32"/>
        </w:rPr>
        <w:t>八、一般公共预算“三公”经费支出情况表</w:t>
      </w:r>
    </w:p>
    <w:p w:rsidR="0022475B" w:rsidRDefault="00B94988">
      <w:pPr>
        <w:widowControl/>
        <w:spacing w:line="460" w:lineRule="exact"/>
        <w:outlineLvl w:val="1"/>
        <w:rPr>
          <w:rFonts w:eastAsia="仿宋_GB2312"/>
          <w:kern w:val="0"/>
          <w:sz w:val="32"/>
          <w:szCs w:val="32"/>
        </w:rPr>
      </w:pPr>
      <w:r>
        <w:rPr>
          <w:rFonts w:eastAsia="仿宋_GB2312" w:hint="eastAsia"/>
          <w:kern w:val="0"/>
          <w:sz w:val="32"/>
          <w:szCs w:val="32"/>
        </w:rPr>
        <w:t>九、政府性基金预算支出情况表</w:t>
      </w:r>
    </w:p>
    <w:p w:rsidR="0022475B" w:rsidRDefault="00B94988">
      <w:pPr>
        <w:widowControl/>
        <w:spacing w:line="460" w:lineRule="exact"/>
        <w:outlineLvl w:val="1"/>
        <w:rPr>
          <w:rFonts w:eastAsia="仿宋_GB2312"/>
          <w:b/>
          <w:kern w:val="0"/>
          <w:sz w:val="32"/>
          <w:szCs w:val="32"/>
        </w:rPr>
      </w:pPr>
      <w:r>
        <w:rPr>
          <w:rFonts w:eastAsia="仿宋_GB2312" w:hint="eastAsia"/>
          <w:b/>
          <w:kern w:val="0"/>
          <w:sz w:val="32"/>
          <w:szCs w:val="32"/>
        </w:rPr>
        <w:t>第三部分</w:t>
      </w:r>
      <w:r>
        <w:rPr>
          <w:rFonts w:eastAsia="仿宋_GB2312" w:hint="eastAsia"/>
          <w:b/>
          <w:kern w:val="0"/>
          <w:sz w:val="32"/>
          <w:szCs w:val="32"/>
        </w:rPr>
        <w:t xml:space="preserve">  2019</w:t>
      </w:r>
      <w:r>
        <w:rPr>
          <w:rFonts w:eastAsia="仿宋_GB2312" w:hint="eastAsia"/>
          <w:b/>
          <w:kern w:val="0"/>
          <w:sz w:val="32"/>
          <w:szCs w:val="32"/>
        </w:rPr>
        <w:t>年部门预算情况说明</w:t>
      </w:r>
    </w:p>
    <w:p w:rsidR="0022475B" w:rsidRDefault="00B94988">
      <w:pPr>
        <w:widowControl/>
        <w:spacing w:line="460" w:lineRule="exact"/>
        <w:outlineLvl w:val="1"/>
        <w:rPr>
          <w:rFonts w:eastAsia="仿宋_GB2312"/>
          <w:kern w:val="0"/>
          <w:sz w:val="32"/>
          <w:szCs w:val="32"/>
        </w:rPr>
      </w:pPr>
      <w:r>
        <w:rPr>
          <w:rFonts w:eastAsia="仿宋_GB2312" w:hint="eastAsia"/>
          <w:kern w:val="0"/>
          <w:sz w:val="32"/>
          <w:szCs w:val="32"/>
        </w:rPr>
        <w:t>一、关于高新区（新市区）教育局</w:t>
      </w:r>
      <w:r>
        <w:rPr>
          <w:rFonts w:eastAsia="仿宋_GB2312" w:hint="eastAsia"/>
          <w:kern w:val="0"/>
          <w:sz w:val="32"/>
          <w:szCs w:val="32"/>
        </w:rPr>
        <w:t>2019</w:t>
      </w:r>
      <w:r>
        <w:rPr>
          <w:rFonts w:eastAsia="仿宋_GB2312" w:hint="eastAsia"/>
          <w:kern w:val="0"/>
          <w:sz w:val="32"/>
          <w:szCs w:val="32"/>
        </w:rPr>
        <w:t>年收支预算情况的总体说明</w:t>
      </w:r>
    </w:p>
    <w:p w:rsidR="0022475B" w:rsidRDefault="00B94988">
      <w:pPr>
        <w:widowControl/>
        <w:spacing w:line="460" w:lineRule="exact"/>
        <w:outlineLvl w:val="1"/>
        <w:rPr>
          <w:rFonts w:eastAsia="仿宋_GB2312"/>
          <w:kern w:val="0"/>
          <w:sz w:val="32"/>
          <w:szCs w:val="32"/>
        </w:rPr>
      </w:pPr>
      <w:r>
        <w:rPr>
          <w:rFonts w:eastAsia="仿宋_GB2312" w:hint="eastAsia"/>
          <w:kern w:val="0"/>
          <w:sz w:val="32"/>
          <w:szCs w:val="32"/>
        </w:rPr>
        <w:t>二、关于高新区（新市区）教育局</w:t>
      </w:r>
      <w:r>
        <w:rPr>
          <w:rFonts w:eastAsia="仿宋_GB2312" w:hint="eastAsia"/>
          <w:kern w:val="0"/>
          <w:sz w:val="32"/>
          <w:szCs w:val="32"/>
        </w:rPr>
        <w:t>2019</w:t>
      </w:r>
      <w:r>
        <w:rPr>
          <w:rFonts w:eastAsia="仿宋_GB2312" w:hint="eastAsia"/>
          <w:kern w:val="0"/>
          <w:sz w:val="32"/>
          <w:szCs w:val="32"/>
        </w:rPr>
        <w:t>年收入预算情况说明</w:t>
      </w:r>
    </w:p>
    <w:p w:rsidR="0022475B" w:rsidRDefault="00B94988">
      <w:pPr>
        <w:widowControl/>
        <w:spacing w:line="460" w:lineRule="exact"/>
        <w:outlineLvl w:val="1"/>
        <w:rPr>
          <w:rFonts w:eastAsia="仿宋_GB2312"/>
          <w:kern w:val="0"/>
          <w:sz w:val="32"/>
          <w:szCs w:val="32"/>
        </w:rPr>
      </w:pPr>
      <w:r>
        <w:rPr>
          <w:rFonts w:eastAsia="仿宋_GB2312" w:hint="eastAsia"/>
          <w:kern w:val="0"/>
          <w:sz w:val="32"/>
          <w:szCs w:val="32"/>
        </w:rPr>
        <w:t>三、关于高新区（新市区）教育局</w:t>
      </w:r>
      <w:r>
        <w:rPr>
          <w:rFonts w:eastAsia="仿宋_GB2312" w:hint="eastAsia"/>
          <w:kern w:val="0"/>
          <w:sz w:val="32"/>
          <w:szCs w:val="32"/>
        </w:rPr>
        <w:t>2019</w:t>
      </w:r>
      <w:r>
        <w:rPr>
          <w:rFonts w:eastAsia="仿宋_GB2312" w:hint="eastAsia"/>
          <w:kern w:val="0"/>
          <w:sz w:val="32"/>
          <w:szCs w:val="32"/>
        </w:rPr>
        <w:t>年支出预算情况说明</w:t>
      </w:r>
    </w:p>
    <w:p w:rsidR="0022475B" w:rsidRDefault="00B94988">
      <w:pPr>
        <w:widowControl/>
        <w:spacing w:line="460" w:lineRule="exact"/>
        <w:outlineLvl w:val="1"/>
        <w:rPr>
          <w:rFonts w:eastAsia="仿宋_GB2312"/>
          <w:bCs/>
          <w:kern w:val="0"/>
          <w:sz w:val="32"/>
          <w:szCs w:val="32"/>
        </w:rPr>
      </w:pPr>
      <w:r>
        <w:rPr>
          <w:rFonts w:eastAsia="仿宋_GB2312" w:hint="eastAsia"/>
          <w:bCs/>
          <w:kern w:val="0"/>
          <w:sz w:val="32"/>
          <w:szCs w:val="32"/>
        </w:rPr>
        <w:t>四、关于高新区（新市区）教育局</w:t>
      </w:r>
      <w:r>
        <w:rPr>
          <w:rFonts w:eastAsia="仿宋_GB2312" w:hint="eastAsia"/>
          <w:kern w:val="0"/>
          <w:sz w:val="32"/>
          <w:szCs w:val="32"/>
        </w:rPr>
        <w:t>2019</w:t>
      </w:r>
      <w:r>
        <w:rPr>
          <w:rFonts w:eastAsia="仿宋_GB2312" w:hint="eastAsia"/>
          <w:bCs/>
          <w:kern w:val="0"/>
          <w:sz w:val="32"/>
          <w:szCs w:val="32"/>
        </w:rPr>
        <w:t>年财政拨款收支预算情况的总体说明</w:t>
      </w:r>
    </w:p>
    <w:p w:rsidR="0022475B" w:rsidRDefault="00B94988">
      <w:pPr>
        <w:widowControl/>
        <w:spacing w:line="460" w:lineRule="exact"/>
        <w:outlineLvl w:val="1"/>
        <w:rPr>
          <w:rFonts w:eastAsia="仿宋_GB2312"/>
          <w:kern w:val="0"/>
          <w:sz w:val="32"/>
          <w:szCs w:val="32"/>
        </w:rPr>
      </w:pPr>
      <w:r>
        <w:rPr>
          <w:rFonts w:eastAsia="仿宋_GB2312" w:hint="eastAsia"/>
          <w:kern w:val="0"/>
          <w:sz w:val="32"/>
          <w:szCs w:val="32"/>
        </w:rPr>
        <w:lastRenderedPageBreak/>
        <w:t>五、关于高新区（新市区）教育局</w:t>
      </w:r>
      <w:r>
        <w:rPr>
          <w:rFonts w:eastAsia="仿宋_GB2312" w:hint="eastAsia"/>
          <w:kern w:val="0"/>
          <w:sz w:val="32"/>
          <w:szCs w:val="32"/>
        </w:rPr>
        <w:t>2019</w:t>
      </w:r>
      <w:r>
        <w:rPr>
          <w:rFonts w:eastAsia="仿宋_GB2312" w:hint="eastAsia"/>
          <w:kern w:val="0"/>
          <w:sz w:val="32"/>
          <w:szCs w:val="32"/>
        </w:rPr>
        <w:t>年一般公共预算当年拨款情况说明</w:t>
      </w:r>
    </w:p>
    <w:p w:rsidR="0022475B" w:rsidRDefault="00B94988">
      <w:pPr>
        <w:widowControl/>
        <w:spacing w:line="460" w:lineRule="exact"/>
        <w:outlineLvl w:val="1"/>
        <w:rPr>
          <w:rFonts w:eastAsia="仿宋_GB2312"/>
          <w:kern w:val="0"/>
          <w:sz w:val="32"/>
          <w:szCs w:val="32"/>
        </w:rPr>
      </w:pPr>
      <w:r>
        <w:rPr>
          <w:rFonts w:eastAsia="仿宋_GB2312" w:hint="eastAsia"/>
          <w:kern w:val="0"/>
          <w:sz w:val="32"/>
          <w:szCs w:val="32"/>
        </w:rPr>
        <w:t>六、关于高新区（新市区）教育局</w:t>
      </w:r>
      <w:r>
        <w:rPr>
          <w:rFonts w:eastAsia="仿宋_GB2312" w:hint="eastAsia"/>
          <w:kern w:val="0"/>
          <w:sz w:val="32"/>
          <w:szCs w:val="32"/>
        </w:rPr>
        <w:t>2019</w:t>
      </w:r>
      <w:r>
        <w:rPr>
          <w:rFonts w:eastAsia="仿宋_GB2312" w:hint="eastAsia"/>
          <w:kern w:val="0"/>
          <w:sz w:val="32"/>
          <w:szCs w:val="32"/>
        </w:rPr>
        <w:t>年一般公共预算基本支出情况说明</w:t>
      </w:r>
    </w:p>
    <w:p w:rsidR="0022475B" w:rsidRDefault="00B94988">
      <w:pPr>
        <w:widowControl/>
        <w:spacing w:line="460" w:lineRule="exact"/>
        <w:outlineLvl w:val="1"/>
        <w:rPr>
          <w:rFonts w:eastAsia="仿宋_GB2312"/>
          <w:kern w:val="0"/>
          <w:sz w:val="32"/>
          <w:szCs w:val="32"/>
        </w:rPr>
      </w:pPr>
      <w:r>
        <w:rPr>
          <w:rFonts w:eastAsia="仿宋_GB2312" w:hint="eastAsia"/>
          <w:kern w:val="0"/>
          <w:sz w:val="32"/>
          <w:szCs w:val="32"/>
        </w:rPr>
        <w:t>七、关于高新区（新市区）教育局</w:t>
      </w:r>
      <w:r>
        <w:rPr>
          <w:rFonts w:eastAsia="仿宋_GB2312" w:hint="eastAsia"/>
          <w:kern w:val="0"/>
          <w:sz w:val="32"/>
          <w:szCs w:val="32"/>
        </w:rPr>
        <w:t>2019</w:t>
      </w:r>
      <w:r>
        <w:rPr>
          <w:rFonts w:eastAsia="仿宋_GB2312" w:hint="eastAsia"/>
          <w:kern w:val="0"/>
          <w:sz w:val="32"/>
          <w:szCs w:val="32"/>
        </w:rPr>
        <w:t>年项目支出情况说明</w:t>
      </w:r>
    </w:p>
    <w:p w:rsidR="0022475B" w:rsidRDefault="00B94988">
      <w:pPr>
        <w:widowControl/>
        <w:spacing w:line="460" w:lineRule="exact"/>
        <w:outlineLvl w:val="1"/>
        <w:rPr>
          <w:rFonts w:eastAsia="仿宋_GB2312"/>
          <w:kern w:val="0"/>
          <w:sz w:val="32"/>
          <w:szCs w:val="32"/>
        </w:rPr>
      </w:pPr>
      <w:r>
        <w:rPr>
          <w:rFonts w:eastAsia="仿宋_GB2312" w:hint="eastAsia"/>
          <w:kern w:val="0"/>
          <w:sz w:val="32"/>
          <w:szCs w:val="32"/>
        </w:rPr>
        <w:t>八、关于高新区（新市区）教育局</w:t>
      </w:r>
      <w:r>
        <w:rPr>
          <w:rFonts w:eastAsia="仿宋_GB2312" w:hint="eastAsia"/>
          <w:kern w:val="0"/>
          <w:sz w:val="32"/>
          <w:szCs w:val="32"/>
        </w:rPr>
        <w:t>2019</w:t>
      </w:r>
      <w:r>
        <w:rPr>
          <w:rFonts w:eastAsia="仿宋_GB2312" w:hint="eastAsia"/>
          <w:kern w:val="0"/>
          <w:sz w:val="32"/>
          <w:szCs w:val="32"/>
        </w:rPr>
        <w:t>年一般公共预算“三公”经费预算情况说明</w:t>
      </w:r>
    </w:p>
    <w:p w:rsidR="0022475B" w:rsidRDefault="00B94988">
      <w:pPr>
        <w:widowControl/>
        <w:spacing w:line="460" w:lineRule="exact"/>
        <w:outlineLvl w:val="1"/>
        <w:rPr>
          <w:rFonts w:eastAsia="仿宋_GB2312"/>
          <w:kern w:val="0"/>
          <w:sz w:val="32"/>
          <w:szCs w:val="32"/>
        </w:rPr>
      </w:pPr>
      <w:r>
        <w:rPr>
          <w:rFonts w:eastAsia="仿宋_GB2312" w:hint="eastAsia"/>
          <w:kern w:val="0"/>
          <w:sz w:val="32"/>
          <w:szCs w:val="32"/>
        </w:rPr>
        <w:t>九、关于高新区（新市区）教育局</w:t>
      </w:r>
      <w:r>
        <w:rPr>
          <w:rFonts w:eastAsia="仿宋_GB2312" w:hint="eastAsia"/>
          <w:kern w:val="0"/>
          <w:sz w:val="32"/>
          <w:szCs w:val="32"/>
        </w:rPr>
        <w:t>2019</w:t>
      </w:r>
      <w:r>
        <w:rPr>
          <w:rFonts w:eastAsia="仿宋_GB2312" w:hint="eastAsia"/>
          <w:kern w:val="0"/>
          <w:sz w:val="32"/>
          <w:szCs w:val="32"/>
        </w:rPr>
        <w:t>年政府性基金预算拨款情况说明</w:t>
      </w:r>
    </w:p>
    <w:p w:rsidR="0022475B" w:rsidRDefault="00B94988">
      <w:pPr>
        <w:widowControl/>
        <w:spacing w:line="460" w:lineRule="exact"/>
        <w:outlineLvl w:val="1"/>
        <w:rPr>
          <w:rFonts w:eastAsia="仿宋_GB2312"/>
          <w:kern w:val="0"/>
          <w:sz w:val="32"/>
          <w:szCs w:val="32"/>
        </w:rPr>
      </w:pPr>
      <w:r>
        <w:rPr>
          <w:rFonts w:eastAsia="仿宋_GB2312" w:hint="eastAsia"/>
          <w:kern w:val="0"/>
          <w:sz w:val="32"/>
          <w:szCs w:val="32"/>
        </w:rPr>
        <w:t>十、其他重要事项的情况说明</w:t>
      </w:r>
    </w:p>
    <w:p w:rsidR="0022475B" w:rsidRDefault="00B94988">
      <w:pPr>
        <w:widowControl/>
        <w:spacing w:line="460" w:lineRule="exact"/>
        <w:outlineLvl w:val="1"/>
        <w:rPr>
          <w:rFonts w:eastAsia="仿宋_GB2312"/>
          <w:b/>
          <w:kern w:val="0"/>
          <w:sz w:val="32"/>
          <w:szCs w:val="32"/>
        </w:rPr>
      </w:pPr>
      <w:r>
        <w:rPr>
          <w:rFonts w:eastAsia="仿宋_GB2312" w:hint="eastAsia"/>
          <w:b/>
          <w:kern w:val="0"/>
          <w:sz w:val="32"/>
          <w:szCs w:val="32"/>
        </w:rPr>
        <w:t>第四部分</w:t>
      </w:r>
      <w:r>
        <w:rPr>
          <w:rFonts w:eastAsia="仿宋_GB2312" w:hint="eastAsia"/>
          <w:b/>
          <w:kern w:val="0"/>
          <w:sz w:val="32"/>
          <w:szCs w:val="32"/>
        </w:rPr>
        <w:t xml:space="preserve">  </w:t>
      </w:r>
      <w:r>
        <w:rPr>
          <w:rFonts w:eastAsia="仿宋_GB2312" w:hint="eastAsia"/>
          <w:b/>
          <w:kern w:val="0"/>
          <w:sz w:val="32"/>
          <w:szCs w:val="32"/>
        </w:rPr>
        <w:t>名词解释</w:t>
      </w:r>
    </w:p>
    <w:p w:rsidR="0022475B" w:rsidRDefault="0022475B">
      <w:pPr>
        <w:widowControl/>
        <w:jc w:val="center"/>
        <w:outlineLvl w:val="1"/>
        <w:rPr>
          <w:rFonts w:eastAsia="黑体"/>
          <w:kern w:val="0"/>
          <w:sz w:val="32"/>
          <w:szCs w:val="32"/>
        </w:rPr>
      </w:pPr>
    </w:p>
    <w:p w:rsidR="0022475B" w:rsidRDefault="0022475B">
      <w:pPr>
        <w:widowControl/>
        <w:jc w:val="center"/>
        <w:outlineLvl w:val="1"/>
        <w:rPr>
          <w:rFonts w:eastAsia="黑体"/>
          <w:kern w:val="0"/>
          <w:sz w:val="32"/>
          <w:szCs w:val="32"/>
        </w:rPr>
      </w:pPr>
    </w:p>
    <w:p w:rsidR="0022475B" w:rsidRDefault="0022475B">
      <w:pPr>
        <w:widowControl/>
        <w:jc w:val="center"/>
        <w:outlineLvl w:val="1"/>
        <w:rPr>
          <w:rFonts w:eastAsia="黑体"/>
          <w:kern w:val="0"/>
          <w:sz w:val="32"/>
          <w:szCs w:val="32"/>
        </w:rPr>
      </w:pPr>
    </w:p>
    <w:p w:rsidR="0022475B" w:rsidRDefault="0022475B">
      <w:pPr>
        <w:widowControl/>
        <w:jc w:val="center"/>
        <w:outlineLvl w:val="1"/>
        <w:rPr>
          <w:rFonts w:eastAsia="黑体"/>
          <w:kern w:val="0"/>
          <w:sz w:val="32"/>
          <w:szCs w:val="32"/>
        </w:rPr>
      </w:pPr>
    </w:p>
    <w:p w:rsidR="0022475B" w:rsidRDefault="00B94988">
      <w:pPr>
        <w:widowControl/>
        <w:jc w:val="center"/>
        <w:outlineLvl w:val="1"/>
        <w:rPr>
          <w:rFonts w:eastAsia="黑体"/>
          <w:kern w:val="0"/>
          <w:sz w:val="32"/>
          <w:szCs w:val="32"/>
        </w:rPr>
      </w:pPr>
      <w:r>
        <w:rPr>
          <w:rFonts w:eastAsia="黑体" w:hint="eastAsia"/>
          <w:kern w:val="0"/>
          <w:sz w:val="32"/>
          <w:szCs w:val="32"/>
        </w:rPr>
        <w:t>第一部分</w:t>
      </w:r>
      <w:r>
        <w:rPr>
          <w:rFonts w:eastAsia="黑体" w:hint="eastAsia"/>
          <w:kern w:val="0"/>
          <w:sz w:val="32"/>
          <w:szCs w:val="32"/>
        </w:rPr>
        <w:t xml:space="preserve">   </w:t>
      </w:r>
      <w:r>
        <w:rPr>
          <w:rFonts w:eastAsia="黑体" w:hint="eastAsia"/>
          <w:kern w:val="0"/>
          <w:sz w:val="32"/>
          <w:szCs w:val="32"/>
        </w:rPr>
        <w:t>高新区（新市区）教育局单位概况</w:t>
      </w:r>
    </w:p>
    <w:p w:rsidR="0022475B" w:rsidRDefault="0022475B">
      <w:pPr>
        <w:widowControl/>
        <w:spacing w:line="560" w:lineRule="exact"/>
        <w:jc w:val="left"/>
        <w:rPr>
          <w:rFonts w:eastAsia="黑体" w:cs="宋体"/>
          <w:bCs/>
          <w:kern w:val="0"/>
          <w:sz w:val="32"/>
          <w:szCs w:val="32"/>
        </w:rPr>
      </w:pPr>
    </w:p>
    <w:p w:rsidR="0022475B" w:rsidRDefault="00B94988">
      <w:pPr>
        <w:widowControl/>
        <w:numPr>
          <w:ilvl w:val="0"/>
          <w:numId w:val="1"/>
        </w:numPr>
        <w:spacing w:line="560" w:lineRule="exact"/>
        <w:ind w:firstLineChars="200" w:firstLine="640"/>
        <w:jc w:val="left"/>
        <w:rPr>
          <w:rFonts w:eastAsia="仿宋_GB2312" w:cs="宋体"/>
          <w:kern w:val="0"/>
          <w:sz w:val="32"/>
          <w:szCs w:val="32"/>
        </w:rPr>
      </w:pPr>
      <w:r>
        <w:rPr>
          <w:rFonts w:eastAsia="黑体" w:cs="宋体" w:hint="eastAsia"/>
          <w:bCs/>
          <w:kern w:val="0"/>
          <w:sz w:val="32"/>
          <w:szCs w:val="32"/>
        </w:rPr>
        <w:t>主要职能</w:t>
      </w:r>
    </w:p>
    <w:p w:rsidR="0022475B" w:rsidRDefault="00B94988">
      <w:pPr>
        <w:widowControl/>
        <w:spacing w:line="560" w:lineRule="exact"/>
        <w:ind w:firstLineChars="200" w:firstLine="640"/>
        <w:jc w:val="left"/>
        <w:rPr>
          <w:rFonts w:eastAsia="仿宋_GB2312" w:cs="宋体"/>
          <w:kern w:val="0"/>
          <w:sz w:val="32"/>
          <w:szCs w:val="32"/>
        </w:rPr>
      </w:pPr>
      <w:r>
        <w:rPr>
          <w:rFonts w:eastAsia="仿宋_GB2312" w:cs="宋体" w:hint="eastAsia"/>
          <w:kern w:val="0"/>
          <w:sz w:val="32"/>
          <w:szCs w:val="32"/>
        </w:rPr>
        <w:t>1</w:t>
      </w:r>
      <w:r>
        <w:rPr>
          <w:rFonts w:eastAsia="仿宋_GB2312" w:cs="宋体" w:hint="eastAsia"/>
          <w:kern w:val="0"/>
          <w:sz w:val="32"/>
          <w:szCs w:val="32"/>
        </w:rPr>
        <w:t>、贯彻执行党和国家有关教育的法律、法规和方针、政策；制订本区教育事业发展</w:t>
      </w:r>
      <w:r>
        <w:rPr>
          <w:rFonts w:eastAsia="仿宋_GB2312" w:cs="宋体" w:hint="eastAsia"/>
          <w:kern w:val="0"/>
          <w:sz w:val="32"/>
          <w:szCs w:val="32"/>
        </w:rPr>
        <w:t xml:space="preserve"> </w:t>
      </w:r>
      <w:r>
        <w:rPr>
          <w:rFonts w:eastAsia="仿宋_GB2312" w:cs="宋体" w:hint="eastAsia"/>
          <w:kern w:val="0"/>
          <w:sz w:val="32"/>
          <w:szCs w:val="32"/>
        </w:rPr>
        <w:t>规划、年度计划并组织实施。</w:t>
      </w:r>
      <w:r>
        <w:rPr>
          <w:rFonts w:eastAsia="仿宋_GB2312" w:cs="宋体" w:hint="eastAsia"/>
          <w:kern w:val="0"/>
          <w:sz w:val="32"/>
          <w:szCs w:val="32"/>
        </w:rPr>
        <w:t xml:space="preserve"> </w:t>
      </w:r>
    </w:p>
    <w:p w:rsidR="0022475B" w:rsidRDefault="00B94988">
      <w:pPr>
        <w:widowControl/>
        <w:spacing w:line="560" w:lineRule="exact"/>
        <w:ind w:firstLineChars="200" w:firstLine="640"/>
        <w:jc w:val="left"/>
        <w:rPr>
          <w:rFonts w:eastAsia="仿宋_GB2312" w:cs="宋体"/>
          <w:kern w:val="0"/>
          <w:sz w:val="32"/>
          <w:szCs w:val="32"/>
        </w:rPr>
      </w:pPr>
      <w:r>
        <w:rPr>
          <w:rFonts w:eastAsia="仿宋_GB2312" w:cs="宋体" w:hint="eastAsia"/>
          <w:kern w:val="0"/>
          <w:sz w:val="32"/>
          <w:szCs w:val="32"/>
        </w:rPr>
        <w:t>2</w:t>
      </w:r>
      <w:r>
        <w:rPr>
          <w:rFonts w:eastAsia="仿宋_GB2312" w:cs="宋体" w:hint="eastAsia"/>
          <w:kern w:val="0"/>
          <w:sz w:val="32"/>
          <w:szCs w:val="32"/>
        </w:rPr>
        <w:t>、负责管理全区基础教育、成人教育、学前教育、特殊教育工作，指导、协调各部门有关教育方面的工作；负责教育督导与评估。</w:t>
      </w:r>
    </w:p>
    <w:p w:rsidR="0022475B" w:rsidRDefault="00B94988">
      <w:pPr>
        <w:widowControl/>
        <w:spacing w:line="560" w:lineRule="exact"/>
        <w:ind w:firstLineChars="200" w:firstLine="640"/>
        <w:jc w:val="left"/>
        <w:rPr>
          <w:rFonts w:eastAsia="仿宋_GB2312" w:cs="宋体"/>
          <w:kern w:val="0"/>
          <w:sz w:val="32"/>
          <w:szCs w:val="32"/>
        </w:rPr>
      </w:pPr>
      <w:r>
        <w:rPr>
          <w:rFonts w:eastAsia="仿宋_GB2312" w:cs="宋体" w:hint="eastAsia"/>
          <w:kern w:val="0"/>
          <w:sz w:val="32"/>
          <w:szCs w:val="32"/>
        </w:rPr>
        <w:t xml:space="preserve"> 3</w:t>
      </w:r>
      <w:r>
        <w:rPr>
          <w:rFonts w:eastAsia="仿宋_GB2312" w:cs="宋体" w:hint="eastAsia"/>
          <w:kern w:val="0"/>
          <w:sz w:val="32"/>
          <w:szCs w:val="32"/>
        </w:rPr>
        <w:t>、指导全区教育改革、组织全区教育科学研究，推广教育科学研究成果，促进教育质量提高。</w:t>
      </w:r>
      <w:r>
        <w:rPr>
          <w:rFonts w:eastAsia="仿宋_GB2312" w:cs="宋体" w:hint="eastAsia"/>
          <w:kern w:val="0"/>
          <w:sz w:val="32"/>
          <w:szCs w:val="32"/>
        </w:rPr>
        <w:t xml:space="preserve"> </w:t>
      </w:r>
    </w:p>
    <w:p w:rsidR="0022475B" w:rsidRDefault="00B94988">
      <w:pPr>
        <w:widowControl/>
        <w:spacing w:line="560" w:lineRule="exact"/>
        <w:ind w:firstLineChars="200" w:firstLine="640"/>
        <w:jc w:val="left"/>
        <w:rPr>
          <w:rFonts w:eastAsia="仿宋_GB2312" w:cs="宋体"/>
          <w:kern w:val="0"/>
          <w:sz w:val="32"/>
          <w:szCs w:val="32"/>
        </w:rPr>
      </w:pPr>
      <w:r>
        <w:rPr>
          <w:rFonts w:eastAsia="仿宋_GB2312" w:cs="宋体" w:hint="eastAsia"/>
          <w:kern w:val="0"/>
          <w:sz w:val="32"/>
          <w:szCs w:val="32"/>
        </w:rPr>
        <w:lastRenderedPageBreak/>
        <w:t>4</w:t>
      </w:r>
      <w:r>
        <w:rPr>
          <w:rFonts w:eastAsia="仿宋_GB2312" w:cs="宋体" w:hint="eastAsia"/>
          <w:kern w:val="0"/>
          <w:sz w:val="32"/>
          <w:szCs w:val="32"/>
        </w:rPr>
        <w:t>、负责教师资格和专业技术职务的认定、评审工作，做好师资培养工作，提高教师素质，合理调配教师，加强教师队伍建设。</w:t>
      </w:r>
      <w:r>
        <w:rPr>
          <w:rFonts w:eastAsia="仿宋_GB2312" w:cs="宋体" w:hint="eastAsia"/>
          <w:kern w:val="0"/>
          <w:sz w:val="32"/>
          <w:szCs w:val="32"/>
        </w:rPr>
        <w:t xml:space="preserve"> </w:t>
      </w:r>
    </w:p>
    <w:p w:rsidR="0022475B" w:rsidRDefault="00B94988">
      <w:pPr>
        <w:widowControl/>
        <w:spacing w:line="560" w:lineRule="exact"/>
        <w:ind w:firstLineChars="200" w:firstLine="640"/>
        <w:jc w:val="left"/>
        <w:rPr>
          <w:rFonts w:eastAsia="仿宋_GB2312" w:cs="宋体"/>
          <w:kern w:val="0"/>
          <w:sz w:val="32"/>
          <w:szCs w:val="32"/>
        </w:rPr>
      </w:pPr>
      <w:r>
        <w:rPr>
          <w:rFonts w:eastAsia="仿宋_GB2312" w:cs="宋体" w:hint="eastAsia"/>
          <w:kern w:val="0"/>
          <w:sz w:val="32"/>
          <w:szCs w:val="32"/>
        </w:rPr>
        <w:t>5</w:t>
      </w:r>
      <w:r>
        <w:rPr>
          <w:rFonts w:eastAsia="仿宋_GB2312" w:cs="宋体" w:hint="eastAsia"/>
          <w:kern w:val="0"/>
          <w:sz w:val="32"/>
          <w:szCs w:val="32"/>
        </w:rPr>
        <w:t>、编制教育经费的预决算，加强对学校及其他教育机构教育经费的监督管理，负责学校校舍及教育设施建设、资产装备管理</w:t>
      </w:r>
      <w:r>
        <w:rPr>
          <w:rFonts w:eastAsia="仿宋_GB2312" w:cs="宋体" w:hint="eastAsia"/>
          <w:kern w:val="0"/>
          <w:sz w:val="32"/>
          <w:szCs w:val="32"/>
        </w:rPr>
        <w:t>,</w:t>
      </w:r>
      <w:r>
        <w:rPr>
          <w:rFonts w:eastAsia="仿宋_GB2312" w:cs="宋体" w:hint="eastAsia"/>
          <w:kern w:val="0"/>
          <w:sz w:val="32"/>
          <w:szCs w:val="32"/>
        </w:rPr>
        <w:t>提高教育投资效益。</w:t>
      </w:r>
    </w:p>
    <w:p w:rsidR="0022475B" w:rsidRDefault="00B94988">
      <w:pPr>
        <w:widowControl/>
        <w:spacing w:line="560" w:lineRule="exact"/>
        <w:ind w:firstLineChars="200" w:firstLine="640"/>
        <w:jc w:val="left"/>
        <w:rPr>
          <w:rFonts w:eastAsia="仿宋_GB2312" w:cs="宋体"/>
          <w:kern w:val="0"/>
          <w:sz w:val="32"/>
          <w:szCs w:val="32"/>
        </w:rPr>
      </w:pPr>
      <w:r>
        <w:rPr>
          <w:rFonts w:eastAsia="仿宋_GB2312" w:cs="宋体" w:hint="eastAsia"/>
          <w:kern w:val="0"/>
          <w:sz w:val="32"/>
          <w:szCs w:val="32"/>
        </w:rPr>
        <w:t xml:space="preserve"> 6</w:t>
      </w:r>
      <w:r>
        <w:rPr>
          <w:rFonts w:eastAsia="仿宋_GB2312" w:cs="宋体" w:hint="eastAsia"/>
          <w:kern w:val="0"/>
          <w:sz w:val="32"/>
          <w:szCs w:val="32"/>
        </w:rPr>
        <w:t>、负责区属学校的招生、考试工作。</w:t>
      </w:r>
    </w:p>
    <w:p w:rsidR="0022475B" w:rsidRDefault="00B94988">
      <w:pPr>
        <w:widowControl/>
        <w:spacing w:line="560" w:lineRule="exact"/>
        <w:ind w:firstLineChars="200" w:firstLine="640"/>
        <w:jc w:val="left"/>
        <w:rPr>
          <w:rFonts w:eastAsia="仿宋_GB2312" w:cs="宋体"/>
          <w:kern w:val="0"/>
          <w:sz w:val="32"/>
          <w:szCs w:val="32"/>
        </w:rPr>
      </w:pPr>
      <w:r>
        <w:rPr>
          <w:rFonts w:eastAsia="仿宋_GB2312" w:cs="宋体" w:hint="eastAsia"/>
          <w:kern w:val="0"/>
          <w:sz w:val="32"/>
          <w:szCs w:val="32"/>
        </w:rPr>
        <w:t xml:space="preserve"> 7</w:t>
      </w:r>
      <w:r>
        <w:rPr>
          <w:rFonts w:eastAsia="仿宋_GB2312" w:cs="宋体" w:hint="eastAsia"/>
          <w:kern w:val="0"/>
          <w:sz w:val="32"/>
          <w:szCs w:val="32"/>
        </w:rPr>
        <w:t>、加强对学生的德育教育，配合有关部门，开展各类专题教育和校园周边环境整治，保障中小学生的合法权益，保护中、小学生健康成长。</w:t>
      </w:r>
    </w:p>
    <w:p w:rsidR="0022475B" w:rsidRDefault="00B94988">
      <w:pPr>
        <w:widowControl/>
        <w:spacing w:line="560" w:lineRule="exact"/>
        <w:ind w:firstLineChars="200" w:firstLine="640"/>
        <w:jc w:val="left"/>
        <w:rPr>
          <w:rFonts w:eastAsia="仿宋_GB2312" w:cs="宋体"/>
          <w:kern w:val="0"/>
          <w:sz w:val="32"/>
          <w:szCs w:val="32"/>
        </w:rPr>
      </w:pPr>
      <w:r>
        <w:rPr>
          <w:rFonts w:eastAsia="仿宋_GB2312" w:cs="宋体" w:hint="eastAsia"/>
          <w:kern w:val="0"/>
          <w:sz w:val="32"/>
          <w:szCs w:val="32"/>
        </w:rPr>
        <w:t xml:space="preserve"> 8</w:t>
      </w:r>
      <w:r>
        <w:rPr>
          <w:rFonts w:eastAsia="仿宋_GB2312" w:cs="宋体" w:hint="eastAsia"/>
          <w:kern w:val="0"/>
          <w:sz w:val="32"/>
          <w:szCs w:val="32"/>
        </w:rPr>
        <w:t>、负责区内民办学校、幼儿园的审批、管理和指导工作。</w:t>
      </w:r>
    </w:p>
    <w:p w:rsidR="0022475B" w:rsidRDefault="00B94988">
      <w:pPr>
        <w:widowControl/>
        <w:spacing w:line="560" w:lineRule="exact"/>
        <w:ind w:firstLineChars="200" w:firstLine="640"/>
        <w:jc w:val="left"/>
        <w:rPr>
          <w:rFonts w:eastAsia="仿宋_GB2312" w:cs="宋体"/>
          <w:kern w:val="0"/>
          <w:sz w:val="32"/>
          <w:szCs w:val="32"/>
        </w:rPr>
      </w:pPr>
      <w:r>
        <w:rPr>
          <w:rFonts w:eastAsia="仿宋_GB2312" w:cs="宋体" w:hint="eastAsia"/>
          <w:kern w:val="0"/>
          <w:sz w:val="32"/>
          <w:szCs w:val="32"/>
        </w:rPr>
        <w:t xml:space="preserve"> 9</w:t>
      </w:r>
      <w:r>
        <w:rPr>
          <w:rFonts w:eastAsia="仿宋_GB2312" w:cs="宋体" w:hint="eastAsia"/>
          <w:kern w:val="0"/>
          <w:sz w:val="32"/>
          <w:szCs w:val="32"/>
        </w:rPr>
        <w:t>、负责全区教育系统的党风廉政建设。</w:t>
      </w:r>
    </w:p>
    <w:p w:rsidR="0022475B" w:rsidRDefault="00B94988">
      <w:pPr>
        <w:widowControl/>
        <w:spacing w:line="560" w:lineRule="exact"/>
        <w:jc w:val="left"/>
        <w:rPr>
          <w:rFonts w:eastAsia="黑体" w:cs="宋体"/>
          <w:bCs/>
          <w:kern w:val="0"/>
          <w:sz w:val="32"/>
          <w:szCs w:val="32"/>
        </w:rPr>
      </w:pPr>
      <w:r>
        <w:rPr>
          <w:rFonts w:eastAsia="仿宋_GB2312" w:cs="宋体" w:hint="eastAsia"/>
          <w:kern w:val="0"/>
          <w:sz w:val="32"/>
          <w:szCs w:val="32"/>
        </w:rPr>
        <w:t xml:space="preserve">　</w:t>
      </w:r>
      <w:r>
        <w:rPr>
          <w:rFonts w:eastAsia="仿宋_GB2312" w:cs="宋体" w:hint="eastAsia"/>
          <w:kern w:val="0"/>
          <w:sz w:val="32"/>
          <w:szCs w:val="32"/>
        </w:rPr>
        <w:t xml:space="preserve">  </w:t>
      </w:r>
      <w:r>
        <w:rPr>
          <w:rFonts w:eastAsia="黑体" w:cs="宋体" w:hint="eastAsia"/>
          <w:bCs/>
          <w:kern w:val="0"/>
          <w:sz w:val="32"/>
          <w:szCs w:val="32"/>
        </w:rPr>
        <w:t>二、机构设置及人员情况</w:t>
      </w:r>
    </w:p>
    <w:p w:rsidR="0022475B" w:rsidRDefault="00B94988">
      <w:pPr>
        <w:widowControl/>
        <w:spacing w:line="560" w:lineRule="exact"/>
        <w:ind w:firstLine="640"/>
        <w:jc w:val="left"/>
        <w:rPr>
          <w:rFonts w:eastAsia="仿宋_GB2312" w:cs="宋体"/>
          <w:bCs/>
          <w:kern w:val="0"/>
          <w:sz w:val="32"/>
          <w:szCs w:val="32"/>
        </w:rPr>
      </w:pPr>
      <w:r>
        <w:rPr>
          <w:rFonts w:eastAsia="仿宋_GB2312" w:cs="宋体" w:hint="eastAsia"/>
          <w:bCs/>
          <w:kern w:val="0"/>
          <w:sz w:val="32"/>
          <w:szCs w:val="32"/>
        </w:rPr>
        <w:t>高新区（新市区）教育局无下属预算单位，下设</w:t>
      </w:r>
      <w:r>
        <w:rPr>
          <w:rFonts w:eastAsia="仿宋_GB2312" w:cs="宋体" w:hint="eastAsia"/>
          <w:bCs/>
          <w:kern w:val="0"/>
          <w:sz w:val="32"/>
          <w:szCs w:val="32"/>
        </w:rPr>
        <w:t xml:space="preserve"> 10 </w:t>
      </w:r>
      <w:r>
        <w:rPr>
          <w:rFonts w:eastAsia="仿宋_GB2312" w:cs="宋体" w:hint="eastAsia"/>
          <w:bCs/>
          <w:kern w:val="0"/>
          <w:sz w:val="32"/>
          <w:szCs w:val="32"/>
        </w:rPr>
        <w:t>个处室，分别是督导室、党政办、纪检科、人事科、综合科、信息中心、教育科、计财科、民管办、安保科。</w:t>
      </w:r>
      <w:r>
        <w:rPr>
          <w:rFonts w:eastAsia="仿宋_GB2312" w:cs="宋体" w:hint="eastAsia"/>
          <w:bCs/>
          <w:kern w:val="0"/>
          <w:sz w:val="32"/>
          <w:szCs w:val="32"/>
        </w:rPr>
        <w:t xml:space="preserve"> </w:t>
      </w:r>
    </w:p>
    <w:p w:rsidR="0022475B" w:rsidRDefault="00B94988">
      <w:pPr>
        <w:widowControl/>
        <w:spacing w:line="560" w:lineRule="exact"/>
        <w:ind w:firstLine="640"/>
        <w:jc w:val="left"/>
        <w:rPr>
          <w:rFonts w:eastAsia="仿宋_GB2312" w:cs="宋体"/>
          <w:bCs/>
          <w:kern w:val="0"/>
          <w:sz w:val="32"/>
          <w:szCs w:val="32"/>
        </w:rPr>
      </w:pPr>
      <w:r>
        <w:rPr>
          <w:rFonts w:eastAsia="仿宋_GB2312" w:cs="宋体" w:hint="eastAsia"/>
          <w:bCs/>
          <w:kern w:val="0"/>
          <w:sz w:val="32"/>
          <w:szCs w:val="32"/>
        </w:rPr>
        <w:t>高新区（新市区）教育局编制数</w:t>
      </w:r>
      <w:r>
        <w:rPr>
          <w:rFonts w:eastAsia="仿宋_GB2312" w:cs="宋体" w:hint="eastAsia"/>
          <w:bCs/>
          <w:kern w:val="0"/>
          <w:sz w:val="32"/>
          <w:szCs w:val="32"/>
        </w:rPr>
        <w:t xml:space="preserve"> 38 </w:t>
      </w:r>
      <w:r>
        <w:rPr>
          <w:rFonts w:eastAsia="仿宋_GB2312" w:cs="宋体" w:hint="eastAsia"/>
          <w:bCs/>
          <w:kern w:val="0"/>
          <w:sz w:val="32"/>
          <w:szCs w:val="32"/>
        </w:rPr>
        <w:t>人，</w:t>
      </w:r>
      <w:r>
        <w:rPr>
          <w:rFonts w:eastAsia="仿宋_GB2312" w:cs="宋体" w:hint="eastAsia"/>
          <w:bCs/>
          <w:kern w:val="0"/>
          <w:sz w:val="32"/>
          <w:szCs w:val="32"/>
        </w:rPr>
        <w:t xml:space="preserve"> </w:t>
      </w:r>
      <w:r>
        <w:rPr>
          <w:rFonts w:eastAsia="仿宋_GB2312" w:cs="宋体" w:hint="eastAsia"/>
          <w:bCs/>
          <w:kern w:val="0"/>
          <w:sz w:val="32"/>
          <w:szCs w:val="32"/>
        </w:rPr>
        <w:t>其中：行政编制</w:t>
      </w:r>
      <w:r>
        <w:rPr>
          <w:rFonts w:eastAsia="仿宋_GB2312" w:cs="宋体" w:hint="eastAsia"/>
          <w:bCs/>
          <w:kern w:val="0"/>
          <w:sz w:val="32"/>
          <w:szCs w:val="32"/>
        </w:rPr>
        <w:t xml:space="preserve"> 10 </w:t>
      </w:r>
      <w:r>
        <w:rPr>
          <w:rFonts w:eastAsia="仿宋_GB2312" w:cs="宋体" w:hint="eastAsia"/>
          <w:bCs/>
          <w:kern w:val="0"/>
          <w:sz w:val="32"/>
          <w:szCs w:val="32"/>
        </w:rPr>
        <w:t>人，事业编制</w:t>
      </w:r>
      <w:r>
        <w:rPr>
          <w:rFonts w:eastAsia="仿宋_GB2312" w:cs="宋体" w:hint="eastAsia"/>
          <w:bCs/>
          <w:kern w:val="0"/>
          <w:sz w:val="32"/>
          <w:szCs w:val="32"/>
        </w:rPr>
        <w:t xml:space="preserve"> 28 </w:t>
      </w:r>
      <w:r>
        <w:rPr>
          <w:rFonts w:eastAsia="仿宋_GB2312" w:cs="宋体" w:hint="eastAsia"/>
          <w:bCs/>
          <w:kern w:val="0"/>
          <w:sz w:val="32"/>
          <w:szCs w:val="32"/>
        </w:rPr>
        <w:t>人。实有人数</w:t>
      </w:r>
      <w:r>
        <w:rPr>
          <w:rFonts w:eastAsia="仿宋_GB2312" w:cs="宋体" w:hint="eastAsia"/>
          <w:bCs/>
          <w:kern w:val="0"/>
          <w:sz w:val="32"/>
          <w:szCs w:val="32"/>
        </w:rPr>
        <w:t xml:space="preserve">35 </w:t>
      </w:r>
      <w:r>
        <w:rPr>
          <w:rFonts w:eastAsia="仿宋_GB2312" w:cs="宋体" w:hint="eastAsia"/>
          <w:bCs/>
          <w:kern w:val="0"/>
          <w:sz w:val="32"/>
          <w:szCs w:val="32"/>
        </w:rPr>
        <w:t>人，其中：在职人数</w:t>
      </w:r>
      <w:r>
        <w:rPr>
          <w:rFonts w:eastAsia="仿宋_GB2312" w:cs="宋体" w:hint="eastAsia"/>
          <w:bCs/>
          <w:kern w:val="0"/>
          <w:sz w:val="32"/>
          <w:szCs w:val="32"/>
        </w:rPr>
        <w:t>35</w:t>
      </w:r>
      <w:r>
        <w:rPr>
          <w:rFonts w:eastAsia="仿宋_GB2312" w:cs="宋体" w:hint="eastAsia"/>
          <w:bCs/>
          <w:kern w:val="0"/>
          <w:sz w:val="32"/>
          <w:szCs w:val="32"/>
        </w:rPr>
        <w:t>人，减少</w:t>
      </w:r>
      <w:r>
        <w:rPr>
          <w:rFonts w:eastAsia="仿宋_GB2312" w:cs="宋体" w:hint="eastAsia"/>
          <w:bCs/>
          <w:kern w:val="0"/>
          <w:sz w:val="32"/>
          <w:szCs w:val="32"/>
        </w:rPr>
        <w:t>1</w:t>
      </w:r>
      <w:r>
        <w:rPr>
          <w:rFonts w:eastAsia="仿宋_GB2312" w:cs="宋体" w:hint="eastAsia"/>
          <w:bCs/>
          <w:kern w:val="0"/>
          <w:sz w:val="32"/>
          <w:szCs w:val="32"/>
        </w:rPr>
        <w:t>人；退休</w:t>
      </w:r>
      <w:r>
        <w:rPr>
          <w:rFonts w:eastAsia="仿宋_GB2312" w:cs="宋体" w:hint="eastAsia"/>
          <w:bCs/>
          <w:kern w:val="0"/>
          <w:sz w:val="32"/>
          <w:szCs w:val="32"/>
        </w:rPr>
        <w:t xml:space="preserve"> 18 </w:t>
      </w:r>
      <w:r>
        <w:rPr>
          <w:rFonts w:eastAsia="仿宋_GB2312" w:cs="宋体" w:hint="eastAsia"/>
          <w:bCs/>
          <w:kern w:val="0"/>
          <w:sz w:val="32"/>
          <w:szCs w:val="32"/>
        </w:rPr>
        <w:t>人，增加</w:t>
      </w:r>
      <w:r>
        <w:rPr>
          <w:rFonts w:eastAsia="仿宋_GB2312" w:cs="宋体" w:hint="eastAsia"/>
          <w:bCs/>
          <w:kern w:val="0"/>
          <w:sz w:val="32"/>
          <w:szCs w:val="32"/>
        </w:rPr>
        <w:t xml:space="preserve"> 0 </w:t>
      </w:r>
      <w:r>
        <w:rPr>
          <w:rFonts w:eastAsia="仿宋_GB2312" w:cs="宋体" w:hint="eastAsia"/>
          <w:bCs/>
          <w:kern w:val="0"/>
          <w:sz w:val="32"/>
          <w:szCs w:val="32"/>
        </w:rPr>
        <w:t>人；离休</w:t>
      </w:r>
      <w:r>
        <w:rPr>
          <w:rFonts w:eastAsia="仿宋_GB2312" w:cs="宋体" w:hint="eastAsia"/>
          <w:bCs/>
          <w:kern w:val="0"/>
          <w:sz w:val="32"/>
          <w:szCs w:val="32"/>
        </w:rPr>
        <w:t xml:space="preserve"> 0 </w:t>
      </w:r>
      <w:r>
        <w:rPr>
          <w:rFonts w:eastAsia="仿宋_GB2312" w:cs="宋体" w:hint="eastAsia"/>
          <w:bCs/>
          <w:kern w:val="0"/>
          <w:sz w:val="32"/>
          <w:szCs w:val="32"/>
        </w:rPr>
        <w:t>人，增加</w:t>
      </w:r>
      <w:r>
        <w:rPr>
          <w:rFonts w:eastAsia="仿宋_GB2312" w:cs="宋体" w:hint="eastAsia"/>
          <w:bCs/>
          <w:kern w:val="0"/>
          <w:sz w:val="32"/>
          <w:szCs w:val="32"/>
        </w:rPr>
        <w:t xml:space="preserve"> 0 </w:t>
      </w:r>
      <w:r>
        <w:rPr>
          <w:rFonts w:eastAsia="仿宋_GB2312" w:cs="宋体" w:hint="eastAsia"/>
          <w:bCs/>
          <w:kern w:val="0"/>
          <w:sz w:val="32"/>
          <w:szCs w:val="32"/>
        </w:rPr>
        <w:t>人。</w:t>
      </w:r>
    </w:p>
    <w:p w:rsidR="0022475B" w:rsidRDefault="0022475B">
      <w:pPr>
        <w:widowControl/>
        <w:spacing w:line="560" w:lineRule="exact"/>
        <w:jc w:val="left"/>
        <w:rPr>
          <w:rFonts w:eastAsia="仿宋_GB2312" w:cs="宋体"/>
          <w:kern w:val="0"/>
          <w:sz w:val="32"/>
          <w:szCs w:val="32"/>
        </w:rPr>
      </w:pPr>
    </w:p>
    <w:p w:rsidR="0022475B" w:rsidRDefault="0022475B">
      <w:pPr>
        <w:widowControl/>
        <w:spacing w:line="560" w:lineRule="exact"/>
        <w:jc w:val="left"/>
        <w:rPr>
          <w:rFonts w:eastAsia="仿宋_GB2312" w:cs="宋体"/>
          <w:kern w:val="0"/>
          <w:sz w:val="32"/>
          <w:szCs w:val="32"/>
        </w:rPr>
      </w:pPr>
    </w:p>
    <w:p w:rsidR="0022475B" w:rsidRDefault="0022475B">
      <w:pPr>
        <w:widowControl/>
        <w:spacing w:line="560" w:lineRule="exact"/>
        <w:jc w:val="left"/>
        <w:rPr>
          <w:rFonts w:eastAsia="仿宋_GB2312" w:cs="宋体"/>
          <w:kern w:val="0"/>
          <w:sz w:val="32"/>
          <w:szCs w:val="32"/>
        </w:rPr>
      </w:pPr>
    </w:p>
    <w:p w:rsidR="0022475B" w:rsidRDefault="00B94988" w:rsidP="00365CC2">
      <w:pPr>
        <w:widowControl/>
        <w:spacing w:beforeLines="50"/>
        <w:jc w:val="center"/>
        <w:outlineLvl w:val="1"/>
        <w:rPr>
          <w:rFonts w:eastAsia="黑体"/>
          <w:kern w:val="0"/>
          <w:sz w:val="32"/>
          <w:szCs w:val="32"/>
        </w:rPr>
      </w:pPr>
      <w:r>
        <w:rPr>
          <w:rFonts w:eastAsia="黑体" w:hint="eastAsia"/>
          <w:kern w:val="0"/>
          <w:sz w:val="32"/>
          <w:szCs w:val="32"/>
        </w:rPr>
        <w:lastRenderedPageBreak/>
        <w:t>第二部分</w:t>
      </w:r>
      <w:r>
        <w:rPr>
          <w:rFonts w:eastAsia="黑体" w:hint="eastAsia"/>
          <w:kern w:val="0"/>
          <w:sz w:val="32"/>
          <w:szCs w:val="32"/>
        </w:rPr>
        <w:t xml:space="preserve">  2019</w:t>
      </w:r>
      <w:r>
        <w:rPr>
          <w:rFonts w:eastAsia="黑体" w:hint="eastAsia"/>
          <w:kern w:val="0"/>
          <w:sz w:val="32"/>
          <w:szCs w:val="32"/>
        </w:rPr>
        <w:t>年部门预算公开表</w:t>
      </w:r>
    </w:p>
    <w:tbl>
      <w:tblPr>
        <w:tblW w:w="7670" w:type="dxa"/>
        <w:tblLayout w:type="fixed"/>
        <w:tblCellMar>
          <w:left w:w="0" w:type="dxa"/>
          <w:right w:w="0" w:type="dxa"/>
        </w:tblCellMar>
        <w:tblLook w:val="04A0"/>
      </w:tblPr>
      <w:tblGrid>
        <w:gridCol w:w="2260"/>
        <w:gridCol w:w="960"/>
        <w:gridCol w:w="2645"/>
        <w:gridCol w:w="1805"/>
      </w:tblGrid>
      <w:tr w:rsidR="0022475B" w:rsidTr="00365CC2">
        <w:trPr>
          <w:trHeight w:val="624"/>
        </w:trPr>
        <w:tc>
          <w:tcPr>
            <w:tcW w:w="7670" w:type="dxa"/>
            <w:gridSpan w:val="4"/>
            <w:vMerge w:val="restart"/>
            <w:tcBorders>
              <w:top w:val="nil"/>
              <w:left w:val="nil"/>
              <w:bottom w:val="nil"/>
              <w:right w:val="nil"/>
            </w:tcBorders>
            <w:shd w:val="clear" w:color="auto" w:fill="auto"/>
            <w:tcMar>
              <w:top w:w="15" w:type="dxa"/>
              <w:left w:w="15" w:type="dxa"/>
              <w:right w:w="15" w:type="dxa"/>
            </w:tcMar>
            <w:vAlign w:val="center"/>
          </w:tcPr>
          <w:p w:rsidR="00365CC2" w:rsidRDefault="00365CC2" w:rsidP="00365CC2">
            <w:pPr>
              <w:widowControl/>
              <w:textAlignment w:val="center"/>
              <w:rPr>
                <w:rFonts w:ascii="Default" w:eastAsiaTheme="minorEastAsia" w:hAnsi="Default" w:cs="Default" w:hint="eastAsia"/>
                <w:b/>
                <w:color w:val="000000"/>
                <w:kern w:val="0"/>
                <w:sz w:val="28"/>
                <w:szCs w:val="28"/>
              </w:rPr>
            </w:pPr>
            <w:r>
              <w:rPr>
                <w:rFonts w:ascii="Default" w:eastAsiaTheme="minorEastAsia" w:hAnsi="Default" w:cs="Default" w:hint="eastAsia"/>
                <w:b/>
                <w:color w:val="000000"/>
                <w:kern w:val="0"/>
                <w:sz w:val="28"/>
                <w:szCs w:val="28"/>
              </w:rPr>
              <w:t>表一：</w:t>
            </w:r>
          </w:p>
          <w:p w:rsidR="0022475B" w:rsidRDefault="00B94988">
            <w:pPr>
              <w:widowControl/>
              <w:jc w:val="center"/>
              <w:textAlignment w:val="center"/>
              <w:rPr>
                <w:rFonts w:ascii="Default" w:eastAsia="Default" w:hAnsi="Default" w:cs="Default"/>
                <w:b/>
                <w:color w:val="000000"/>
                <w:sz w:val="28"/>
                <w:szCs w:val="28"/>
              </w:rPr>
            </w:pPr>
            <w:r>
              <w:rPr>
                <w:rFonts w:ascii="Default" w:eastAsia="Default" w:hAnsi="Default" w:cs="Default"/>
                <w:b/>
                <w:color w:val="000000"/>
                <w:kern w:val="0"/>
                <w:sz w:val="28"/>
                <w:szCs w:val="28"/>
              </w:rPr>
              <w:t>部门收支总体情况表</w:t>
            </w:r>
          </w:p>
        </w:tc>
      </w:tr>
      <w:tr w:rsidR="0022475B" w:rsidTr="00365CC2">
        <w:trPr>
          <w:trHeight w:val="624"/>
        </w:trPr>
        <w:tc>
          <w:tcPr>
            <w:tcW w:w="7670" w:type="dxa"/>
            <w:gridSpan w:val="4"/>
            <w:vMerge/>
            <w:tcBorders>
              <w:top w:val="nil"/>
              <w:left w:val="nil"/>
              <w:bottom w:val="nil"/>
              <w:right w:val="nil"/>
            </w:tcBorders>
            <w:shd w:val="clear" w:color="auto" w:fill="auto"/>
            <w:tcMar>
              <w:top w:w="15" w:type="dxa"/>
              <w:left w:w="15" w:type="dxa"/>
              <w:right w:w="15" w:type="dxa"/>
            </w:tcMar>
            <w:vAlign w:val="center"/>
          </w:tcPr>
          <w:p w:rsidR="0022475B" w:rsidRDefault="0022475B">
            <w:pPr>
              <w:jc w:val="center"/>
              <w:rPr>
                <w:rFonts w:ascii="Default" w:eastAsia="Default" w:hAnsi="Default" w:cs="Default"/>
                <w:b/>
                <w:color w:val="000000"/>
                <w:sz w:val="28"/>
                <w:szCs w:val="28"/>
              </w:rPr>
            </w:pPr>
          </w:p>
        </w:tc>
      </w:tr>
      <w:tr w:rsidR="0022475B" w:rsidTr="00365CC2">
        <w:trPr>
          <w:trHeight w:val="345"/>
        </w:trPr>
        <w:tc>
          <w:tcPr>
            <w:tcW w:w="5865" w:type="dxa"/>
            <w:gridSpan w:val="3"/>
            <w:tcBorders>
              <w:top w:val="nil"/>
              <w:left w:val="nil"/>
              <w:bottom w:val="nil"/>
              <w:right w:val="nil"/>
            </w:tcBorders>
            <w:shd w:val="clear" w:color="auto" w:fill="auto"/>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编制部门:教育局</w:t>
            </w:r>
          </w:p>
        </w:tc>
        <w:tc>
          <w:tcPr>
            <w:tcW w:w="1805" w:type="dxa"/>
            <w:tcBorders>
              <w:top w:val="nil"/>
              <w:left w:val="nil"/>
              <w:bottom w:val="nil"/>
              <w:right w:val="nil"/>
            </w:tcBorders>
            <w:shd w:val="clear" w:color="auto" w:fill="auto"/>
            <w:tcMar>
              <w:top w:w="15" w:type="dxa"/>
              <w:left w:w="15" w:type="dxa"/>
              <w:right w:w="15" w:type="dxa"/>
            </w:tcMar>
          </w:tcPr>
          <w:p w:rsidR="0022475B" w:rsidRDefault="00B94988">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单位：万元   </w:t>
            </w:r>
          </w:p>
        </w:tc>
      </w:tr>
      <w:tr w:rsidR="0022475B" w:rsidTr="00365CC2">
        <w:trPr>
          <w:trHeight w:val="345"/>
        </w:trPr>
        <w:tc>
          <w:tcPr>
            <w:tcW w:w="32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2475B" w:rsidRDefault="00B94988">
            <w:pPr>
              <w:widowControl/>
              <w:jc w:val="center"/>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收     入</w:t>
            </w:r>
          </w:p>
        </w:tc>
        <w:tc>
          <w:tcPr>
            <w:tcW w:w="4450"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tcPr>
          <w:p w:rsidR="0022475B" w:rsidRDefault="00B94988">
            <w:pPr>
              <w:widowControl/>
              <w:jc w:val="center"/>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支     出</w:t>
            </w:r>
          </w:p>
        </w:tc>
      </w:tr>
      <w:tr w:rsidR="0022475B" w:rsidTr="00365CC2">
        <w:trPr>
          <w:trHeight w:val="345"/>
        </w:trPr>
        <w:tc>
          <w:tcPr>
            <w:tcW w:w="226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tcPr>
          <w:p w:rsidR="0022475B" w:rsidRDefault="00B94988">
            <w:pPr>
              <w:widowControl/>
              <w:jc w:val="center"/>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项     目</w:t>
            </w:r>
          </w:p>
        </w:tc>
        <w:tc>
          <w:tcPr>
            <w:tcW w:w="960" w:type="dxa"/>
            <w:tcBorders>
              <w:top w:val="nil"/>
              <w:left w:val="nil"/>
              <w:bottom w:val="single" w:sz="4" w:space="0" w:color="000000"/>
              <w:right w:val="single" w:sz="4" w:space="0" w:color="000000"/>
            </w:tcBorders>
            <w:shd w:val="clear" w:color="auto" w:fill="auto"/>
            <w:tcMar>
              <w:top w:w="15" w:type="dxa"/>
              <w:left w:w="15" w:type="dxa"/>
              <w:right w:w="15" w:type="dxa"/>
            </w:tcMar>
          </w:tcPr>
          <w:p w:rsidR="0022475B" w:rsidRDefault="00B94988">
            <w:pPr>
              <w:widowControl/>
              <w:jc w:val="center"/>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预算数</w:t>
            </w:r>
          </w:p>
        </w:tc>
        <w:tc>
          <w:tcPr>
            <w:tcW w:w="2645" w:type="dxa"/>
            <w:tcBorders>
              <w:top w:val="nil"/>
              <w:left w:val="nil"/>
              <w:bottom w:val="single" w:sz="4" w:space="0" w:color="000000"/>
              <w:right w:val="single" w:sz="4" w:space="0" w:color="000000"/>
            </w:tcBorders>
            <w:shd w:val="clear" w:color="auto" w:fill="auto"/>
            <w:tcMar>
              <w:top w:w="15" w:type="dxa"/>
              <w:left w:w="15" w:type="dxa"/>
              <w:right w:w="15" w:type="dxa"/>
            </w:tcMar>
          </w:tcPr>
          <w:p w:rsidR="0022475B" w:rsidRDefault="00B94988">
            <w:pPr>
              <w:widowControl/>
              <w:jc w:val="center"/>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功能分类</w:t>
            </w:r>
          </w:p>
        </w:tc>
        <w:tc>
          <w:tcPr>
            <w:tcW w:w="1805" w:type="dxa"/>
            <w:tcBorders>
              <w:top w:val="nil"/>
              <w:left w:val="nil"/>
              <w:bottom w:val="single" w:sz="4" w:space="0" w:color="000000"/>
              <w:right w:val="single" w:sz="4" w:space="0" w:color="000000"/>
            </w:tcBorders>
            <w:shd w:val="clear" w:color="auto" w:fill="auto"/>
            <w:tcMar>
              <w:top w:w="15" w:type="dxa"/>
              <w:left w:w="15" w:type="dxa"/>
              <w:right w:w="15" w:type="dxa"/>
            </w:tcMar>
          </w:tcPr>
          <w:p w:rsidR="0022475B" w:rsidRDefault="00B94988">
            <w:pPr>
              <w:widowControl/>
              <w:jc w:val="center"/>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预算数</w:t>
            </w:r>
          </w:p>
        </w:tc>
      </w:tr>
      <w:tr w:rsidR="0022475B" w:rsidTr="00365CC2">
        <w:trPr>
          <w:trHeight w:val="300"/>
        </w:trPr>
        <w:tc>
          <w:tcPr>
            <w:tcW w:w="226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财政拨款（补助）</w:t>
            </w:r>
          </w:p>
        </w:tc>
        <w:tc>
          <w:tcPr>
            <w:tcW w:w="96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23,757.64</w:t>
            </w:r>
          </w:p>
        </w:tc>
        <w:tc>
          <w:tcPr>
            <w:tcW w:w="264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201 一般公共服务支出</w:t>
            </w:r>
          </w:p>
        </w:tc>
        <w:tc>
          <w:tcPr>
            <w:tcW w:w="180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r>
      <w:tr w:rsidR="0022475B" w:rsidTr="00365CC2">
        <w:trPr>
          <w:trHeight w:val="300"/>
        </w:trPr>
        <w:tc>
          <w:tcPr>
            <w:tcW w:w="226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一般公共预算</w:t>
            </w:r>
          </w:p>
        </w:tc>
        <w:tc>
          <w:tcPr>
            <w:tcW w:w="96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23,757.64</w:t>
            </w:r>
          </w:p>
        </w:tc>
        <w:tc>
          <w:tcPr>
            <w:tcW w:w="264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202 外交支出</w:t>
            </w:r>
          </w:p>
        </w:tc>
        <w:tc>
          <w:tcPr>
            <w:tcW w:w="180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r>
      <w:tr w:rsidR="0022475B" w:rsidTr="00365CC2">
        <w:trPr>
          <w:trHeight w:val="300"/>
        </w:trPr>
        <w:tc>
          <w:tcPr>
            <w:tcW w:w="226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政府性基金预算</w:t>
            </w:r>
          </w:p>
        </w:tc>
        <w:tc>
          <w:tcPr>
            <w:tcW w:w="96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264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203 国防支出</w:t>
            </w:r>
          </w:p>
        </w:tc>
        <w:tc>
          <w:tcPr>
            <w:tcW w:w="180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r>
      <w:tr w:rsidR="0022475B" w:rsidTr="00365CC2">
        <w:trPr>
          <w:trHeight w:val="300"/>
        </w:trPr>
        <w:tc>
          <w:tcPr>
            <w:tcW w:w="226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教育收费（财政专户）</w:t>
            </w:r>
          </w:p>
        </w:tc>
        <w:tc>
          <w:tcPr>
            <w:tcW w:w="96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264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204 公共安全支出</w:t>
            </w:r>
          </w:p>
        </w:tc>
        <w:tc>
          <w:tcPr>
            <w:tcW w:w="180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85.05</w:t>
            </w:r>
          </w:p>
        </w:tc>
      </w:tr>
      <w:tr w:rsidR="0022475B" w:rsidTr="00365CC2">
        <w:trPr>
          <w:trHeight w:val="300"/>
        </w:trPr>
        <w:tc>
          <w:tcPr>
            <w:tcW w:w="226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事业收入</w:t>
            </w:r>
          </w:p>
        </w:tc>
        <w:tc>
          <w:tcPr>
            <w:tcW w:w="96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264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205 教育支出</w:t>
            </w:r>
          </w:p>
        </w:tc>
        <w:tc>
          <w:tcPr>
            <w:tcW w:w="180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23,619.98</w:t>
            </w:r>
          </w:p>
        </w:tc>
      </w:tr>
      <w:tr w:rsidR="0022475B" w:rsidTr="00365CC2">
        <w:trPr>
          <w:trHeight w:val="300"/>
        </w:trPr>
        <w:tc>
          <w:tcPr>
            <w:tcW w:w="226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事业单位经营收入</w:t>
            </w:r>
          </w:p>
        </w:tc>
        <w:tc>
          <w:tcPr>
            <w:tcW w:w="96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264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206 科学技术支出</w:t>
            </w:r>
          </w:p>
        </w:tc>
        <w:tc>
          <w:tcPr>
            <w:tcW w:w="180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r>
      <w:tr w:rsidR="0022475B" w:rsidTr="00365CC2">
        <w:trPr>
          <w:trHeight w:val="300"/>
        </w:trPr>
        <w:tc>
          <w:tcPr>
            <w:tcW w:w="226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其他收入</w:t>
            </w:r>
          </w:p>
        </w:tc>
        <w:tc>
          <w:tcPr>
            <w:tcW w:w="96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264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207 文化旅游体育与传媒支出</w:t>
            </w:r>
          </w:p>
        </w:tc>
        <w:tc>
          <w:tcPr>
            <w:tcW w:w="180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r>
      <w:tr w:rsidR="0022475B" w:rsidTr="00365CC2">
        <w:trPr>
          <w:trHeight w:val="300"/>
        </w:trPr>
        <w:tc>
          <w:tcPr>
            <w:tcW w:w="226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用事业基金弥补收支差额</w:t>
            </w:r>
          </w:p>
        </w:tc>
        <w:tc>
          <w:tcPr>
            <w:tcW w:w="96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264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208 社会保障和就业支出</w:t>
            </w:r>
          </w:p>
        </w:tc>
        <w:tc>
          <w:tcPr>
            <w:tcW w:w="180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52.61</w:t>
            </w:r>
          </w:p>
        </w:tc>
      </w:tr>
      <w:tr w:rsidR="0022475B" w:rsidTr="00365CC2">
        <w:trPr>
          <w:trHeight w:val="300"/>
        </w:trPr>
        <w:tc>
          <w:tcPr>
            <w:tcW w:w="226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96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264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209 社会保险基金支出</w:t>
            </w:r>
          </w:p>
        </w:tc>
        <w:tc>
          <w:tcPr>
            <w:tcW w:w="180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r>
      <w:tr w:rsidR="0022475B" w:rsidTr="00365CC2">
        <w:trPr>
          <w:trHeight w:val="300"/>
        </w:trPr>
        <w:tc>
          <w:tcPr>
            <w:tcW w:w="226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96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264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210 卫生健康支出</w:t>
            </w:r>
          </w:p>
        </w:tc>
        <w:tc>
          <w:tcPr>
            <w:tcW w:w="180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r>
      <w:tr w:rsidR="0022475B" w:rsidTr="00365CC2">
        <w:trPr>
          <w:trHeight w:val="300"/>
        </w:trPr>
        <w:tc>
          <w:tcPr>
            <w:tcW w:w="226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96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264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211 节能环保支出</w:t>
            </w:r>
          </w:p>
        </w:tc>
        <w:tc>
          <w:tcPr>
            <w:tcW w:w="180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r>
      <w:tr w:rsidR="0022475B" w:rsidTr="00365CC2">
        <w:trPr>
          <w:trHeight w:val="300"/>
        </w:trPr>
        <w:tc>
          <w:tcPr>
            <w:tcW w:w="226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96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264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212 城乡社区支出</w:t>
            </w:r>
          </w:p>
        </w:tc>
        <w:tc>
          <w:tcPr>
            <w:tcW w:w="180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r>
      <w:tr w:rsidR="0022475B" w:rsidTr="00365CC2">
        <w:trPr>
          <w:trHeight w:val="300"/>
        </w:trPr>
        <w:tc>
          <w:tcPr>
            <w:tcW w:w="226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96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264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213 农林水支出</w:t>
            </w:r>
          </w:p>
        </w:tc>
        <w:tc>
          <w:tcPr>
            <w:tcW w:w="180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r>
      <w:tr w:rsidR="0022475B" w:rsidTr="00365CC2">
        <w:trPr>
          <w:trHeight w:val="300"/>
        </w:trPr>
        <w:tc>
          <w:tcPr>
            <w:tcW w:w="226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96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264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214 交通运输支出</w:t>
            </w:r>
          </w:p>
        </w:tc>
        <w:tc>
          <w:tcPr>
            <w:tcW w:w="180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r>
      <w:tr w:rsidR="0022475B" w:rsidTr="00365CC2">
        <w:trPr>
          <w:trHeight w:val="300"/>
        </w:trPr>
        <w:tc>
          <w:tcPr>
            <w:tcW w:w="226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96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264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215 资源勘探信息等支出</w:t>
            </w:r>
          </w:p>
        </w:tc>
        <w:tc>
          <w:tcPr>
            <w:tcW w:w="180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r>
      <w:tr w:rsidR="0022475B" w:rsidTr="00365CC2">
        <w:trPr>
          <w:trHeight w:val="300"/>
        </w:trPr>
        <w:tc>
          <w:tcPr>
            <w:tcW w:w="226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96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264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216 商业服务业等支出</w:t>
            </w:r>
          </w:p>
        </w:tc>
        <w:tc>
          <w:tcPr>
            <w:tcW w:w="180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r>
      <w:tr w:rsidR="0022475B" w:rsidTr="00365CC2">
        <w:trPr>
          <w:trHeight w:val="300"/>
        </w:trPr>
        <w:tc>
          <w:tcPr>
            <w:tcW w:w="226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96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264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217 金融支出</w:t>
            </w:r>
          </w:p>
        </w:tc>
        <w:tc>
          <w:tcPr>
            <w:tcW w:w="180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r>
      <w:tr w:rsidR="0022475B" w:rsidTr="00365CC2">
        <w:trPr>
          <w:trHeight w:val="300"/>
        </w:trPr>
        <w:tc>
          <w:tcPr>
            <w:tcW w:w="226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96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264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219 援助其他地区支出</w:t>
            </w:r>
          </w:p>
        </w:tc>
        <w:tc>
          <w:tcPr>
            <w:tcW w:w="180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r>
      <w:tr w:rsidR="0022475B" w:rsidTr="00365CC2">
        <w:trPr>
          <w:trHeight w:val="300"/>
        </w:trPr>
        <w:tc>
          <w:tcPr>
            <w:tcW w:w="226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96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264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220 自然资源海洋气象等支出</w:t>
            </w:r>
          </w:p>
        </w:tc>
        <w:tc>
          <w:tcPr>
            <w:tcW w:w="180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r>
      <w:tr w:rsidR="0022475B" w:rsidTr="00365CC2">
        <w:trPr>
          <w:trHeight w:val="300"/>
        </w:trPr>
        <w:tc>
          <w:tcPr>
            <w:tcW w:w="226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96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264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221 住房保障支出</w:t>
            </w:r>
          </w:p>
        </w:tc>
        <w:tc>
          <w:tcPr>
            <w:tcW w:w="180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r>
      <w:tr w:rsidR="0022475B" w:rsidTr="00365CC2">
        <w:trPr>
          <w:trHeight w:val="300"/>
        </w:trPr>
        <w:tc>
          <w:tcPr>
            <w:tcW w:w="226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96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264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222 粮油物资储备支出</w:t>
            </w:r>
          </w:p>
        </w:tc>
        <w:tc>
          <w:tcPr>
            <w:tcW w:w="180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r>
      <w:tr w:rsidR="0022475B" w:rsidTr="00365CC2">
        <w:trPr>
          <w:trHeight w:val="300"/>
        </w:trPr>
        <w:tc>
          <w:tcPr>
            <w:tcW w:w="226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96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264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223 国有资本经营预算支出</w:t>
            </w:r>
          </w:p>
        </w:tc>
        <w:tc>
          <w:tcPr>
            <w:tcW w:w="180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r>
      <w:tr w:rsidR="0022475B" w:rsidTr="00365CC2">
        <w:trPr>
          <w:trHeight w:val="300"/>
        </w:trPr>
        <w:tc>
          <w:tcPr>
            <w:tcW w:w="226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96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264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224 灾害防治及应急管理支出</w:t>
            </w:r>
          </w:p>
        </w:tc>
        <w:tc>
          <w:tcPr>
            <w:tcW w:w="180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r>
      <w:tr w:rsidR="0022475B" w:rsidTr="00365CC2">
        <w:trPr>
          <w:trHeight w:val="300"/>
        </w:trPr>
        <w:tc>
          <w:tcPr>
            <w:tcW w:w="226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96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264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227 预备费</w:t>
            </w:r>
          </w:p>
        </w:tc>
        <w:tc>
          <w:tcPr>
            <w:tcW w:w="180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r>
      <w:tr w:rsidR="0022475B" w:rsidTr="00365CC2">
        <w:trPr>
          <w:trHeight w:val="300"/>
        </w:trPr>
        <w:tc>
          <w:tcPr>
            <w:tcW w:w="226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96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264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229 其他支出</w:t>
            </w:r>
          </w:p>
        </w:tc>
        <w:tc>
          <w:tcPr>
            <w:tcW w:w="180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r>
      <w:tr w:rsidR="0022475B" w:rsidTr="00365CC2">
        <w:trPr>
          <w:trHeight w:val="300"/>
        </w:trPr>
        <w:tc>
          <w:tcPr>
            <w:tcW w:w="226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96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264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231 债务还本支出</w:t>
            </w:r>
          </w:p>
        </w:tc>
        <w:tc>
          <w:tcPr>
            <w:tcW w:w="180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r>
      <w:tr w:rsidR="0022475B" w:rsidTr="00365CC2">
        <w:trPr>
          <w:trHeight w:val="300"/>
        </w:trPr>
        <w:tc>
          <w:tcPr>
            <w:tcW w:w="226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96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264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232 债务付息支出</w:t>
            </w:r>
          </w:p>
        </w:tc>
        <w:tc>
          <w:tcPr>
            <w:tcW w:w="180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r>
      <w:tr w:rsidR="0022475B" w:rsidTr="00365CC2">
        <w:trPr>
          <w:trHeight w:val="300"/>
        </w:trPr>
        <w:tc>
          <w:tcPr>
            <w:tcW w:w="226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96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264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233 债务发行费用支出</w:t>
            </w:r>
          </w:p>
        </w:tc>
        <w:tc>
          <w:tcPr>
            <w:tcW w:w="180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r>
      <w:tr w:rsidR="0022475B" w:rsidTr="00365CC2">
        <w:trPr>
          <w:trHeight w:val="300"/>
        </w:trPr>
        <w:tc>
          <w:tcPr>
            <w:tcW w:w="226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小      计</w:t>
            </w:r>
          </w:p>
        </w:tc>
        <w:tc>
          <w:tcPr>
            <w:tcW w:w="96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23,757.64</w:t>
            </w:r>
          </w:p>
        </w:tc>
        <w:tc>
          <w:tcPr>
            <w:tcW w:w="264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小      计</w:t>
            </w:r>
          </w:p>
        </w:tc>
        <w:tc>
          <w:tcPr>
            <w:tcW w:w="180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23,757.64</w:t>
            </w:r>
          </w:p>
        </w:tc>
      </w:tr>
      <w:tr w:rsidR="0022475B" w:rsidTr="00365CC2">
        <w:trPr>
          <w:trHeight w:val="300"/>
        </w:trPr>
        <w:tc>
          <w:tcPr>
            <w:tcW w:w="226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lastRenderedPageBreak/>
              <w:t xml:space="preserve"> 单位上年结余（不包括国库集中支付额度结余）</w:t>
            </w:r>
          </w:p>
        </w:tc>
        <w:tc>
          <w:tcPr>
            <w:tcW w:w="96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264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230 转移性支出</w:t>
            </w:r>
          </w:p>
        </w:tc>
        <w:tc>
          <w:tcPr>
            <w:tcW w:w="180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r>
      <w:tr w:rsidR="0022475B" w:rsidTr="00365CC2">
        <w:trPr>
          <w:trHeight w:val="300"/>
        </w:trPr>
        <w:tc>
          <w:tcPr>
            <w:tcW w:w="226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收 入 总 计</w:t>
            </w:r>
          </w:p>
        </w:tc>
        <w:tc>
          <w:tcPr>
            <w:tcW w:w="96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23,757.64</w:t>
            </w:r>
          </w:p>
        </w:tc>
        <w:tc>
          <w:tcPr>
            <w:tcW w:w="264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支 出 总 计</w:t>
            </w:r>
          </w:p>
        </w:tc>
        <w:tc>
          <w:tcPr>
            <w:tcW w:w="180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23,757.64</w:t>
            </w:r>
          </w:p>
        </w:tc>
      </w:tr>
    </w:tbl>
    <w:p w:rsidR="00365CC2" w:rsidRDefault="00365CC2" w:rsidP="00365CC2">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22475B" w:rsidRPr="00365CC2" w:rsidRDefault="0022475B">
      <w:pPr>
        <w:widowControl/>
        <w:jc w:val="left"/>
        <w:outlineLvl w:val="1"/>
        <w:rPr>
          <w:rFonts w:ascii="仿宋" w:eastAsia="仿宋" w:hAnsi="仿宋" w:cs="仿宋"/>
          <w:b/>
          <w:kern w:val="0"/>
          <w:sz w:val="32"/>
          <w:szCs w:val="32"/>
        </w:rPr>
      </w:pPr>
    </w:p>
    <w:tbl>
      <w:tblPr>
        <w:tblW w:w="8370" w:type="dxa"/>
        <w:tblLayout w:type="fixed"/>
        <w:tblCellMar>
          <w:left w:w="0" w:type="dxa"/>
          <w:right w:w="0" w:type="dxa"/>
        </w:tblCellMar>
        <w:tblLook w:val="04A0"/>
      </w:tblPr>
      <w:tblGrid>
        <w:gridCol w:w="495"/>
        <w:gridCol w:w="495"/>
        <w:gridCol w:w="495"/>
        <w:gridCol w:w="1500"/>
        <w:gridCol w:w="930"/>
        <w:gridCol w:w="990"/>
        <w:gridCol w:w="495"/>
        <w:gridCol w:w="495"/>
        <w:gridCol w:w="495"/>
        <w:gridCol w:w="495"/>
        <w:gridCol w:w="495"/>
        <w:gridCol w:w="495"/>
        <w:gridCol w:w="495"/>
      </w:tblGrid>
      <w:tr w:rsidR="0022475B">
        <w:trPr>
          <w:trHeight w:val="345"/>
        </w:trPr>
        <w:tc>
          <w:tcPr>
            <w:tcW w:w="1485" w:type="dxa"/>
            <w:gridSpan w:val="3"/>
            <w:tcBorders>
              <w:top w:val="nil"/>
              <w:left w:val="nil"/>
              <w:bottom w:val="nil"/>
              <w:right w:val="nil"/>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b/>
                <w:color w:val="000000"/>
                <w:sz w:val="26"/>
                <w:szCs w:val="26"/>
              </w:rPr>
            </w:pPr>
            <w:r>
              <w:rPr>
                <w:rFonts w:ascii="仿宋" w:eastAsia="仿宋" w:hAnsi="仿宋" w:cs="仿宋" w:hint="eastAsia"/>
                <w:b/>
                <w:color w:val="000000"/>
                <w:kern w:val="0"/>
                <w:sz w:val="26"/>
                <w:szCs w:val="26"/>
              </w:rPr>
              <w:t>表二：</w:t>
            </w:r>
          </w:p>
        </w:tc>
        <w:tc>
          <w:tcPr>
            <w:tcW w:w="1500" w:type="dxa"/>
            <w:tcBorders>
              <w:top w:val="nil"/>
              <w:left w:val="nil"/>
              <w:bottom w:val="nil"/>
              <w:right w:val="nil"/>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930" w:type="dxa"/>
            <w:tcBorders>
              <w:top w:val="nil"/>
              <w:left w:val="nil"/>
              <w:bottom w:val="nil"/>
              <w:right w:val="nil"/>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990" w:type="dxa"/>
            <w:tcBorders>
              <w:top w:val="nil"/>
              <w:left w:val="nil"/>
              <w:bottom w:val="nil"/>
              <w:right w:val="nil"/>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495" w:type="dxa"/>
            <w:tcBorders>
              <w:top w:val="nil"/>
              <w:left w:val="nil"/>
              <w:bottom w:val="nil"/>
              <w:right w:val="nil"/>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495" w:type="dxa"/>
            <w:tcBorders>
              <w:top w:val="nil"/>
              <w:left w:val="nil"/>
              <w:bottom w:val="nil"/>
              <w:right w:val="nil"/>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495" w:type="dxa"/>
            <w:tcBorders>
              <w:top w:val="nil"/>
              <w:left w:val="nil"/>
              <w:bottom w:val="nil"/>
              <w:right w:val="nil"/>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495" w:type="dxa"/>
            <w:tcBorders>
              <w:top w:val="nil"/>
              <w:left w:val="nil"/>
              <w:bottom w:val="nil"/>
              <w:right w:val="nil"/>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495" w:type="dxa"/>
            <w:tcBorders>
              <w:top w:val="nil"/>
              <w:left w:val="nil"/>
              <w:bottom w:val="nil"/>
              <w:right w:val="nil"/>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495" w:type="dxa"/>
            <w:tcBorders>
              <w:top w:val="nil"/>
              <w:left w:val="nil"/>
              <w:bottom w:val="nil"/>
              <w:right w:val="nil"/>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495" w:type="dxa"/>
            <w:tcBorders>
              <w:top w:val="nil"/>
              <w:left w:val="nil"/>
              <w:bottom w:val="nil"/>
              <w:right w:val="nil"/>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r>
      <w:tr w:rsidR="0022475B">
        <w:trPr>
          <w:trHeight w:val="645"/>
        </w:trPr>
        <w:tc>
          <w:tcPr>
            <w:tcW w:w="6885" w:type="dxa"/>
            <w:gridSpan w:val="10"/>
            <w:tcBorders>
              <w:top w:val="nil"/>
              <w:left w:val="nil"/>
              <w:bottom w:val="nil"/>
              <w:right w:val="nil"/>
            </w:tcBorders>
            <w:shd w:val="clear" w:color="auto" w:fill="FFFFFF"/>
            <w:tcMar>
              <w:top w:w="15" w:type="dxa"/>
              <w:left w:w="15" w:type="dxa"/>
              <w:right w:w="15" w:type="dxa"/>
            </w:tcMar>
            <w:vAlign w:val="center"/>
          </w:tcPr>
          <w:p w:rsidR="0022475B" w:rsidRDefault="00B94988">
            <w:pPr>
              <w:widowControl/>
              <w:jc w:val="center"/>
              <w:textAlignment w:val="center"/>
              <w:rPr>
                <w:rFonts w:ascii="仿宋" w:eastAsia="仿宋" w:hAnsi="仿宋" w:cs="仿宋"/>
                <w:b/>
                <w:color w:val="000000"/>
                <w:sz w:val="30"/>
                <w:szCs w:val="30"/>
              </w:rPr>
            </w:pPr>
            <w:r>
              <w:rPr>
                <w:rFonts w:ascii="仿宋" w:eastAsia="仿宋" w:hAnsi="仿宋" w:cs="仿宋" w:hint="eastAsia"/>
                <w:b/>
                <w:color w:val="000000"/>
                <w:kern w:val="0"/>
                <w:sz w:val="30"/>
                <w:szCs w:val="30"/>
              </w:rPr>
              <w:t>部门收入总体情况表</w:t>
            </w:r>
          </w:p>
        </w:tc>
        <w:tc>
          <w:tcPr>
            <w:tcW w:w="495" w:type="dxa"/>
            <w:tcBorders>
              <w:top w:val="nil"/>
              <w:left w:val="nil"/>
              <w:bottom w:val="nil"/>
              <w:right w:val="nil"/>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495" w:type="dxa"/>
            <w:tcBorders>
              <w:top w:val="nil"/>
              <w:left w:val="nil"/>
              <w:bottom w:val="nil"/>
              <w:right w:val="nil"/>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495" w:type="dxa"/>
            <w:tcBorders>
              <w:top w:val="nil"/>
              <w:left w:val="nil"/>
              <w:bottom w:val="nil"/>
              <w:right w:val="nil"/>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r>
      <w:tr w:rsidR="0022475B">
        <w:trPr>
          <w:trHeight w:val="345"/>
        </w:trPr>
        <w:tc>
          <w:tcPr>
            <w:tcW w:w="6885" w:type="dxa"/>
            <w:gridSpan w:val="10"/>
            <w:tcBorders>
              <w:top w:val="nil"/>
              <w:left w:val="nil"/>
              <w:bottom w:val="nil"/>
              <w:right w:val="nil"/>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填报部门:教育局</w:t>
            </w:r>
          </w:p>
        </w:tc>
        <w:tc>
          <w:tcPr>
            <w:tcW w:w="495" w:type="dxa"/>
            <w:tcBorders>
              <w:top w:val="nil"/>
              <w:left w:val="nil"/>
              <w:bottom w:val="nil"/>
              <w:right w:val="nil"/>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990" w:type="dxa"/>
            <w:gridSpan w:val="2"/>
            <w:tcBorders>
              <w:top w:val="nil"/>
              <w:left w:val="nil"/>
              <w:bottom w:val="nil"/>
              <w:right w:val="nil"/>
            </w:tcBorders>
            <w:shd w:val="clear" w:color="auto" w:fill="FFFFFF"/>
            <w:tcMar>
              <w:top w:w="15" w:type="dxa"/>
              <w:left w:w="15" w:type="dxa"/>
              <w:right w:w="15" w:type="dxa"/>
            </w:tcMar>
          </w:tcPr>
          <w:p w:rsidR="0022475B" w:rsidRDefault="00B94988">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单位：万元</w:t>
            </w:r>
          </w:p>
        </w:tc>
      </w:tr>
      <w:tr w:rsidR="0022475B">
        <w:trPr>
          <w:trHeight w:val="345"/>
        </w:trPr>
        <w:tc>
          <w:tcPr>
            <w:tcW w:w="1485"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2475B" w:rsidRDefault="00B9498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类</w:t>
            </w:r>
          </w:p>
        </w:tc>
        <w:tc>
          <w:tcPr>
            <w:tcW w:w="1500" w:type="dxa"/>
            <w:vMerge w:val="restart"/>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22475B" w:rsidRDefault="00B9498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预算单位</w:t>
            </w:r>
          </w:p>
        </w:tc>
        <w:tc>
          <w:tcPr>
            <w:tcW w:w="930" w:type="dxa"/>
            <w:vMerge w:val="restart"/>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22475B" w:rsidRDefault="00B9498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总计</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2475B" w:rsidRDefault="00B9498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一般公共预算拨款</w:t>
            </w:r>
          </w:p>
        </w:tc>
        <w:tc>
          <w:tcPr>
            <w:tcW w:w="495" w:type="dxa"/>
            <w:vMerge w:val="restart"/>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22475B" w:rsidRDefault="00B9498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政府性基金预算</w:t>
            </w:r>
          </w:p>
        </w:tc>
        <w:tc>
          <w:tcPr>
            <w:tcW w:w="495" w:type="dxa"/>
            <w:vMerge w:val="restart"/>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22475B" w:rsidRDefault="00B9498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教育收费(财政专户)</w:t>
            </w: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2475B" w:rsidRDefault="00B9498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事业收入</w:t>
            </w:r>
          </w:p>
        </w:tc>
        <w:tc>
          <w:tcPr>
            <w:tcW w:w="495" w:type="dxa"/>
            <w:vMerge w:val="restart"/>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22475B" w:rsidRDefault="00B94988">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事业单位经营收入</w:t>
            </w:r>
          </w:p>
        </w:tc>
        <w:tc>
          <w:tcPr>
            <w:tcW w:w="495" w:type="dxa"/>
            <w:vMerge w:val="restart"/>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22475B" w:rsidRDefault="00B9498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其他收入</w:t>
            </w: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2475B" w:rsidRDefault="00B9498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用事业基金弥补收支差额</w:t>
            </w:r>
          </w:p>
        </w:tc>
        <w:tc>
          <w:tcPr>
            <w:tcW w:w="495" w:type="dxa"/>
            <w:vMerge w:val="restart"/>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22475B" w:rsidRDefault="00B9498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财政拨款结转结余(小计)</w:t>
            </w:r>
          </w:p>
        </w:tc>
      </w:tr>
      <w:tr w:rsidR="0022475B">
        <w:trPr>
          <w:trHeight w:val="1755"/>
        </w:trPr>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2475B" w:rsidRDefault="00B9498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类</w:t>
            </w: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22475B" w:rsidRDefault="00B9498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款</w:t>
            </w: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22475B" w:rsidRDefault="00B9498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项</w:t>
            </w:r>
          </w:p>
        </w:tc>
        <w:tc>
          <w:tcPr>
            <w:tcW w:w="1500" w:type="dxa"/>
            <w:vMerge/>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22475B" w:rsidRDefault="0022475B">
            <w:pPr>
              <w:jc w:val="center"/>
              <w:rPr>
                <w:rFonts w:ascii="仿宋" w:eastAsia="仿宋" w:hAnsi="仿宋" w:cs="仿宋"/>
                <w:color w:val="000000"/>
                <w:sz w:val="20"/>
                <w:szCs w:val="20"/>
              </w:rPr>
            </w:pPr>
          </w:p>
        </w:tc>
        <w:tc>
          <w:tcPr>
            <w:tcW w:w="930" w:type="dxa"/>
            <w:vMerge/>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22475B" w:rsidRDefault="0022475B">
            <w:pPr>
              <w:jc w:val="center"/>
              <w:rPr>
                <w:rFonts w:ascii="仿宋" w:eastAsia="仿宋" w:hAnsi="仿宋" w:cs="仿宋"/>
                <w:color w:val="000000"/>
                <w:sz w:val="20"/>
                <w:szCs w:val="20"/>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2475B" w:rsidRDefault="0022475B">
            <w:pPr>
              <w:jc w:val="center"/>
              <w:rPr>
                <w:rFonts w:ascii="仿宋" w:eastAsia="仿宋" w:hAnsi="仿宋" w:cs="仿宋"/>
                <w:color w:val="000000"/>
                <w:sz w:val="20"/>
                <w:szCs w:val="20"/>
              </w:rPr>
            </w:pPr>
          </w:p>
        </w:tc>
        <w:tc>
          <w:tcPr>
            <w:tcW w:w="495" w:type="dxa"/>
            <w:vMerge/>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22475B" w:rsidRDefault="0022475B">
            <w:pPr>
              <w:jc w:val="center"/>
              <w:rPr>
                <w:rFonts w:ascii="仿宋" w:eastAsia="仿宋" w:hAnsi="仿宋" w:cs="仿宋"/>
                <w:color w:val="000000"/>
                <w:sz w:val="20"/>
                <w:szCs w:val="20"/>
              </w:rPr>
            </w:pPr>
          </w:p>
        </w:tc>
        <w:tc>
          <w:tcPr>
            <w:tcW w:w="495" w:type="dxa"/>
            <w:vMerge/>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22475B" w:rsidRDefault="0022475B">
            <w:pPr>
              <w:jc w:val="center"/>
              <w:rPr>
                <w:rFonts w:ascii="仿宋" w:eastAsia="仿宋" w:hAnsi="仿宋" w:cs="仿宋"/>
                <w:color w:val="000000"/>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2475B" w:rsidRDefault="0022475B">
            <w:pPr>
              <w:jc w:val="center"/>
              <w:rPr>
                <w:rFonts w:ascii="仿宋" w:eastAsia="仿宋" w:hAnsi="仿宋" w:cs="仿宋"/>
                <w:color w:val="000000"/>
                <w:sz w:val="20"/>
                <w:szCs w:val="20"/>
              </w:rPr>
            </w:pPr>
          </w:p>
        </w:tc>
        <w:tc>
          <w:tcPr>
            <w:tcW w:w="495" w:type="dxa"/>
            <w:vMerge/>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22475B" w:rsidRDefault="0022475B">
            <w:pPr>
              <w:jc w:val="left"/>
              <w:rPr>
                <w:rFonts w:ascii="仿宋" w:eastAsia="仿宋" w:hAnsi="仿宋" w:cs="仿宋"/>
                <w:color w:val="000000"/>
                <w:sz w:val="20"/>
                <w:szCs w:val="20"/>
              </w:rPr>
            </w:pPr>
          </w:p>
        </w:tc>
        <w:tc>
          <w:tcPr>
            <w:tcW w:w="495" w:type="dxa"/>
            <w:vMerge/>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22475B" w:rsidRDefault="0022475B">
            <w:pPr>
              <w:jc w:val="center"/>
              <w:rPr>
                <w:rFonts w:ascii="仿宋" w:eastAsia="仿宋" w:hAnsi="仿宋" w:cs="仿宋"/>
                <w:color w:val="000000"/>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2475B" w:rsidRDefault="0022475B">
            <w:pPr>
              <w:jc w:val="center"/>
              <w:rPr>
                <w:rFonts w:ascii="仿宋" w:eastAsia="仿宋" w:hAnsi="仿宋" w:cs="仿宋"/>
                <w:color w:val="000000"/>
                <w:sz w:val="20"/>
                <w:szCs w:val="20"/>
              </w:rPr>
            </w:pPr>
          </w:p>
        </w:tc>
        <w:tc>
          <w:tcPr>
            <w:tcW w:w="495" w:type="dxa"/>
            <w:vMerge/>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22475B" w:rsidRDefault="0022475B">
            <w:pPr>
              <w:jc w:val="center"/>
              <w:rPr>
                <w:rFonts w:ascii="仿宋" w:eastAsia="仿宋" w:hAnsi="仿宋" w:cs="仿宋"/>
                <w:color w:val="000000"/>
                <w:sz w:val="20"/>
                <w:szCs w:val="20"/>
              </w:rPr>
            </w:pPr>
          </w:p>
        </w:tc>
      </w:tr>
      <w:tr w:rsidR="0022475B">
        <w:trPr>
          <w:trHeight w:val="600"/>
        </w:trPr>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150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教育局</w:t>
            </w:r>
          </w:p>
        </w:tc>
        <w:tc>
          <w:tcPr>
            <w:tcW w:w="93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23,757.64</w:t>
            </w: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23,757.64</w:t>
            </w: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r>
      <w:tr w:rsidR="0022475B">
        <w:trPr>
          <w:trHeight w:val="660"/>
        </w:trPr>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208</w:t>
            </w: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150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社会保障和就业支出</w:t>
            </w:r>
          </w:p>
        </w:tc>
        <w:tc>
          <w:tcPr>
            <w:tcW w:w="93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52.61</w:t>
            </w: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52.61</w:t>
            </w: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r>
      <w:tr w:rsidR="0022475B">
        <w:trPr>
          <w:trHeight w:val="600"/>
        </w:trPr>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208</w:t>
            </w: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05</w:t>
            </w: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150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行政事业单位离退休</w:t>
            </w:r>
          </w:p>
        </w:tc>
        <w:tc>
          <w:tcPr>
            <w:tcW w:w="93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52.61</w:t>
            </w: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52.61</w:t>
            </w: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r>
      <w:tr w:rsidR="0022475B">
        <w:trPr>
          <w:trHeight w:val="840"/>
        </w:trPr>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208</w:t>
            </w: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05</w:t>
            </w: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05</w:t>
            </w:r>
          </w:p>
        </w:tc>
        <w:tc>
          <w:tcPr>
            <w:tcW w:w="150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机关事业单位基本养老保险缴费支出</w:t>
            </w:r>
          </w:p>
        </w:tc>
        <w:tc>
          <w:tcPr>
            <w:tcW w:w="93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52.61</w:t>
            </w: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52.61</w:t>
            </w: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r>
      <w:tr w:rsidR="0022475B">
        <w:trPr>
          <w:trHeight w:val="600"/>
        </w:trPr>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205</w:t>
            </w: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150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教育支出</w:t>
            </w:r>
          </w:p>
        </w:tc>
        <w:tc>
          <w:tcPr>
            <w:tcW w:w="93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23,619.98</w:t>
            </w: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23,619.98</w:t>
            </w: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r>
      <w:tr w:rsidR="0022475B">
        <w:trPr>
          <w:trHeight w:val="600"/>
        </w:trPr>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205</w:t>
            </w: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02</w:t>
            </w: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150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普通教育</w:t>
            </w:r>
          </w:p>
        </w:tc>
        <w:tc>
          <w:tcPr>
            <w:tcW w:w="93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22,906.38</w:t>
            </w: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22,906.38</w:t>
            </w: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r>
      <w:tr w:rsidR="0022475B">
        <w:trPr>
          <w:trHeight w:val="300"/>
        </w:trPr>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205</w:t>
            </w: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02</w:t>
            </w: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03</w:t>
            </w:r>
          </w:p>
        </w:tc>
        <w:tc>
          <w:tcPr>
            <w:tcW w:w="150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初中教育</w:t>
            </w:r>
          </w:p>
        </w:tc>
        <w:tc>
          <w:tcPr>
            <w:tcW w:w="93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6,006.50</w:t>
            </w: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6,006.50</w:t>
            </w: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r>
      <w:tr w:rsidR="0022475B">
        <w:trPr>
          <w:trHeight w:val="300"/>
        </w:trPr>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205</w:t>
            </w: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02</w:t>
            </w: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02</w:t>
            </w:r>
          </w:p>
        </w:tc>
        <w:tc>
          <w:tcPr>
            <w:tcW w:w="150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小学教育</w:t>
            </w:r>
          </w:p>
        </w:tc>
        <w:tc>
          <w:tcPr>
            <w:tcW w:w="93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5,875.50</w:t>
            </w: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5,875.50</w:t>
            </w: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r>
      <w:tr w:rsidR="0022475B">
        <w:trPr>
          <w:trHeight w:val="600"/>
        </w:trPr>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205</w:t>
            </w: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02</w:t>
            </w: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01</w:t>
            </w:r>
          </w:p>
        </w:tc>
        <w:tc>
          <w:tcPr>
            <w:tcW w:w="150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学前教育</w:t>
            </w:r>
          </w:p>
        </w:tc>
        <w:tc>
          <w:tcPr>
            <w:tcW w:w="93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11,024.38</w:t>
            </w: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11,024.38</w:t>
            </w: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r>
      <w:tr w:rsidR="0022475B">
        <w:trPr>
          <w:trHeight w:val="300"/>
        </w:trPr>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205</w:t>
            </w: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01</w:t>
            </w: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150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教育管理事务</w:t>
            </w:r>
          </w:p>
        </w:tc>
        <w:tc>
          <w:tcPr>
            <w:tcW w:w="93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713.60</w:t>
            </w: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713.60</w:t>
            </w: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r>
      <w:tr w:rsidR="0022475B">
        <w:trPr>
          <w:trHeight w:val="600"/>
        </w:trPr>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205</w:t>
            </w: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01</w:t>
            </w: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99</w:t>
            </w:r>
          </w:p>
        </w:tc>
        <w:tc>
          <w:tcPr>
            <w:tcW w:w="150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其他教育管理事务支出</w:t>
            </w:r>
          </w:p>
        </w:tc>
        <w:tc>
          <w:tcPr>
            <w:tcW w:w="93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115.00</w:t>
            </w: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115.00</w:t>
            </w: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r>
      <w:tr w:rsidR="0022475B">
        <w:trPr>
          <w:trHeight w:val="300"/>
        </w:trPr>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lastRenderedPageBreak/>
              <w:t xml:space="preserve">    205</w:t>
            </w: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01</w:t>
            </w: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01</w:t>
            </w:r>
          </w:p>
        </w:tc>
        <w:tc>
          <w:tcPr>
            <w:tcW w:w="150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行政运行</w:t>
            </w:r>
          </w:p>
        </w:tc>
        <w:tc>
          <w:tcPr>
            <w:tcW w:w="93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598.60</w:t>
            </w: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598.60</w:t>
            </w: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r>
      <w:tr w:rsidR="0022475B">
        <w:trPr>
          <w:trHeight w:val="300"/>
        </w:trPr>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204</w:t>
            </w: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150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公共安全支出</w:t>
            </w:r>
          </w:p>
        </w:tc>
        <w:tc>
          <w:tcPr>
            <w:tcW w:w="93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85.05</w:t>
            </w: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85.05</w:t>
            </w: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r>
      <w:tr w:rsidR="0022475B">
        <w:trPr>
          <w:trHeight w:val="300"/>
        </w:trPr>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204</w:t>
            </w: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99</w:t>
            </w: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150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其他公共安全支出</w:t>
            </w:r>
          </w:p>
        </w:tc>
        <w:tc>
          <w:tcPr>
            <w:tcW w:w="93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85.05</w:t>
            </w: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85.05</w:t>
            </w: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r>
      <w:tr w:rsidR="0022475B">
        <w:trPr>
          <w:trHeight w:val="300"/>
        </w:trPr>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204</w:t>
            </w: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99</w:t>
            </w: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01</w:t>
            </w:r>
          </w:p>
        </w:tc>
        <w:tc>
          <w:tcPr>
            <w:tcW w:w="150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其他公共安全支出</w:t>
            </w:r>
          </w:p>
        </w:tc>
        <w:tc>
          <w:tcPr>
            <w:tcW w:w="93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85.05</w:t>
            </w: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85.05</w:t>
            </w: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r>
      <w:tr w:rsidR="0022475B">
        <w:trPr>
          <w:trHeight w:val="600"/>
        </w:trPr>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150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总计:</w:t>
            </w:r>
          </w:p>
        </w:tc>
        <w:tc>
          <w:tcPr>
            <w:tcW w:w="93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23,757.64</w:t>
            </w: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23,757.64</w:t>
            </w: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r>
      <w:tr w:rsidR="0022475B">
        <w:trPr>
          <w:trHeight w:val="300"/>
        </w:trPr>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150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93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r>
    </w:tbl>
    <w:p w:rsidR="00365CC2" w:rsidRDefault="00365CC2" w:rsidP="00365CC2">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22475B" w:rsidRPr="00365CC2" w:rsidRDefault="0022475B">
      <w:pPr>
        <w:widowControl/>
        <w:jc w:val="left"/>
        <w:outlineLvl w:val="1"/>
        <w:rPr>
          <w:rFonts w:eastAsia="仿宋_GB2312"/>
          <w:b/>
          <w:kern w:val="0"/>
          <w:sz w:val="32"/>
          <w:szCs w:val="32"/>
        </w:rPr>
      </w:pPr>
    </w:p>
    <w:p w:rsidR="0022475B" w:rsidRDefault="0022475B">
      <w:pPr>
        <w:widowControl/>
        <w:jc w:val="left"/>
        <w:outlineLvl w:val="1"/>
        <w:rPr>
          <w:rFonts w:eastAsia="仿宋_GB2312"/>
          <w:b/>
          <w:kern w:val="0"/>
          <w:sz w:val="32"/>
          <w:szCs w:val="32"/>
        </w:rPr>
      </w:pPr>
    </w:p>
    <w:p w:rsidR="0022475B" w:rsidRDefault="00B94988">
      <w:pPr>
        <w:widowControl/>
        <w:jc w:val="left"/>
        <w:outlineLvl w:val="1"/>
        <w:rPr>
          <w:rFonts w:eastAsia="仿宋_GB2312"/>
          <w:b/>
          <w:kern w:val="0"/>
          <w:sz w:val="32"/>
          <w:szCs w:val="32"/>
        </w:rPr>
      </w:pPr>
      <w:r>
        <w:rPr>
          <w:rFonts w:eastAsia="仿宋_GB2312" w:hint="eastAsia"/>
          <w:b/>
          <w:kern w:val="0"/>
          <w:sz w:val="32"/>
          <w:szCs w:val="32"/>
        </w:rPr>
        <w:t>表三：</w:t>
      </w:r>
    </w:p>
    <w:p w:rsidR="0022475B" w:rsidRDefault="00B94988">
      <w:pPr>
        <w:widowControl/>
        <w:jc w:val="center"/>
        <w:outlineLvl w:val="1"/>
        <w:rPr>
          <w:rFonts w:eastAsia="仿宋_GB2312"/>
          <w:b/>
          <w:kern w:val="0"/>
          <w:sz w:val="32"/>
          <w:szCs w:val="32"/>
        </w:rPr>
      </w:pPr>
      <w:r>
        <w:rPr>
          <w:rFonts w:eastAsia="仿宋_GB2312" w:hint="eastAsia"/>
          <w:b/>
          <w:kern w:val="0"/>
          <w:sz w:val="32"/>
          <w:szCs w:val="32"/>
        </w:rPr>
        <w:t>部门支出总体情况表</w:t>
      </w:r>
    </w:p>
    <w:p w:rsidR="0022475B" w:rsidRDefault="00B94988">
      <w:pPr>
        <w:widowControl/>
        <w:jc w:val="left"/>
        <w:outlineLvl w:val="1"/>
        <w:rPr>
          <w:rFonts w:eastAsia="仿宋_GB2312"/>
          <w:kern w:val="0"/>
          <w:sz w:val="24"/>
        </w:rPr>
      </w:pPr>
      <w:r>
        <w:rPr>
          <w:rFonts w:eastAsia="仿宋_GB2312" w:hint="eastAsia"/>
          <w:kern w:val="0"/>
          <w:sz w:val="24"/>
        </w:rPr>
        <w:t>编制部门：高新区（新市区）教育局</w:t>
      </w:r>
      <w:r>
        <w:rPr>
          <w:rFonts w:eastAsia="仿宋_GB2312" w:hint="eastAsia"/>
          <w:kern w:val="0"/>
          <w:sz w:val="24"/>
        </w:rPr>
        <w:t xml:space="preserve">                            </w:t>
      </w:r>
      <w:r>
        <w:rPr>
          <w:rFonts w:eastAsia="仿宋_GB2312" w:hint="eastAsia"/>
          <w:kern w:val="0"/>
          <w:sz w:val="24"/>
        </w:rPr>
        <w:t>单位：万元</w:t>
      </w:r>
    </w:p>
    <w:tbl>
      <w:tblPr>
        <w:tblW w:w="9229" w:type="dxa"/>
        <w:tblInd w:w="93" w:type="dxa"/>
        <w:tblLayout w:type="fixed"/>
        <w:tblLook w:val="04A0"/>
      </w:tblPr>
      <w:tblGrid>
        <w:gridCol w:w="525"/>
        <w:gridCol w:w="480"/>
        <w:gridCol w:w="480"/>
        <w:gridCol w:w="2320"/>
        <w:gridCol w:w="1855"/>
        <w:gridCol w:w="1856"/>
        <w:gridCol w:w="1713"/>
      </w:tblGrid>
      <w:tr w:rsidR="0022475B">
        <w:trPr>
          <w:trHeight w:val="345"/>
        </w:trPr>
        <w:tc>
          <w:tcPr>
            <w:tcW w:w="38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2475B" w:rsidRDefault="00B94988">
            <w:pPr>
              <w:widowControl/>
              <w:jc w:val="center"/>
              <w:rPr>
                <w:rFonts w:cs="宋体"/>
                <w:b/>
                <w:bCs/>
                <w:color w:val="000000"/>
                <w:kern w:val="0"/>
                <w:sz w:val="20"/>
                <w:szCs w:val="20"/>
              </w:rPr>
            </w:pPr>
            <w:r>
              <w:rPr>
                <w:rFonts w:cs="宋体" w:hint="eastAsia"/>
                <w:b/>
                <w:bCs/>
                <w:color w:val="000000"/>
                <w:kern w:val="0"/>
                <w:sz w:val="20"/>
                <w:szCs w:val="20"/>
              </w:rPr>
              <w:t>项目</w:t>
            </w:r>
          </w:p>
        </w:tc>
        <w:tc>
          <w:tcPr>
            <w:tcW w:w="5424" w:type="dxa"/>
            <w:gridSpan w:val="3"/>
            <w:tcBorders>
              <w:top w:val="single" w:sz="4" w:space="0" w:color="auto"/>
              <w:left w:val="nil"/>
              <w:bottom w:val="single" w:sz="4" w:space="0" w:color="auto"/>
              <w:right w:val="single" w:sz="4" w:space="0" w:color="000000"/>
            </w:tcBorders>
            <w:shd w:val="clear" w:color="auto" w:fill="auto"/>
            <w:vAlign w:val="center"/>
          </w:tcPr>
          <w:p w:rsidR="0022475B" w:rsidRDefault="00B94988">
            <w:pPr>
              <w:widowControl/>
              <w:jc w:val="center"/>
              <w:rPr>
                <w:rFonts w:cs="宋体"/>
                <w:b/>
                <w:bCs/>
                <w:color w:val="000000"/>
                <w:kern w:val="0"/>
                <w:sz w:val="20"/>
                <w:szCs w:val="20"/>
              </w:rPr>
            </w:pPr>
            <w:r>
              <w:rPr>
                <w:rFonts w:cs="宋体" w:hint="eastAsia"/>
                <w:b/>
                <w:bCs/>
                <w:color w:val="000000"/>
                <w:kern w:val="0"/>
                <w:sz w:val="20"/>
                <w:szCs w:val="20"/>
              </w:rPr>
              <w:t>支出预算</w:t>
            </w:r>
          </w:p>
        </w:tc>
      </w:tr>
      <w:tr w:rsidR="0022475B">
        <w:trPr>
          <w:trHeight w:val="480"/>
        </w:trPr>
        <w:tc>
          <w:tcPr>
            <w:tcW w:w="14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2475B" w:rsidRDefault="00B94988">
            <w:pPr>
              <w:widowControl/>
              <w:jc w:val="center"/>
              <w:rPr>
                <w:rFonts w:cs="宋体"/>
                <w:b/>
                <w:bCs/>
                <w:color w:val="000000"/>
                <w:kern w:val="0"/>
                <w:sz w:val="20"/>
                <w:szCs w:val="20"/>
              </w:rPr>
            </w:pPr>
            <w:r>
              <w:rPr>
                <w:rFonts w:cs="宋体" w:hint="eastAsia"/>
                <w:b/>
                <w:bCs/>
                <w:color w:val="000000"/>
                <w:kern w:val="0"/>
                <w:sz w:val="20"/>
                <w:szCs w:val="20"/>
              </w:rPr>
              <w:t>功能分类科目编码</w:t>
            </w:r>
          </w:p>
        </w:tc>
        <w:tc>
          <w:tcPr>
            <w:tcW w:w="2320" w:type="dxa"/>
            <w:vMerge w:val="restart"/>
            <w:tcBorders>
              <w:top w:val="nil"/>
              <w:left w:val="single" w:sz="4" w:space="0" w:color="auto"/>
              <w:bottom w:val="single" w:sz="4" w:space="0" w:color="000000"/>
              <w:right w:val="single" w:sz="4" w:space="0" w:color="auto"/>
            </w:tcBorders>
            <w:shd w:val="clear" w:color="auto" w:fill="auto"/>
            <w:vAlign w:val="center"/>
          </w:tcPr>
          <w:p w:rsidR="0022475B" w:rsidRDefault="00B94988">
            <w:pPr>
              <w:widowControl/>
              <w:jc w:val="center"/>
              <w:rPr>
                <w:rFonts w:cs="宋体"/>
                <w:b/>
                <w:bCs/>
                <w:color w:val="000000"/>
                <w:kern w:val="0"/>
                <w:sz w:val="20"/>
                <w:szCs w:val="20"/>
              </w:rPr>
            </w:pPr>
            <w:r>
              <w:rPr>
                <w:rFonts w:cs="宋体" w:hint="eastAsia"/>
                <w:b/>
                <w:bCs/>
                <w:color w:val="000000"/>
                <w:kern w:val="0"/>
                <w:sz w:val="20"/>
                <w:szCs w:val="20"/>
              </w:rPr>
              <w:t>功能分类科目名称</w:t>
            </w:r>
          </w:p>
        </w:tc>
        <w:tc>
          <w:tcPr>
            <w:tcW w:w="1855" w:type="dxa"/>
            <w:vMerge w:val="restart"/>
            <w:tcBorders>
              <w:top w:val="nil"/>
              <w:left w:val="single" w:sz="4" w:space="0" w:color="auto"/>
              <w:bottom w:val="single" w:sz="4" w:space="0" w:color="000000"/>
              <w:right w:val="single" w:sz="4" w:space="0" w:color="auto"/>
            </w:tcBorders>
            <w:shd w:val="clear" w:color="auto" w:fill="auto"/>
            <w:vAlign w:val="center"/>
          </w:tcPr>
          <w:p w:rsidR="0022475B" w:rsidRDefault="00B94988">
            <w:pPr>
              <w:widowControl/>
              <w:jc w:val="center"/>
              <w:rPr>
                <w:rFonts w:cs="宋体"/>
                <w:b/>
                <w:bCs/>
                <w:color w:val="000000"/>
                <w:kern w:val="0"/>
                <w:sz w:val="20"/>
                <w:szCs w:val="20"/>
              </w:rPr>
            </w:pPr>
            <w:r>
              <w:rPr>
                <w:rFonts w:cs="宋体" w:hint="eastAsia"/>
                <w:b/>
                <w:bCs/>
                <w:color w:val="000000"/>
                <w:kern w:val="0"/>
                <w:sz w:val="20"/>
                <w:szCs w:val="20"/>
              </w:rPr>
              <w:t>合计</w:t>
            </w:r>
          </w:p>
        </w:tc>
        <w:tc>
          <w:tcPr>
            <w:tcW w:w="1856" w:type="dxa"/>
            <w:vMerge w:val="restart"/>
            <w:tcBorders>
              <w:top w:val="nil"/>
              <w:left w:val="single" w:sz="4" w:space="0" w:color="auto"/>
              <w:bottom w:val="single" w:sz="4" w:space="0" w:color="000000"/>
              <w:right w:val="single" w:sz="4" w:space="0" w:color="auto"/>
            </w:tcBorders>
            <w:shd w:val="clear" w:color="auto" w:fill="auto"/>
            <w:vAlign w:val="center"/>
          </w:tcPr>
          <w:p w:rsidR="0022475B" w:rsidRDefault="00B94988">
            <w:pPr>
              <w:widowControl/>
              <w:jc w:val="center"/>
              <w:rPr>
                <w:rFonts w:cs="宋体"/>
                <w:b/>
                <w:bCs/>
                <w:color w:val="000000"/>
                <w:kern w:val="0"/>
                <w:sz w:val="20"/>
                <w:szCs w:val="20"/>
              </w:rPr>
            </w:pPr>
            <w:r>
              <w:rPr>
                <w:rFonts w:cs="宋体" w:hint="eastAsia"/>
                <w:b/>
                <w:bCs/>
                <w:color w:val="000000"/>
                <w:kern w:val="0"/>
                <w:sz w:val="20"/>
                <w:szCs w:val="20"/>
              </w:rPr>
              <w:t>基本支出</w:t>
            </w:r>
          </w:p>
        </w:tc>
        <w:tc>
          <w:tcPr>
            <w:tcW w:w="1713" w:type="dxa"/>
            <w:vMerge w:val="restart"/>
            <w:tcBorders>
              <w:top w:val="nil"/>
              <w:left w:val="single" w:sz="4" w:space="0" w:color="auto"/>
              <w:bottom w:val="single" w:sz="4" w:space="0" w:color="000000"/>
              <w:right w:val="single" w:sz="4" w:space="0" w:color="auto"/>
            </w:tcBorders>
            <w:shd w:val="clear" w:color="auto" w:fill="auto"/>
            <w:vAlign w:val="center"/>
          </w:tcPr>
          <w:p w:rsidR="0022475B" w:rsidRDefault="00B94988">
            <w:pPr>
              <w:widowControl/>
              <w:jc w:val="center"/>
              <w:rPr>
                <w:rFonts w:cs="宋体"/>
                <w:b/>
                <w:bCs/>
                <w:color w:val="000000"/>
                <w:kern w:val="0"/>
                <w:sz w:val="20"/>
                <w:szCs w:val="20"/>
              </w:rPr>
            </w:pPr>
            <w:r>
              <w:rPr>
                <w:rFonts w:cs="宋体" w:hint="eastAsia"/>
                <w:b/>
                <w:bCs/>
                <w:color w:val="000000"/>
                <w:kern w:val="0"/>
                <w:sz w:val="20"/>
                <w:szCs w:val="20"/>
              </w:rPr>
              <w:t>项目支出</w:t>
            </w:r>
          </w:p>
        </w:tc>
      </w:tr>
      <w:tr w:rsidR="0022475B">
        <w:trPr>
          <w:trHeight w:val="270"/>
        </w:trPr>
        <w:tc>
          <w:tcPr>
            <w:tcW w:w="525" w:type="dxa"/>
            <w:tcBorders>
              <w:top w:val="nil"/>
              <w:left w:val="single" w:sz="4" w:space="0" w:color="auto"/>
              <w:bottom w:val="single" w:sz="4" w:space="0" w:color="auto"/>
              <w:right w:val="single" w:sz="4" w:space="0" w:color="auto"/>
            </w:tcBorders>
            <w:shd w:val="clear" w:color="auto" w:fill="auto"/>
            <w:vAlign w:val="center"/>
          </w:tcPr>
          <w:p w:rsidR="0022475B" w:rsidRDefault="00B94988">
            <w:pPr>
              <w:widowControl/>
              <w:jc w:val="center"/>
              <w:rPr>
                <w:rFonts w:cs="宋体"/>
                <w:b/>
                <w:bCs/>
                <w:color w:val="000000"/>
                <w:kern w:val="0"/>
                <w:sz w:val="16"/>
                <w:szCs w:val="16"/>
              </w:rPr>
            </w:pPr>
            <w:r>
              <w:rPr>
                <w:rFonts w:cs="宋体" w:hint="eastAsia"/>
                <w:b/>
                <w:bCs/>
                <w:color w:val="000000"/>
                <w:kern w:val="0"/>
                <w:sz w:val="16"/>
                <w:szCs w:val="16"/>
              </w:rPr>
              <w:t>类</w:t>
            </w:r>
          </w:p>
        </w:tc>
        <w:tc>
          <w:tcPr>
            <w:tcW w:w="480"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rPr>
                <w:rFonts w:cs="宋体"/>
                <w:b/>
                <w:bCs/>
                <w:color w:val="000000"/>
                <w:kern w:val="0"/>
                <w:sz w:val="16"/>
                <w:szCs w:val="16"/>
              </w:rPr>
            </w:pPr>
            <w:r>
              <w:rPr>
                <w:rFonts w:cs="宋体" w:hint="eastAsia"/>
                <w:b/>
                <w:bCs/>
                <w:color w:val="000000"/>
                <w:kern w:val="0"/>
                <w:sz w:val="16"/>
                <w:szCs w:val="16"/>
              </w:rPr>
              <w:t>款</w:t>
            </w:r>
          </w:p>
        </w:tc>
        <w:tc>
          <w:tcPr>
            <w:tcW w:w="480"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rPr>
                <w:rFonts w:cs="宋体"/>
                <w:b/>
                <w:bCs/>
                <w:color w:val="000000"/>
                <w:kern w:val="0"/>
                <w:sz w:val="16"/>
                <w:szCs w:val="16"/>
              </w:rPr>
            </w:pPr>
            <w:r>
              <w:rPr>
                <w:rFonts w:cs="宋体" w:hint="eastAsia"/>
                <w:b/>
                <w:bCs/>
                <w:color w:val="000000"/>
                <w:kern w:val="0"/>
                <w:sz w:val="16"/>
                <w:szCs w:val="16"/>
              </w:rPr>
              <w:t>项</w:t>
            </w:r>
          </w:p>
        </w:tc>
        <w:tc>
          <w:tcPr>
            <w:tcW w:w="2320" w:type="dxa"/>
            <w:vMerge/>
            <w:tcBorders>
              <w:top w:val="nil"/>
              <w:left w:val="single" w:sz="4" w:space="0" w:color="auto"/>
              <w:bottom w:val="single" w:sz="4" w:space="0" w:color="000000"/>
              <w:right w:val="single" w:sz="4" w:space="0" w:color="auto"/>
            </w:tcBorders>
            <w:vAlign w:val="center"/>
          </w:tcPr>
          <w:p w:rsidR="0022475B" w:rsidRDefault="0022475B">
            <w:pPr>
              <w:widowControl/>
              <w:jc w:val="left"/>
              <w:rPr>
                <w:rFonts w:cs="宋体"/>
                <w:b/>
                <w:bCs/>
                <w:color w:val="000000"/>
                <w:kern w:val="0"/>
                <w:sz w:val="20"/>
                <w:szCs w:val="20"/>
              </w:rPr>
            </w:pPr>
          </w:p>
        </w:tc>
        <w:tc>
          <w:tcPr>
            <w:tcW w:w="1855" w:type="dxa"/>
            <w:vMerge/>
            <w:tcBorders>
              <w:top w:val="nil"/>
              <w:left w:val="single" w:sz="4" w:space="0" w:color="auto"/>
              <w:bottom w:val="single" w:sz="4" w:space="0" w:color="000000"/>
              <w:right w:val="single" w:sz="4" w:space="0" w:color="auto"/>
            </w:tcBorders>
            <w:vAlign w:val="center"/>
          </w:tcPr>
          <w:p w:rsidR="0022475B" w:rsidRDefault="0022475B">
            <w:pPr>
              <w:widowControl/>
              <w:jc w:val="left"/>
              <w:rPr>
                <w:rFonts w:cs="宋体"/>
                <w:b/>
                <w:bCs/>
                <w:color w:val="000000"/>
                <w:kern w:val="0"/>
                <w:sz w:val="20"/>
                <w:szCs w:val="20"/>
              </w:rPr>
            </w:pPr>
          </w:p>
        </w:tc>
        <w:tc>
          <w:tcPr>
            <w:tcW w:w="1856" w:type="dxa"/>
            <w:vMerge/>
            <w:tcBorders>
              <w:top w:val="nil"/>
              <w:left w:val="single" w:sz="4" w:space="0" w:color="auto"/>
              <w:bottom w:val="single" w:sz="4" w:space="0" w:color="000000"/>
              <w:right w:val="single" w:sz="4" w:space="0" w:color="auto"/>
            </w:tcBorders>
            <w:vAlign w:val="center"/>
          </w:tcPr>
          <w:p w:rsidR="0022475B" w:rsidRDefault="0022475B">
            <w:pPr>
              <w:widowControl/>
              <w:jc w:val="left"/>
              <w:rPr>
                <w:rFonts w:cs="宋体"/>
                <w:b/>
                <w:bCs/>
                <w:color w:val="000000"/>
                <w:kern w:val="0"/>
                <w:sz w:val="20"/>
                <w:szCs w:val="20"/>
              </w:rPr>
            </w:pPr>
          </w:p>
        </w:tc>
        <w:tc>
          <w:tcPr>
            <w:tcW w:w="1713" w:type="dxa"/>
            <w:vMerge/>
            <w:tcBorders>
              <w:top w:val="nil"/>
              <w:left w:val="single" w:sz="4" w:space="0" w:color="auto"/>
              <w:bottom w:val="single" w:sz="4" w:space="0" w:color="000000"/>
              <w:right w:val="single" w:sz="4" w:space="0" w:color="auto"/>
            </w:tcBorders>
            <w:vAlign w:val="center"/>
          </w:tcPr>
          <w:p w:rsidR="0022475B" w:rsidRDefault="0022475B">
            <w:pPr>
              <w:widowControl/>
              <w:jc w:val="left"/>
              <w:rPr>
                <w:rFonts w:cs="宋体"/>
                <w:b/>
                <w:bCs/>
                <w:color w:val="000000"/>
                <w:kern w:val="0"/>
                <w:sz w:val="20"/>
                <w:szCs w:val="20"/>
              </w:rPr>
            </w:pPr>
          </w:p>
        </w:tc>
      </w:tr>
      <w:tr w:rsidR="0022475B">
        <w:trPr>
          <w:trHeight w:val="405"/>
        </w:trPr>
        <w:tc>
          <w:tcPr>
            <w:tcW w:w="525" w:type="dxa"/>
            <w:tcBorders>
              <w:top w:val="nil"/>
              <w:left w:val="single" w:sz="4" w:space="0" w:color="auto"/>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t>204</w:t>
            </w:r>
          </w:p>
        </w:tc>
        <w:tc>
          <w:tcPr>
            <w:tcW w:w="480" w:type="dxa"/>
            <w:tcBorders>
              <w:top w:val="nil"/>
              <w:left w:val="nil"/>
              <w:bottom w:val="single" w:sz="4" w:space="0" w:color="auto"/>
              <w:right w:val="single" w:sz="4" w:space="0" w:color="auto"/>
            </w:tcBorders>
            <w:shd w:val="clear" w:color="auto" w:fill="auto"/>
            <w:vAlign w:val="center"/>
          </w:tcPr>
          <w:p w:rsidR="0022475B" w:rsidRDefault="0022475B">
            <w:pPr>
              <w:jc w:val="center"/>
              <w:rPr>
                <w:rFonts w:eastAsia="方正仿宋简体" w:cs="方正仿宋简体"/>
                <w:b/>
                <w:bCs/>
                <w:color w:val="000000"/>
                <w:kern w:val="0"/>
                <w:sz w:val="16"/>
                <w:szCs w:val="16"/>
              </w:rPr>
            </w:pPr>
          </w:p>
        </w:tc>
        <w:tc>
          <w:tcPr>
            <w:tcW w:w="480" w:type="dxa"/>
            <w:tcBorders>
              <w:top w:val="nil"/>
              <w:left w:val="nil"/>
              <w:bottom w:val="single" w:sz="4" w:space="0" w:color="auto"/>
              <w:right w:val="single" w:sz="4" w:space="0" w:color="auto"/>
            </w:tcBorders>
            <w:shd w:val="clear" w:color="auto" w:fill="auto"/>
            <w:vAlign w:val="center"/>
          </w:tcPr>
          <w:p w:rsidR="0022475B" w:rsidRDefault="0022475B">
            <w:pPr>
              <w:jc w:val="center"/>
              <w:rPr>
                <w:rFonts w:eastAsia="方正仿宋简体" w:cs="方正仿宋简体"/>
                <w:b/>
                <w:bCs/>
                <w:color w:val="000000"/>
                <w:kern w:val="0"/>
                <w:sz w:val="16"/>
                <w:szCs w:val="16"/>
              </w:rPr>
            </w:pPr>
          </w:p>
        </w:tc>
        <w:tc>
          <w:tcPr>
            <w:tcW w:w="2320" w:type="dxa"/>
            <w:tcBorders>
              <w:top w:val="nil"/>
              <w:left w:val="nil"/>
              <w:bottom w:val="single" w:sz="4" w:space="0" w:color="auto"/>
              <w:right w:val="single" w:sz="4" w:space="0" w:color="auto"/>
            </w:tcBorders>
            <w:shd w:val="clear" w:color="auto" w:fill="auto"/>
            <w:vAlign w:val="center"/>
          </w:tcPr>
          <w:p w:rsidR="0022475B" w:rsidRDefault="00B94988">
            <w:pPr>
              <w:widowControl/>
              <w:jc w:val="left"/>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t>公共安全支出</w:t>
            </w:r>
          </w:p>
        </w:tc>
        <w:tc>
          <w:tcPr>
            <w:tcW w:w="1855" w:type="dxa"/>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t>85.05</w:t>
            </w:r>
          </w:p>
        </w:tc>
        <w:tc>
          <w:tcPr>
            <w:tcW w:w="1856" w:type="dxa"/>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t>85.05</w:t>
            </w:r>
          </w:p>
        </w:tc>
        <w:tc>
          <w:tcPr>
            <w:tcW w:w="1713" w:type="dxa"/>
            <w:tcBorders>
              <w:top w:val="nil"/>
              <w:left w:val="nil"/>
              <w:bottom w:val="single" w:sz="4" w:space="0" w:color="auto"/>
              <w:right w:val="single" w:sz="4" w:space="0" w:color="auto"/>
            </w:tcBorders>
            <w:shd w:val="clear" w:color="auto" w:fill="auto"/>
            <w:vAlign w:val="center"/>
          </w:tcPr>
          <w:p w:rsidR="0022475B" w:rsidRDefault="0022475B">
            <w:pPr>
              <w:jc w:val="right"/>
              <w:rPr>
                <w:rFonts w:eastAsia="方正仿宋简体" w:cs="方正仿宋简体"/>
                <w:b/>
                <w:bCs/>
                <w:color w:val="000000"/>
                <w:kern w:val="0"/>
                <w:sz w:val="16"/>
                <w:szCs w:val="16"/>
              </w:rPr>
            </w:pPr>
          </w:p>
        </w:tc>
      </w:tr>
      <w:tr w:rsidR="0022475B">
        <w:trPr>
          <w:trHeight w:val="405"/>
        </w:trPr>
        <w:tc>
          <w:tcPr>
            <w:tcW w:w="525" w:type="dxa"/>
            <w:tcBorders>
              <w:top w:val="nil"/>
              <w:left w:val="single" w:sz="4" w:space="0" w:color="auto"/>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t>204</w:t>
            </w:r>
          </w:p>
        </w:tc>
        <w:tc>
          <w:tcPr>
            <w:tcW w:w="480"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t>99</w:t>
            </w:r>
          </w:p>
        </w:tc>
        <w:tc>
          <w:tcPr>
            <w:tcW w:w="480" w:type="dxa"/>
            <w:tcBorders>
              <w:top w:val="nil"/>
              <w:left w:val="nil"/>
              <w:bottom w:val="single" w:sz="4" w:space="0" w:color="auto"/>
              <w:right w:val="single" w:sz="4" w:space="0" w:color="auto"/>
            </w:tcBorders>
            <w:shd w:val="clear" w:color="auto" w:fill="auto"/>
            <w:vAlign w:val="center"/>
          </w:tcPr>
          <w:p w:rsidR="0022475B" w:rsidRDefault="0022475B">
            <w:pPr>
              <w:jc w:val="center"/>
              <w:rPr>
                <w:rFonts w:eastAsia="方正仿宋简体" w:cs="方正仿宋简体"/>
                <w:b/>
                <w:bCs/>
                <w:color w:val="000000"/>
                <w:kern w:val="0"/>
                <w:sz w:val="16"/>
                <w:szCs w:val="16"/>
              </w:rPr>
            </w:pPr>
          </w:p>
        </w:tc>
        <w:tc>
          <w:tcPr>
            <w:tcW w:w="2320"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t>其他公共安全支出</w:t>
            </w:r>
          </w:p>
        </w:tc>
        <w:tc>
          <w:tcPr>
            <w:tcW w:w="1855" w:type="dxa"/>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t>85.05</w:t>
            </w:r>
          </w:p>
        </w:tc>
        <w:tc>
          <w:tcPr>
            <w:tcW w:w="1856" w:type="dxa"/>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t>85.05</w:t>
            </w:r>
          </w:p>
        </w:tc>
        <w:tc>
          <w:tcPr>
            <w:tcW w:w="1713" w:type="dxa"/>
            <w:tcBorders>
              <w:top w:val="nil"/>
              <w:left w:val="nil"/>
              <w:bottom w:val="single" w:sz="4" w:space="0" w:color="auto"/>
              <w:right w:val="single" w:sz="4" w:space="0" w:color="auto"/>
            </w:tcBorders>
            <w:shd w:val="clear" w:color="auto" w:fill="auto"/>
            <w:vAlign w:val="center"/>
          </w:tcPr>
          <w:p w:rsidR="0022475B" w:rsidRDefault="0022475B">
            <w:pPr>
              <w:jc w:val="right"/>
              <w:rPr>
                <w:rFonts w:eastAsia="方正仿宋简体" w:cs="方正仿宋简体"/>
                <w:b/>
                <w:bCs/>
                <w:color w:val="000000"/>
                <w:kern w:val="0"/>
                <w:sz w:val="16"/>
                <w:szCs w:val="16"/>
              </w:rPr>
            </w:pPr>
          </w:p>
        </w:tc>
      </w:tr>
      <w:tr w:rsidR="0022475B">
        <w:trPr>
          <w:trHeight w:val="405"/>
        </w:trPr>
        <w:tc>
          <w:tcPr>
            <w:tcW w:w="525" w:type="dxa"/>
            <w:tcBorders>
              <w:top w:val="nil"/>
              <w:left w:val="single" w:sz="4" w:space="0" w:color="auto"/>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t>204</w:t>
            </w:r>
          </w:p>
        </w:tc>
        <w:tc>
          <w:tcPr>
            <w:tcW w:w="480"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t>99</w:t>
            </w:r>
          </w:p>
        </w:tc>
        <w:tc>
          <w:tcPr>
            <w:tcW w:w="480"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t>01</w:t>
            </w:r>
          </w:p>
        </w:tc>
        <w:tc>
          <w:tcPr>
            <w:tcW w:w="2320"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t>其他公共安全支出</w:t>
            </w:r>
          </w:p>
        </w:tc>
        <w:tc>
          <w:tcPr>
            <w:tcW w:w="1855" w:type="dxa"/>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t>85.05</w:t>
            </w:r>
          </w:p>
        </w:tc>
        <w:tc>
          <w:tcPr>
            <w:tcW w:w="1856" w:type="dxa"/>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t>85.05</w:t>
            </w:r>
          </w:p>
        </w:tc>
        <w:tc>
          <w:tcPr>
            <w:tcW w:w="1713" w:type="dxa"/>
            <w:tcBorders>
              <w:top w:val="nil"/>
              <w:left w:val="nil"/>
              <w:bottom w:val="single" w:sz="4" w:space="0" w:color="auto"/>
              <w:right w:val="single" w:sz="4" w:space="0" w:color="auto"/>
            </w:tcBorders>
            <w:shd w:val="clear" w:color="auto" w:fill="auto"/>
            <w:vAlign w:val="center"/>
          </w:tcPr>
          <w:p w:rsidR="0022475B" w:rsidRDefault="0022475B">
            <w:pPr>
              <w:jc w:val="right"/>
              <w:rPr>
                <w:rFonts w:eastAsia="方正仿宋简体" w:cs="方正仿宋简体"/>
                <w:b/>
                <w:bCs/>
                <w:color w:val="000000"/>
                <w:kern w:val="0"/>
                <w:sz w:val="16"/>
                <w:szCs w:val="16"/>
              </w:rPr>
            </w:pPr>
          </w:p>
        </w:tc>
      </w:tr>
      <w:tr w:rsidR="0022475B">
        <w:trPr>
          <w:trHeight w:val="405"/>
        </w:trPr>
        <w:tc>
          <w:tcPr>
            <w:tcW w:w="525" w:type="dxa"/>
            <w:tcBorders>
              <w:top w:val="nil"/>
              <w:left w:val="single" w:sz="4" w:space="0" w:color="auto"/>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t>205</w:t>
            </w:r>
          </w:p>
        </w:tc>
        <w:tc>
          <w:tcPr>
            <w:tcW w:w="480" w:type="dxa"/>
            <w:tcBorders>
              <w:top w:val="nil"/>
              <w:left w:val="nil"/>
              <w:bottom w:val="single" w:sz="4" w:space="0" w:color="auto"/>
              <w:right w:val="single" w:sz="4" w:space="0" w:color="auto"/>
            </w:tcBorders>
            <w:shd w:val="clear" w:color="auto" w:fill="auto"/>
            <w:vAlign w:val="center"/>
          </w:tcPr>
          <w:p w:rsidR="0022475B" w:rsidRDefault="0022475B">
            <w:pPr>
              <w:jc w:val="center"/>
              <w:rPr>
                <w:rFonts w:eastAsia="方正仿宋简体" w:cs="方正仿宋简体"/>
                <w:b/>
                <w:bCs/>
                <w:color w:val="000000"/>
                <w:kern w:val="0"/>
                <w:sz w:val="16"/>
                <w:szCs w:val="16"/>
              </w:rPr>
            </w:pPr>
          </w:p>
        </w:tc>
        <w:tc>
          <w:tcPr>
            <w:tcW w:w="480" w:type="dxa"/>
            <w:tcBorders>
              <w:top w:val="nil"/>
              <w:left w:val="nil"/>
              <w:bottom w:val="single" w:sz="4" w:space="0" w:color="auto"/>
              <w:right w:val="single" w:sz="4" w:space="0" w:color="auto"/>
            </w:tcBorders>
            <w:shd w:val="clear" w:color="auto" w:fill="auto"/>
            <w:vAlign w:val="center"/>
          </w:tcPr>
          <w:p w:rsidR="0022475B" w:rsidRDefault="0022475B">
            <w:pPr>
              <w:jc w:val="center"/>
              <w:rPr>
                <w:rFonts w:eastAsia="方正仿宋简体" w:cs="方正仿宋简体"/>
                <w:b/>
                <w:bCs/>
                <w:color w:val="000000"/>
                <w:kern w:val="0"/>
                <w:sz w:val="16"/>
                <w:szCs w:val="16"/>
              </w:rPr>
            </w:pPr>
          </w:p>
        </w:tc>
        <w:tc>
          <w:tcPr>
            <w:tcW w:w="2320" w:type="dxa"/>
            <w:tcBorders>
              <w:top w:val="nil"/>
              <w:left w:val="nil"/>
              <w:bottom w:val="single" w:sz="4" w:space="0" w:color="auto"/>
              <w:right w:val="single" w:sz="4" w:space="0" w:color="auto"/>
            </w:tcBorders>
            <w:shd w:val="clear" w:color="auto" w:fill="auto"/>
            <w:vAlign w:val="center"/>
          </w:tcPr>
          <w:p w:rsidR="0022475B" w:rsidRDefault="00B94988">
            <w:pPr>
              <w:widowControl/>
              <w:jc w:val="left"/>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t>教育支出</w:t>
            </w:r>
          </w:p>
        </w:tc>
        <w:tc>
          <w:tcPr>
            <w:tcW w:w="1855" w:type="dxa"/>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t>23,619.98</w:t>
            </w:r>
          </w:p>
        </w:tc>
        <w:tc>
          <w:tcPr>
            <w:tcW w:w="1856" w:type="dxa"/>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t>525.16</w:t>
            </w:r>
          </w:p>
        </w:tc>
        <w:tc>
          <w:tcPr>
            <w:tcW w:w="1713" w:type="dxa"/>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t>23,094.82</w:t>
            </w:r>
          </w:p>
        </w:tc>
      </w:tr>
      <w:tr w:rsidR="0022475B">
        <w:trPr>
          <w:trHeight w:val="405"/>
        </w:trPr>
        <w:tc>
          <w:tcPr>
            <w:tcW w:w="525" w:type="dxa"/>
            <w:tcBorders>
              <w:top w:val="nil"/>
              <w:left w:val="single" w:sz="4" w:space="0" w:color="auto"/>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t>205</w:t>
            </w:r>
          </w:p>
        </w:tc>
        <w:tc>
          <w:tcPr>
            <w:tcW w:w="480"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t>01</w:t>
            </w:r>
          </w:p>
        </w:tc>
        <w:tc>
          <w:tcPr>
            <w:tcW w:w="480" w:type="dxa"/>
            <w:tcBorders>
              <w:top w:val="nil"/>
              <w:left w:val="nil"/>
              <w:bottom w:val="single" w:sz="4" w:space="0" w:color="auto"/>
              <w:right w:val="single" w:sz="4" w:space="0" w:color="auto"/>
            </w:tcBorders>
            <w:shd w:val="clear" w:color="auto" w:fill="auto"/>
            <w:vAlign w:val="center"/>
          </w:tcPr>
          <w:p w:rsidR="0022475B" w:rsidRDefault="0022475B">
            <w:pPr>
              <w:jc w:val="center"/>
              <w:rPr>
                <w:rFonts w:eastAsia="方正仿宋简体" w:cs="方正仿宋简体"/>
                <w:b/>
                <w:bCs/>
                <w:color w:val="000000"/>
                <w:kern w:val="0"/>
                <w:sz w:val="16"/>
                <w:szCs w:val="16"/>
              </w:rPr>
            </w:pPr>
          </w:p>
        </w:tc>
        <w:tc>
          <w:tcPr>
            <w:tcW w:w="2320"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t>教育管理事务</w:t>
            </w:r>
          </w:p>
        </w:tc>
        <w:tc>
          <w:tcPr>
            <w:tcW w:w="1855" w:type="dxa"/>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t>713.60</w:t>
            </w:r>
          </w:p>
        </w:tc>
        <w:tc>
          <w:tcPr>
            <w:tcW w:w="1856" w:type="dxa"/>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t>525.16</w:t>
            </w:r>
          </w:p>
        </w:tc>
        <w:tc>
          <w:tcPr>
            <w:tcW w:w="1713" w:type="dxa"/>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t>188.44</w:t>
            </w:r>
          </w:p>
        </w:tc>
      </w:tr>
      <w:tr w:rsidR="0022475B">
        <w:trPr>
          <w:trHeight w:val="405"/>
        </w:trPr>
        <w:tc>
          <w:tcPr>
            <w:tcW w:w="525" w:type="dxa"/>
            <w:tcBorders>
              <w:top w:val="nil"/>
              <w:left w:val="single" w:sz="4" w:space="0" w:color="auto"/>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t>205</w:t>
            </w:r>
          </w:p>
        </w:tc>
        <w:tc>
          <w:tcPr>
            <w:tcW w:w="480"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t>01</w:t>
            </w:r>
          </w:p>
        </w:tc>
        <w:tc>
          <w:tcPr>
            <w:tcW w:w="480"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t>01</w:t>
            </w:r>
          </w:p>
        </w:tc>
        <w:tc>
          <w:tcPr>
            <w:tcW w:w="2320"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t>行政运行</w:t>
            </w:r>
          </w:p>
        </w:tc>
        <w:tc>
          <w:tcPr>
            <w:tcW w:w="1855" w:type="dxa"/>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t>598.60</w:t>
            </w:r>
          </w:p>
        </w:tc>
        <w:tc>
          <w:tcPr>
            <w:tcW w:w="1856" w:type="dxa"/>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t>525.16</w:t>
            </w:r>
          </w:p>
        </w:tc>
        <w:tc>
          <w:tcPr>
            <w:tcW w:w="1713" w:type="dxa"/>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t>73.44</w:t>
            </w:r>
          </w:p>
        </w:tc>
      </w:tr>
      <w:tr w:rsidR="0022475B">
        <w:trPr>
          <w:trHeight w:val="405"/>
        </w:trPr>
        <w:tc>
          <w:tcPr>
            <w:tcW w:w="525" w:type="dxa"/>
            <w:tcBorders>
              <w:top w:val="nil"/>
              <w:left w:val="single" w:sz="4" w:space="0" w:color="auto"/>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t>205</w:t>
            </w:r>
          </w:p>
        </w:tc>
        <w:tc>
          <w:tcPr>
            <w:tcW w:w="480"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t>01</w:t>
            </w:r>
          </w:p>
        </w:tc>
        <w:tc>
          <w:tcPr>
            <w:tcW w:w="480"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t>99</w:t>
            </w:r>
          </w:p>
        </w:tc>
        <w:tc>
          <w:tcPr>
            <w:tcW w:w="2320"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t>其他教育管理事务支出</w:t>
            </w:r>
          </w:p>
        </w:tc>
        <w:tc>
          <w:tcPr>
            <w:tcW w:w="1855" w:type="dxa"/>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t>115.00</w:t>
            </w:r>
          </w:p>
        </w:tc>
        <w:tc>
          <w:tcPr>
            <w:tcW w:w="1856" w:type="dxa"/>
            <w:tcBorders>
              <w:top w:val="nil"/>
              <w:left w:val="nil"/>
              <w:bottom w:val="single" w:sz="4" w:space="0" w:color="auto"/>
              <w:right w:val="single" w:sz="4" w:space="0" w:color="auto"/>
            </w:tcBorders>
            <w:shd w:val="clear" w:color="auto" w:fill="auto"/>
            <w:vAlign w:val="center"/>
          </w:tcPr>
          <w:p w:rsidR="0022475B" w:rsidRDefault="0022475B">
            <w:pPr>
              <w:jc w:val="right"/>
              <w:rPr>
                <w:rFonts w:eastAsia="方正仿宋简体" w:cs="方正仿宋简体"/>
                <w:b/>
                <w:bCs/>
                <w:color w:val="000000"/>
                <w:kern w:val="0"/>
                <w:sz w:val="16"/>
                <w:szCs w:val="16"/>
              </w:rPr>
            </w:pPr>
          </w:p>
        </w:tc>
        <w:tc>
          <w:tcPr>
            <w:tcW w:w="1713" w:type="dxa"/>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t>115.00</w:t>
            </w:r>
          </w:p>
        </w:tc>
      </w:tr>
      <w:tr w:rsidR="0022475B">
        <w:trPr>
          <w:trHeight w:val="405"/>
        </w:trPr>
        <w:tc>
          <w:tcPr>
            <w:tcW w:w="525" w:type="dxa"/>
            <w:tcBorders>
              <w:top w:val="nil"/>
              <w:left w:val="single" w:sz="4" w:space="0" w:color="auto"/>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t>205</w:t>
            </w:r>
          </w:p>
        </w:tc>
        <w:tc>
          <w:tcPr>
            <w:tcW w:w="480"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t>02</w:t>
            </w:r>
          </w:p>
        </w:tc>
        <w:tc>
          <w:tcPr>
            <w:tcW w:w="480" w:type="dxa"/>
            <w:tcBorders>
              <w:top w:val="nil"/>
              <w:left w:val="nil"/>
              <w:bottom w:val="single" w:sz="4" w:space="0" w:color="auto"/>
              <w:right w:val="single" w:sz="4" w:space="0" w:color="auto"/>
            </w:tcBorders>
            <w:shd w:val="clear" w:color="auto" w:fill="auto"/>
            <w:vAlign w:val="center"/>
          </w:tcPr>
          <w:p w:rsidR="0022475B" w:rsidRDefault="0022475B">
            <w:pPr>
              <w:jc w:val="center"/>
              <w:rPr>
                <w:rFonts w:eastAsia="方正仿宋简体" w:cs="方正仿宋简体"/>
                <w:b/>
                <w:bCs/>
                <w:color w:val="000000"/>
                <w:kern w:val="0"/>
                <w:sz w:val="16"/>
                <w:szCs w:val="16"/>
              </w:rPr>
            </w:pPr>
          </w:p>
        </w:tc>
        <w:tc>
          <w:tcPr>
            <w:tcW w:w="2320" w:type="dxa"/>
            <w:tcBorders>
              <w:top w:val="nil"/>
              <w:left w:val="nil"/>
              <w:bottom w:val="single" w:sz="4" w:space="0" w:color="auto"/>
              <w:right w:val="single" w:sz="4" w:space="0" w:color="auto"/>
            </w:tcBorders>
            <w:shd w:val="clear" w:color="auto" w:fill="auto"/>
            <w:vAlign w:val="center"/>
          </w:tcPr>
          <w:p w:rsidR="0022475B" w:rsidRDefault="00B94988">
            <w:pPr>
              <w:widowControl/>
              <w:jc w:val="left"/>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t>普通教育</w:t>
            </w:r>
          </w:p>
        </w:tc>
        <w:tc>
          <w:tcPr>
            <w:tcW w:w="1855" w:type="dxa"/>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t>22,906.38</w:t>
            </w:r>
          </w:p>
        </w:tc>
        <w:tc>
          <w:tcPr>
            <w:tcW w:w="1856" w:type="dxa"/>
            <w:tcBorders>
              <w:top w:val="nil"/>
              <w:left w:val="nil"/>
              <w:bottom w:val="single" w:sz="4" w:space="0" w:color="auto"/>
              <w:right w:val="single" w:sz="4" w:space="0" w:color="auto"/>
            </w:tcBorders>
            <w:shd w:val="clear" w:color="auto" w:fill="auto"/>
            <w:vAlign w:val="center"/>
          </w:tcPr>
          <w:p w:rsidR="0022475B" w:rsidRDefault="0022475B">
            <w:pPr>
              <w:jc w:val="right"/>
              <w:rPr>
                <w:rFonts w:eastAsia="方正仿宋简体" w:cs="方正仿宋简体"/>
                <w:b/>
                <w:bCs/>
                <w:color w:val="000000"/>
                <w:kern w:val="0"/>
                <w:sz w:val="16"/>
                <w:szCs w:val="16"/>
              </w:rPr>
            </w:pPr>
          </w:p>
        </w:tc>
        <w:tc>
          <w:tcPr>
            <w:tcW w:w="1713" w:type="dxa"/>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t>22,906.38</w:t>
            </w:r>
          </w:p>
        </w:tc>
      </w:tr>
      <w:tr w:rsidR="0022475B">
        <w:trPr>
          <w:trHeight w:val="405"/>
        </w:trPr>
        <w:tc>
          <w:tcPr>
            <w:tcW w:w="525" w:type="dxa"/>
            <w:tcBorders>
              <w:top w:val="nil"/>
              <w:left w:val="single" w:sz="4" w:space="0" w:color="auto"/>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t>205</w:t>
            </w:r>
          </w:p>
        </w:tc>
        <w:tc>
          <w:tcPr>
            <w:tcW w:w="480"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t>02</w:t>
            </w:r>
          </w:p>
        </w:tc>
        <w:tc>
          <w:tcPr>
            <w:tcW w:w="480"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t>01</w:t>
            </w:r>
          </w:p>
        </w:tc>
        <w:tc>
          <w:tcPr>
            <w:tcW w:w="2320"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t>学前教育</w:t>
            </w:r>
          </w:p>
        </w:tc>
        <w:tc>
          <w:tcPr>
            <w:tcW w:w="1855" w:type="dxa"/>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t>11,024.38</w:t>
            </w:r>
          </w:p>
        </w:tc>
        <w:tc>
          <w:tcPr>
            <w:tcW w:w="1856" w:type="dxa"/>
            <w:tcBorders>
              <w:top w:val="nil"/>
              <w:left w:val="nil"/>
              <w:bottom w:val="single" w:sz="4" w:space="0" w:color="auto"/>
              <w:right w:val="single" w:sz="4" w:space="0" w:color="auto"/>
            </w:tcBorders>
            <w:shd w:val="clear" w:color="auto" w:fill="auto"/>
            <w:vAlign w:val="center"/>
          </w:tcPr>
          <w:p w:rsidR="0022475B" w:rsidRDefault="0022475B">
            <w:pPr>
              <w:jc w:val="right"/>
              <w:rPr>
                <w:rFonts w:eastAsia="方正仿宋简体" w:cs="方正仿宋简体"/>
                <w:b/>
                <w:bCs/>
                <w:color w:val="000000"/>
                <w:kern w:val="0"/>
                <w:sz w:val="16"/>
                <w:szCs w:val="16"/>
              </w:rPr>
            </w:pPr>
          </w:p>
        </w:tc>
        <w:tc>
          <w:tcPr>
            <w:tcW w:w="1713" w:type="dxa"/>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t>11,024.38</w:t>
            </w:r>
          </w:p>
        </w:tc>
      </w:tr>
      <w:tr w:rsidR="0022475B">
        <w:trPr>
          <w:trHeight w:val="405"/>
        </w:trPr>
        <w:tc>
          <w:tcPr>
            <w:tcW w:w="525" w:type="dxa"/>
            <w:tcBorders>
              <w:top w:val="nil"/>
              <w:left w:val="single" w:sz="4" w:space="0" w:color="auto"/>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t>205</w:t>
            </w:r>
          </w:p>
        </w:tc>
        <w:tc>
          <w:tcPr>
            <w:tcW w:w="480"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t>02</w:t>
            </w:r>
          </w:p>
        </w:tc>
        <w:tc>
          <w:tcPr>
            <w:tcW w:w="480"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t>02</w:t>
            </w:r>
          </w:p>
        </w:tc>
        <w:tc>
          <w:tcPr>
            <w:tcW w:w="2320"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t>小学教育</w:t>
            </w:r>
          </w:p>
        </w:tc>
        <w:tc>
          <w:tcPr>
            <w:tcW w:w="1855" w:type="dxa"/>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t>5,875.50</w:t>
            </w:r>
          </w:p>
        </w:tc>
        <w:tc>
          <w:tcPr>
            <w:tcW w:w="1856" w:type="dxa"/>
            <w:tcBorders>
              <w:top w:val="nil"/>
              <w:left w:val="nil"/>
              <w:bottom w:val="single" w:sz="4" w:space="0" w:color="auto"/>
              <w:right w:val="single" w:sz="4" w:space="0" w:color="auto"/>
            </w:tcBorders>
            <w:shd w:val="clear" w:color="auto" w:fill="auto"/>
            <w:vAlign w:val="center"/>
          </w:tcPr>
          <w:p w:rsidR="0022475B" w:rsidRDefault="0022475B">
            <w:pPr>
              <w:jc w:val="right"/>
              <w:rPr>
                <w:rFonts w:eastAsia="方正仿宋简体" w:cs="方正仿宋简体"/>
                <w:b/>
                <w:bCs/>
                <w:color w:val="000000"/>
                <w:kern w:val="0"/>
                <w:sz w:val="16"/>
                <w:szCs w:val="16"/>
              </w:rPr>
            </w:pPr>
          </w:p>
        </w:tc>
        <w:tc>
          <w:tcPr>
            <w:tcW w:w="1713" w:type="dxa"/>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t>5,875.50</w:t>
            </w:r>
          </w:p>
        </w:tc>
      </w:tr>
      <w:tr w:rsidR="0022475B">
        <w:trPr>
          <w:trHeight w:val="405"/>
        </w:trPr>
        <w:tc>
          <w:tcPr>
            <w:tcW w:w="525" w:type="dxa"/>
            <w:tcBorders>
              <w:top w:val="nil"/>
              <w:left w:val="single" w:sz="4" w:space="0" w:color="auto"/>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t>205</w:t>
            </w:r>
          </w:p>
        </w:tc>
        <w:tc>
          <w:tcPr>
            <w:tcW w:w="480"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t>02</w:t>
            </w:r>
          </w:p>
        </w:tc>
        <w:tc>
          <w:tcPr>
            <w:tcW w:w="480"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t>03</w:t>
            </w:r>
          </w:p>
        </w:tc>
        <w:tc>
          <w:tcPr>
            <w:tcW w:w="2320"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t>初中教育</w:t>
            </w:r>
          </w:p>
        </w:tc>
        <w:tc>
          <w:tcPr>
            <w:tcW w:w="1855" w:type="dxa"/>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t>6,006.50</w:t>
            </w:r>
          </w:p>
        </w:tc>
        <w:tc>
          <w:tcPr>
            <w:tcW w:w="1856" w:type="dxa"/>
            <w:tcBorders>
              <w:top w:val="nil"/>
              <w:left w:val="nil"/>
              <w:bottom w:val="single" w:sz="4" w:space="0" w:color="auto"/>
              <w:right w:val="single" w:sz="4" w:space="0" w:color="auto"/>
            </w:tcBorders>
            <w:shd w:val="clear" w:color="auto" w:fill="auto"/>
            <w:vAlign w:val="center"/>
          </w:tcPr>
          <w:p w:rsidR="0022475B" w:rsidRDefault="0022475B">
            <w:pPr>
              <w:jc w:val="right"/>
              <w:rPr>
                <w:rFonts w:eastAsia="方正仿宋简体" w:cs="方正仿宋简体"/>
                <w:b/>
                <w:bCs/>
                <w:color w:val="000000"/>
                <w:kern w:val="0"/>
                <w:sz w:val="16"/>
                <w:szCs w:val="16"/>
              </w:rPr>
            </w:pPr>
          </w:p>
        </w:tc>
        <w:tc>
          <w:tcPr>
            <w:tcW w:w="1713" w:type="dxa"/>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t>6,006.50</w:t>
            </w:r>
          </w:p>
        </w:tc>
      </w:tr>
      <w:tr w:rsidR="0022475B">
        <w:trPr>
          <w:trHeight w:val="405"/>
        </w:trPr>
        <w:tc>
          <w:tcPr>
            <w:tcW w:w="525" w:type="dxa"/>
            <w:tcBorders>
              <w:top w:val="nil"/>
              <w:left w:val="single" w:sz="4" w:space="0" w:color="auto"/>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t>208</w:t>
            </w:r>
          </w:p>
        </w:tc>
        <w:tc>
          <w:tcPr>
            <w:tcW w:w="480" w:type="dxa"/>
            <w:tcBorders>
              <w:top w:val="nil"/>
              <w:left w:val="nil"/>
              <w:bottom w:val="single" w:sz="4" w:space="0" w:color="auto"/>
              <w:right w:val="single" w:sz="4" w:space="0" w:color="auto"/>
            </w:tcBorders>
            <w:shd w:val="clear" w:color="auto" w:fill="auto"/>
            <w:vAlign w:val="center"/>
          </w:tcPr>
          <w:p w:rsidR="0022475B" w:rsidRDefault="0022475B">
            <w:pPr>
              <w:jc w:val="center"/>
              <w:rPr>
                <w:rFonts w:eastAsia="方正仿宋简体" w:cs="方正仿宋简体"/>
                <w:b/>
                <w:bCs/>
                <w:color w:val="000000"/>
                <w:kern w:val="0"/>
                <w:sz w:val="16"/>
                <w:szCs w:val="16"/>
              </w:rPr>
            </w:pPr>
          </w:p>
        </w:tc>
        <w:tc>
          <w:tcPr>
            <w:tcW w:w="480" w:type="dxa"/>
            <w:tcBorders>
              <w:top w:val="nil"/>
              <w:left w:val="nil"/>
              <w:bottom w:val="single" w:sz="4" w:space="0" w:color="auto"/>
              <w:right w:val="single" w:sz="4" w:space="0" w:color="auto"/>
            </w:tcBorders>
            <w:shd w:val="clear" w:color="auto" w:fill="auto"/>
            <w:vAlign w:val="center"/>
          </w:tcPr>
          <w:p w:rsidR="0022475B" w:rsidRDefault="0022475B">
            <w:pPr>
              <w:jc w:val="center"/>
              <w:rPr>
                <w:rFonts w:eastAsia="方正仿宋简体" w:cs="方正仿宋简体"/>
                <w:b/>
                <w:bCs/>
                <w:color w:val="000000"/>
                <w:kern w:val="0"/>
                <w:sz w:val="16"/>
                <w:szCs w:val="16"/>
              </w:rPr>
            </w:pPr>
          </w:p>
        </w:tc>
        <w:tc>
          <w:tcPr>
            <w:tcW w:w="2320" w:type="dxa"/>
            <w:tcBorders>
              <w:top w:val="nil"/>
              <w:left w:val="nil"/>
              <w:bottom w:val="single" w:sz="4" w:space="0" w:color="auto"/>
              <w:right w:val="single" w:sz="4" w:space="0" w:color="auto"/>
            </w:tcBorders>
            <w:shd w:val="clear" w:color="auto" w:fill="auto"/>
            <w:vAlign w:val="center"/>
          </w:tcPr>
          <w:p w:rsidR="0022475B" w:rsidRDefault="00B94988">
            <w:pPr>
              <w:widowControl/>
              <w:jc w:val="left"/>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t>社会保障和就业支出</w:t>
            </w:r>
          </w:p>
        </w:tc>
        <w:tc>
          <w:tcPr>
            <w:tcW w:w="1855" w:type="dxa"/>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t>52.61</w:t>
            </w:r>
          </w:p>
        </w:tc>
        <w:tc>
          <w:tcPr>
            <w:tcW w:w="1856" w:type="dxa"/>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t>52.61</w:t>
            </w:r>
          </w:p>
        </w:tc>
        <w:tc>
          <w:tcPr>
            <w:tcW w:w="1713" w:type="dxa"/>
            <w:tcBorders>
              <w:top w:val="nil"/>
              <w:left w:val="nil"/>
              <w:bottom w:val="single" w:sz="4" w:space="0" w:color="auto"/>
              <w:right w:val="single" w:sz="4" w:space="0" w:color="auto"/>
            </w:tcBorders>
            <w:shd w:val="clear" w:color="auto" w:fill="auto"/>
            <w:vAlign w:val="center"/>
          </w:tcPr>
          <w:p w:rsidR="0022475B" w:rsidRDefault="0022475B">
            <w:pPr>
              <w:jc w:val="right"/>
              <w:rPr>
                <w:rFonts w:eastAsia="方正仿宋简体" w:cs="方正仿宋简体"/>
                <w:b/>
                <w:bCs/>
                <w:color w:val="000000"/>
                <w:kern w:val="0"/>
                <w:sz w:val="16"/>
                <w:szCs w:val="16"/>
              </w:rPr>
            </w:pPr>
          </w:p>
        </w:tc>
      </w:tr>
      <w:tr w:rsidR="0022475B">
        <w:trPr>
          <w:trHeight w:val="405"/>
        </w:trPr>
        <w:tc>
          <w:tcPr>
            <w:tcW w:w="525" w:type="dxa"/>
            <w:tcBorders>
              <w:top w:val="nil"/>
              <w:left w:val="single" w:sz="4" w:space="0" w:color="auto"/>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t>208</w:t>
            </w:r>
          </w:p>
        </w:tc>
        <w:tc>
          <w:tcPr>
            <w:tcW w:w="480"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t>05</w:t>
            </w:r>
          </w:p>
        </w:tc>
        <w:tc>
          <w:tcPr>
            <w:tcW w:w="480" w:type="dxa"/>
            <w:tcBorders>
              <w:top w:val="nil"/>
              <w:left w:val="nil"/>
              <w:bottom w:val="single" w:sz="4" w:space="0" w:color="auto"/>
              <w:right w:val="single" w:sz="4" w:space="0" w:color="auto"/>
            </w:tcBorders>
            <w:shd w:val="clear" w:color="auto" w:fill="auto"/>
            <w:vAlign w:val="center"/>
          </w:tcPr>
          <w:p w:rsidR="0022475B" w:rsidRDefault="0022475B">
            <w:pPr>
              <w:jc w:val="center"/>
              <w:rPr>
                <w:rFonts w:eastAsia="方正仿宋简体" w:cs="方正仿宋简体"/>
                <w:b/>
                <w:bCs/>
                <w:color w:val="000000"/>
                <w:kern w:val="0"/>
                <w:sz w:val="16"/>
                <w:szCs w:val="16"/>
              </w:rPr>
            </w:pPr>
          </w:p>
        </w:tc>
        <w:tc>
          <w:tcPr>
            <w:tcW w:w="2320"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t>行政事业单位离退休</w:t>
            </w:r>
          </w:p>
        </w:tc>
        <w:tc>
          <w:tcPr>
            <w:tcW w:w="1855" w:type="dxa"/>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t>52.61</w:t>
            </w:r>
          </w:p>
        </w:tc>
        <w:tc>
          <w:tcPr>
            <w:tcW w:w="1856" w:type="dxa"/>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t>52.61</w:t>
            </w:r>
          </w:p>
        </w:tc>
        <w:tc>
          <w:tcPr>
            <w:tcW w:w="1713" w:type="dxa"/>
            <w:tcBorders>
              <w:top w:val="nil"/>
              <w:left w:val="nil"/>
              <w:bottom w:val="single" w:sz="4" w:space="0" w:color="auto"/>
              <w:right w:val="single" w:sz="4" w:space="0" w:color="auto"/>
            </w:tcBorders>
            <w:shd w:val="clear" w:color="auto" w:fill="auto"/>
            <w:vAlign w:val="center"/>
          </w:tcPr>
          <w:p w:rsidR="0022475B" w:rsidRDefault="0022475B">
            <w:pPr>
              <w:jc w:val="right"/>
              <w:rPr>
                <w:rFonts w:eastAsia="方正仿宋简体" w:cs="方正仿宋简体"/>
                <w:b/>
                <w:bCs/>
                <w:color w:val="000000"/>
                <w:kern w:val="0"/>
                <w:sz w:val="16"/>
                <w:szCs w:val="16"/>
              </w:rPr>
            </w:pPr>
          </w:p>
        </w:tc>
      </w:tr>
      <w:tr w:rsidR="0022475B">
        <w:trPr>
          <w:trHeight w:val="405"/>
        </w:trPr>
        <w:tc>
          <w:tcPr>
            <w:tcW w:w="525" w:type="dxa"/>
            <w:tcBorders>
              <w:top w:val="nil"/>
              <w:left w:val="single" w:sz="4" w:space="0" w:color="auto"/>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t>208</w:t>
            </w:r>
          </w:p>
        </w:tc>
        <w:tc>
          <w:tcPr>
            <w:tcW w:w="480"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t>05</w:t>
            </w:r>
          </w:p>
        </w:tc>
        <w:tc>
          <w:tcPr>
            <w:tcW w:w="480"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t>05</w:t>
            </w:r>
          </w:p>
        </w:tc>
        <w:tc>
          <w:tcPr>
            <w:tcW w:w="2320"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t>机关事业单位基本养老保险缴</w:t>
            </w:r>
            <w:r>
              <w:rPr>
                <w:rFonts w:eastAsia="方正仿宋简体" w:cs="方正仿宋简体" w:hint="eastAsia"/>
                <w:color w:val="000000"/>
                <w:kern w:val="0"/>
                <w:sz w:val="16"/>
                <w:szCs w:val="16"/>
              </w:rPr>
              <w:lastRenderedPageBreak/>
              <w:t>费支出</w:t>
            </w:r>
          </w:p>
        </w:tc>
        <w:tc>
          <w:tcPr>
            <w:tcW w:w="1855" w:type="dxa"/>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lastRenderedPageBreak/>
              <w:t>52.61</w:t>
            </w:r>
          </w:p>
        </w:tc>
        <w:tc>
          <w:tcPr>
            <w:tcW w:w="1856" w:type="dxa"/>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b/>
                <w:bCs/>
                <w:color w:val="000000"/>
                <w:kern w:val="0"/>
                <w:sz w:val="16"/>
                <w:szCs w:val="16"/>
              </w:rPr>
            </w:pPr>
            <w:r>
              <w:rPr>
                <w:rFonts w:eastAsia="方正仿宋简体" w:cs="方正仿宋简体" w:hint="eastAsia"/>
                <w:color w:val="000000"/>
                <w:kern w:val="0"/>
                <w:sz w:val="16"/>
                <w:szCs w:val="16"/>
              </w:rPr>
              <w:t>52.61</w:t>
            </w:r>
          </w:p>
        </w:tc>
        <w:tc>
          <w:tcPr>
            <w:tcW w:w="1713" w:type="dxa"/>
            <w:tcBorders>
              <w:top w:val="nil"/>
              <w:left w:val="nil"/>
              <w:bottom w:val="single" w:sz="4" w:space="0" w:color="auto"/>
              <w:right w:val="single" w:sz="4" w:space="0" w:color="auto"/>
            </w:tcBorders>
            <w:shd w:val="clear" w:color="auto" w:fill="auto"/>
            <w:vAlign w:val="center"/>
          </w:tcPr>
          <w:p w:rsidR="0022475B" w:rsidRDefault="0022475B">
            <w:pPr>
              <w:jc w:val="right"/>
              <w:rPr>
                <w:rFonts w:eastAsia="方正仿宋简体" w:cs="方正仿宋简体"/>
                <w:b/>
                <w:bCs/>
                <w:color w:val="000000"/>
                <w:kern w:val="0"/>
                <w:sz w:val="16"/>
                <w:szCs w:val="16"/>
              </w:rPr>
            </w:pPr>
          </w:p>
        </w:tc>
      </w:tr>
      <w:tr w:rsidR="0022475B">
        <w:trPr>
          <w:trHeight w:val="405"/>
        </w:trPr>
        <w:tc>
          <w:tcPr>
            <w:tcW w:w="525" w:type="dxa"/>
            <w:tcBorders>
              <w:top w:val="nil"/>
              <w:left w:val="single" w:sz="4" w:space="0" w:color="auto"/>
              <w:bottom w:val="single" w:sz="4" w:space="0" w:color="auto"/>
              <w:right w:val="single" w:sz="4" w:space="0" w:color="auto"/>
            </w:tcBorders>
            <w:shd w:val="clear" w:color="auto" w:fill="auto"/>
            <w:noWrap/>
            <w:vAlign w:val="center"/>
          </w:tcPr>
          <w:p w:rsidR="0022475B" w:rsidRDefault="00B94988">
            <w:pPr>
              <w:widowControl/>
              <w:jc w:val="left"/>
              <w:rPr>
                <w:rFonts w:cs="宋体"/>
                <w:color w:val="000000"/>
                <w:kern w:val="0"/>
                <w:sz w:val="22"/>
                <w:szCs w:val="22"/>
              </w:rPr>
            </w:pPr>
            <w:r>
              <w:rPr>
                <w:rFonts w:cs="宋体" w:hint="eastAsia"/>
                <w:color w:val="000000"/>
                <w:kern w:val="0"/>
                <w:sz w:val="22"/>
                <w:szCs w:val="22"/>
              </w:rPr>
              <w:lastRenderedPageBreak/>
              <w:t xml:space="preserve">　</w:t>
            </w:r>
          </w:p>
        </w:tc>
        <w:tc>
          <w:tcPr>
            <w:tcW w:w="480" w:type="dxa"/>
            <w:tcBorders>
              <w:top w:val="nil"/>
              <w:left w:val="nil"/>
              <w:bottom w:val="single" w:sz="4" w:space="0" w:color="auto"/>
              <w:right w:val="single" w:sz="4" w:space="0" w:color="auto"/>
            </w:tcBorders>
            <w:shd w:val="clear" w:color="auto" w:fill="auto"/>
            <w:noWrap/>
            <w:vAlign w:val="center"/>
          </w:tcPr>
          <w:p w:rsidR="0022475B" w:rsidRDefault="00B94988">
            <w:pPr>
              <w:widowControl/>
              <w:jc w:val="left"/>
              <w:rPr>
                <w:rFonts w:cs="宋体"/>
                <w:color w:val="000000"/>
                <w:kern w:val="0"/>
                <w:sz w:val="22"/>
                <w:szCs w:val="22"/>
              </w:rPr>
            </w:pPr>
            <w:r>
              <w:rPr>
                <w:rFonts w:cs="宋体" w:hint="eastAsia"/>
                <w:color w:val="000000"/>
                <w:kern w:val="0"/>
                <w:sz w:val="22"/>
                <w:szCs w:val="22"/>
              </w:rPr>
              <w:t xml:space="preserve">　</w:t>
            </w:r>
          </w:p>
        </w:tc>
        <w:tc>
          <w:tcPr>
            <w:tcW w:w="480" w:type="dxa"/>
            <w:tcBorders>
              <w:top w:val="nil"/>
              <w:left w:val="nil"/>
              <w:bottom w:val="single" w:sz="4" w:space="0" w:color="auto"/>
              <w:right w:val="single" w:sz="4" w:space="0" w:color="auto"/>
            </w:tcBorders>
            <w:shd w:val="clear" w:color="auto" w:fill="auto"/>
            <w:vAlign w:val="center"/>
          </w:tcPr>
          <w:p w:rsidR="0022475B" w:rsidRDefault="00B94988">
            <w:pPr>
              <w:widowControl/>
              <w:jc w:val="left"/>
              <w:rPr>
                <w:rFonts w:cs="宋体"/>
                <w:color w:val="000000"/>
                <w:kern w:val="0"/>
                <w:sz w:val="24"/>
              </w:rPr>
            </w:pPr>
            <w:r>
              <w:rPr>
                <w:rFonts w:cs="宋体" w:hint="eastAsia"/>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rPr>
                <w:rFonts w:cs="宋体"/>
                <w:color w:val="000000"/>
                <w:kern w:val="0"/>
                <w:sz w:val="22"/>
                <w:szCs w:val="22"/>
              </w:rPr>
            </w:pPr>
            <w:r>
              <w:rPr>
                <w:rFonts w:cs="宋体" w:hint="eastAsia"/>
                <w:color w:val="000000"/>
                <w:kern w:val="0"/>
                <w:sz w:val="22"/>
                <w:szCs w:val="22"/>
              </w:rPr>
              <w:t>合计</w:t>
            </w:r>
          </w:p>
        </w:tc>
        <w:tc>
          <w:tcPr>
            <w:tcW w:w="1855" w:type="dxa"/>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23,757.64</w:t>
            </w:r>
          </w:p>
        </w:tc>
        <w:tc>
          <w:tcPr>
            <w:tcW w:w="1856" w:type="dxa"/>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662.82</w:t>
            </w:r>
          </w:p>
        </w:tc>
        <w:tc>
          <w:tcPr>
            <w:tcW w:w="1713" w:type="dxa"/>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23,094.82</w:t>
            </w:r>
          </w:p>
        </w:tc>
      </w:tr>
    </w:tbl>
    <w:p w:rsidR="0022475B" w:rsidRDefault="00B94988">
      <w:pPr>
        <w:widowControl/>
        <w:outlineLvl w:val="1"/>
        <w:rPr>
          <w:rFonts w:eastAsia="仿宋_GB2312"/>
          <w:b/>
          <w:kern w:val="0"/>
          <w:sz w:val="28"/>
          <w:szCs w:val="32"/>
        </w:rPr>
      </w:pPr>
      <w:r>
        <w:rPr>
          <w:rFonts w:eastAsia="仿宋_GB2312" w:hint="eastAsia"/>
          <w:b/>
          <w:kern w:val="0"/>
          <w:sz w:val="28"/>
          <w:szCs w:val="32"/>
        </w:rPr>
        <w:t>备注：无内容应公开空表并说明情况。</w:t>
      </w:r>
    </w:p>
    <w:tbl>
      <w:tblPr>
        <w:tblW w:w="7980" w:type="dxa"/>
        <w:tblLayout w:type="fixed"/>
        <w:tblCellMar>
          <w:left w:w="0" w:type="dxa"/>
          <w:right w:w="0" w:type="dxa"/>
        </w:tblCellMar>
        <w:tblLook w:val="04A0"/>
      </w:tblPr>
      <w:tblGrid>
        <w:gridCol w:w="1725"/>
        <w:gridCol w:w="1035"/>
        <w:gridCol w:w="2670"/>
        <w:gridCol w:w="960"/>
        <w:gridCol w:w="990"/>
        <w:gridCol w:w="600"/>
      </w:tblGrid>
      <w:tr w:rsidR="0022475B">
        <w:trPr>
          <w:trHeight w:val="345"/>
        </w:trPr>
        <w:tc>
          <w:tcPr>
            <w:tcW w:w="1725" w:type="dxa"/>
            <w:tcBorders>
              <w:top w:val="nil"/>
              <w:left w:val="nil"/>
              <w:bottom w:val="nil"/>
              <w:right w:val="nil"/>
            </w:tcBorders>
            <w:shd w:val="clear" w:color="auto" w:fill="FFFFFF"/>
            <w:tcMar>
              <w:top w:w="15" w:type="dxa"/>
              <w:left w:w="15" w:type="dxa"/>
              <w:right w:w="15" w:type="dxa"/>
            </w:tcMar>
            <w:vAlign w:val="center"/>
          </w:tcPr>
          <w:p w:rsidR="0022475B" w:rsidRDefault="00B94988">
            <w:pPr>
              <w:widowControl/>
              <w:jc w:val="left"/>
              <w:textAlignment w:val="center"/>
              <w:rPr>
                <w:rFonts w:ascii="仿宋" w:eastAsia="仿宋" w:hAnsi="仿宋" w:cs="仿宋"/>
                <w:b/>
                <w:color w:val="000000"/>
                <w:sz w:val="24"/>
              </w:rPr>
            </w:pPr>
            <w:r>
              <w:rPr>
                <w:rFonts w:ascii="仿宋" w:eastAsia="仿宋" w:hAnsi="仿宋" w:cs="仿宋" w:hint="eastAsia"/>
                <w:b/>
                <w:color w:val="000000"/>
                <w:kern w:val="0"/>
                <w:sz w:val="24"/>
              </w:rPr>
              <w:t>表四：</w:t>
            </w:r>
          </w:p>
        </w:tc>
        <w:tc>
          <w:tcPr>
            <w:tcW w:w="1035" w:type="dxa"/>
            <w:tcBorders>
              <w:top w:val="nil"/>
              <w:left w:val="nil"/>
              <w:bottom w:val="nil"/>
              <w:right w:val="nil"/>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2670" w:type="dxa"/>
            <w:tcBorders>
              <w:top w:val="nil"/>
              <w:left w:val="nil"/>
              <w:bottom w:val="nil"/>
              <w:right w:val="nil"/>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960" w:type="dxa"/>
            <w:tcBorders>
              <w:top w:val="nil"/>
              <w:left w:val="nil"/>
              <w:bottom w:val="nil"/>
              <w:right w:val="nil"/>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990" w:type="dxa"/>
            <w:tcBorders>
              <w:top w:val="nil"/>
              <w:left w:val="nil"/>
              <w:bottom w:val="nil"/>
              <w:right w:val="nil"/>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600" w:type="dxa"/>
            <w:tcBorders>
              <w:top w:val="nil"/>
              <w:left w:val="nil"/>
              <w:bottom w:val="nil"/>
              <w:right w:val="nil"/>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r>
      <w:tr w:rsidR="0022475B">
        <w:trPr>
          <w:trHeight w:val="624"/>
        </w:trPr>
        <w:tc>
          <w:tcPr>
            <w:tcW w:w="7980" w:type="dxa"/>
            <w:gridSpan w:val="6"/>
            <w:vMerge w:val="restart"/>
            <w:tcBorders>
              <w:top w:val="nil"/>
              <w:left w:val="nil"/>
              <w:bottom w:val="nil"/>
              <w:right w:val="nil"/>
            </w:tcBorders>
            <w:shd w:val="clear" w:color="auto" w:fill="FFFFFF"/>
            <w:tcMar>
              <w:top w:w="15" w:type="dxa"/>
              <w:left w:w="15" w:type="dxa"/>
              <w:right w:w="15" w:type="dxa"/>
            </w:tcMar>
            <w:vAlign w:val="center"/>
          </w:tcPr>
          <w:p w:rsidR="0022475B" w:rsidRDefault="00B94988">
            <w:pPr>
              <w:widowControl/>
              <w:jc w:val="center"/>
              <w:textAlignment w:val="center"/>
              <w:rPr>
                <w:rFonts w:ascii="仿宋" w:eastAsia="仿宋" w:hAnsi="仿宋" w:cs="仿宋"/>
                <w:b/>
                <w:color w:val="000000"/>
                <w:sz w:val="28"/>
                <w:szCs w:val="28"/>
              </w:rPr>
            </w:pPr>
            <w:r>
              <w:rPr>
                <w:rFonts w:ascii="仿宋" w:eastAsia="仿宋" w:hAnsi="仿宋" w:cs="仿宋" w:hint="eastAsia"/>
                <w:b/>
                <w:color w:val="000000"/>
                <w:kern w:val="0"/>
                <w:sz w:val="28"/>
                <w:szCs w:val="28"/>
              </w:rPr>
              <w:t>财政拨款收支预算总体情况表</w:t>
            </w:r>
          </w:p>
        </w:tc>
      </w:tr>
      <w:tr w:rsidR="0022475B">
        <w:trPr>
          <w:trHeight w:val="624"/>
        </w:trPr>
        <w:tc>
          <w:tcPr>
            <w:tcW w:w="7980" w:type="dxa"/>
            <w:gridSpan w:val="6"/>
            <w:vMerge/>
            <w:tcBorders>
              <w:top w:val="nil"/>
              <w:left w:val="nil"/>
              <w:bottom w:val="nil"/>
              <w:right w:val="nil"/>
            </w:tcBorders>
            <w:shd w:val="clear" w:color="auto" w:fill="FFFFFF"/>
            <w:tcMar>
              <w:top w:w="15" w:type="dxa"/>
              <w:left w:w="15" w:type="dxa"/>
              <w:right w:w="15" w:type="dxa"/>
            </w:tcMar>
            <w:vAlign w:val="center"/>
          </w:tcPr>
          <w:p w:rsidR="0022475B" w:rsidRDefault="0022475B">
            <w:pPr>
              <w:jc w:val="center"/>
              <w:rPr>
                <w:rFonts w:ascii="仿宋" w:eastAsia="仿宋" w:hAnsi="仿宋" w:cs="仿宋"/>
                <w:b/>
                <w:color w:val="000000"/>
                <w:sz w:val="28"/>
                <w:szCs w:val="28"/>
              </w:rPr>
            </w:pPr>
          </w:p>
        </w:tc>
      </w:tr>
      <w:tr w:rsidR="0022475B">
        <w:trPr>
          <w:trHeight w:val="345"/>
        </w:trPr>
        <w:tc>
          <w:tcPr>
            <w:tcW w:w="5430" w:type="dxa"/>
            <w:gridSpan w:val="3"/>
            <w:tcBorders>
              <w:top w:val="nil"/>
              <w:left w:val="nil"/>
              <w:bottom w:val="nil"/>
              <w:right w:val="nil"/>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填报部门:教育局</w:t>
            </w:r>
          </w:p>
        </w:tc>
        <w:tc>
          <w:tcPr>
            <w:tcW w:w="960" w:type="dxa"/>
            <w:tcBorders>
              <w:top w:val="nil"/>
              <w:left w:val="nil"/>
              <w:bottom w:val="nil"/>
              <w:right w:val="nil"/>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1590" w:type="dxa"/>
            <w:gridSpan w:val="2"/>
            <w:tcBorders>
              <w:top w:val="nil"/>
              <w:left w:val="nil"/>
              <w:bottom w:val="nil"/>
              <w:right w:val="nil"/>
            </w:tcBorders>
            <w:shd w:val="clear" w:color="auto" w:fill="FFFFFF"/>
            <w:tcMar>
              <w:top w:w="15" w:type="dxa"/>
              <w:left w:w="15" w:type="dxa"/>
              <w:right w:w="15" w:type="dxa"/>
            </w:tcMar>
          </w:tcPr>
          <w:p w:rsidR="0022475B" w:rsidRDefault="00B94988">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单位：万元   </w:t>
            </w:r>
          </w:p>
        </w:tc>
      </w:tr>
      <w:tr w:rsidR="0022475B" w:rsidTr="008311E7">
        <w:trPr>
          <w:trHeight w:val="345"/>
        </w:trPr>
        <w:tc>
          <w:tcPr>
            <w:tcW w:w="27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2475B" w:rsidRDefault="00B94988">
            <w:pPr>
              <w:widowControl/>
              <w:jc w:val="center"/>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财政拨款收入</w:t>
            </w:r>
          </w:p>
        </w:tc>
        <w:tc>
          <w:tcPr>
            <w:tcW w:w="5220" w:type="dxa"/>
            <w:gridSpan w:val="4"/>
            <w:tcBorders>
              <w:top w:val="single" w:sz="4" w:space="0" w:color="000000"/>
              <w:left w:val="nil"/>
              <w:bottom w:val="single" w:sz="4" w:space="0" w:color="000000"/>
              <w:right w:val="single" w:sz="4" w:space="0" w:color="000000"/>
            </w:tcBorders>
            <w:shd w:val="clear" w:color="auto" w:fill="auto"/>
            <w:tcMar>
              <w:top w:w="15" w:type="dxa"/>
              <w:left w:w="15" w:type="dxa"/>
              <w:right w:w="15" w:type="dxa"/>
            </w:tcMar>
          </w:tcPr>
          <w:p w:rsidR="0022475B" w:rsidRDefault="00B94988">
            <w:pPr>
              <w:widowControl/>
              <w:jc w:val="center"/>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财政拨款支出</w:t>
            </w:r>
          </w:p>
        </w:tc>
      </w:tr>
      <w:tr w:rsidR="0022475B" w:rsidTr="008311E7">
        <w:trPr>
          <w:trHeight w:val="960"/>
        </w:trPr>
        <w:tc>
          <w:tcPr>
            <w:tcW w:w="172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tcPr>
          <w:p w:rsidR="0022475B" w:rsidRDefault="00B94988">
            <w:pPr>
              <w:widowControl/>
              <w:jc w:val="center"/>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项     目</w:t>
            </w:r>
          </w:p>
        </w:tc>
        <w:tc>
          <w:tcPr>
            <w:tcW w:w="1035" w:type="dxa"/>
            <w:tcBorders>
              <w:top w:val="nil"/>
              <w:left w:val="nil"/>
              <w:bottom w:val="single" w:sz="4" w:space="0" w:color="000000"/>
              <w:right w:val="single" w:sz="4" w:space="0" w:color="000000"/>
            </w:tcBorders>
            <w:shd w:val="clear" w:color="auto" w:fill="auto"/>
            <w:tcMar>
              <w:top w:w="15" w:type="dxa"/>
              <w:left w:w="15" w:type="dxa"/>
              <w:right w:w="15" w:type="dxa"/>
            </w:tcMar>
          </w:tcPr>
          <w:p w:rsidR="0022475B" w:rsidRDefault="00B94988">
            <w:pPr>
              <w:widowControl/>
              <w:jc w:val="center"/>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合计</w:t>
            </w:r>
          </w:p>
        </w:tc>
        <w:tc>
          <w:tcPr>
            <w:tcW w:w="2670" w:type="dxa"/>
            <w:tcBorders>
              <w:top w:val="nil"/>
              <w:left w:val="nil"/>
              <w:bottom w:val="single" w:sz="4" w:space="0" w:color="000000"/>
              <w:right w:val="single" w:sz="4" w:space="0" w:color="000000"/>
            </w:tcBorders>
            <w:shd w:val="clear" w:color="auto" w:fill="auto"/>
            <w:tcMar>
              <w:top w:w="15" w:type="dxa"/>
              <w:left w:w="15" w:type="dxa"/>
              <w:right w:w="15" w:type="dxa"/>
            </w:tcMar>
          </w:tcPr>
          <w:p w:rsidR="0022475B" w:rsidRDefault="00B94988">
            <w:pPr>
              <w:widowControl/>
              <w:jc w:val="center"/>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功能分类</w:t>
            </w:r>
          </w:p>
        </w:tc>
        <w:tc>
          <w:tcPr>
            <w:tcW w:w="960" w:type="dxa"/>
            <w:tcBorders>
              <w:top w:val="nil"/>
              <w:left w:val="nil"/>
              <w:bottom w:val="single" w:sz="4" w:space="0" w:color="000000"/>
              <w:right w:val="single" w:sz="4" w:space="0" w:color="000000"/>
            </w:tcBorders>
            <w:shd w:val="clear" w:color="auto" w:fill="auto"/>
            <w:tcMar>
              <w:top w:w="15" w:type="dxa"/>
              <w:left w:w="15" w:type="dxa"/>
              <w:right w:w="15" w:type="dxa"/>
            </w:tcMar>
          </w:tcPr>
          <w:p w:rsidR="0022475B" w:rsidRDefault="00B94988">
            <w:pPr>
              <w:widowControl/>
              <w:jc w:val="center"/>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合计</w:t>
            </w:r>
          </w:p>
        </w:tc>
        <w:tc>
          <w:tcPr>
            <w:tcW w:w="990" w:type="dxa"/>
            <w:tcBorders>
              <w:top w:val="nil"/>
              <w:left w:val="nil"/>
              <w:bottom w:val="single" w:sz="4" w:space="0" w:color="000000"/>
              <w:right w:val="single" w:sz="4" w:space="0" w:color="000000"/>
            </w:tcBorders>
            <w:shd w:val="clear" w:color="auto" w:fill="auto"/>
            <w:tcMar>
              <w:top w:w="15" w:type="dxa"/>
              <w:left w:w="15" w:type="dxa"/>
              <w:right w:w="15" w:type="dxa"/>
            </w:tcMar>
          </w:tcPr>
          <w:p w:rsidR="0022475B" w:rsidRDefault="00B94988">
            <w:pPr>
              <w:widowControl/>
              <w:jc w:val="center"/>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一般公共预算</w:t>
            </w:r>
          </w:p>
        </w:tc>
        <w:tc>
          <w:tcPr>
            <w:tcW w:w="600" w:type="dxa"/>
            <w:tcBorders>
              <w:top w:val="nil"/>
              <w:left w:val="nil"/>
              <w:bottom w:val="single" w:sz="4" w:space="0" w:color="000000"/>
              <w:right w:val="single" w:sz="4" w:space="0" w:color="000000"/>
            </w:tcBorders>
            <w:shd w:val="clear" w:color="auto" w:fill="auto"/>
            <w:tcMar>
              <w:top w:w="15" w:type="dxa"/>
              <w:left w:w="15" w:type="dxa"/>
              <w:right w:w="15" w:type="dxa"/>
            </w:tcMar>
          </w:tcPr>
          <w:p w:rsidR="0022475B" w:rsidRDefault="00B94988">
            <w:pPr>
              <w:widowControl/>
              <w:jc w:val="center"/>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政府基金预算</w:t>
            </w:r>
          </w:p>
        </w:tc>
      </w:tr>
      <w:tr w:rsidR="0022475B">
        <w:trPr>
          <w:trHeight w:val="300"/>
        </w:trPr>
        <w:tc>
          <w:tcPr>
            <w:tcW w:w="17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财政拨款（补助）</w:t>
            </w:r>
          </w:p>
        </w:tc>
        <w:tc>
          <w:tcPr>
            <w:tcW w:w="103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23,757.64</w:t>
            </w:r>
          </w:p>
        </w:tc>
        <w:tc>
          <w:tcPr>
            <w:tcW w:w="267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201 一般公共服务支出</w:t>
            </w:r>
          </w:p>
        </w:tc>
        <w:tc>
          <w:tcPr>
            <w:tcW w:w="96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60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r>
      <w:tr w:rsidR="0022475B">
        <w:trPr>
          <w:trHeight w:val="300"/>
        </w:trPr>
        <w:tc>
          <w:tcPr>
            <w:tcW w:w="17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一般公共预算</w:t>
            </w:r>
          </w:p>
        </w:tc>
        <w:tc>
          <w:tcPr>
            <w:tcW w:w="103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23,757.64</w:t>
            </w:r>
          </w:p>
        </w:tc>
        <w:tc>
          <w:tcPr>
            <w:tcW w:w="267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202 外交支出</w:t>
            </w:r>
          </w:p>
        </w:tc>
        <w:tc>
          <w:tcPr>
            <w:tcW w:w="96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60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r>
      <w:tr w:rsidR="0022475B">
        <w:trPr>
          <w:trHeight w:val="300"/>
        </w:trPr>
        <w:tc>
          <w:tcPr>
            <w:tcW w:w="17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政府性基金预算</w:t>
            </w:r>
          </w:p>
        </w:tc>
        <w:tc>
          <w:tcPr>
            <w:tcW w:w="103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267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203 国防支出</w:t>
            </w:r>
          </w:p>
        </w:tc>
        <w:tc>
          <w:tcPr>
            <w:tcW w:w="96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60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r>
      <w:tr w:rsidR="0022475B">
        <w:trPr>
          <w:trHeight w:val="300"/>
        </w:trPr>
        <w:tc>
          <w:tcPr>
            <w:tcW w:w="17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103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267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204 公共安全支出</w:t>
            </w:r>
          </w:p>
        </w:tc>
        <w:tc>
          <w:tcPr>
            <w:tcW w:w="96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85.05</w:t>
            </w: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85.05</w:t>
            </w:r>
          </w:p>
        </w:tc>
        <w:tc>
          <w:tcPr>
            <w:tcW w:w="60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r>
      <w:tr w:rsidR="0022475B">
        <w:trPr>
          <w:trHeight w:val="300"/>
        </w:trPr>
        <w:tc>
          <w:tcPr>
            <w:tcW w:w="17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103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267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205 教育支出</w:t>
            </w:r>
          </w:p>
        </w:tc>
        <w:tc>
          <w:tcPr>
            <w:tcW w:w="96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23,619.98</w:t>
            </w: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23,619.98</w:t>
            </w:r>
          </w:p>
        </w:tc>
        <w:tc>
          <w:tcPr>
            <w:tcW w:w="60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r>
      <w:tr w:rsidR="0022475B">
        <w:trPr>
          <w:trHeight w:val="300"/>
        </w:trPr>
        <w:tc>
          <w:tcPr>
            <w:tcW w:w="17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103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267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206 科学技术支出</w:t>
            </w:r>
          </w:p>
        </w:tc>
        <w:tc>
          <w:tcPr>
            <w:tcW w:w="96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60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r>
      <w:tr w:rsidR="0022475B">
        <w:trPr>
          <w:trHeight w:val="300"/>
        </w:trPr>
        <w:tc>
          <w:tcPr>
            <w:tcW w:w="17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103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267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207 文化旅游体育与传媒支出</w:t>
            </w:r>
          </w:p>
        </w:tc>
        <w:tc>
          <w:tcPr>
            <w:tcW w:w="96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60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r>
      <w:tr w:rsidR="0022475B">
        <w:trPr>
          <w:trHeight w:val="300"/>
        </w:trPr>
        <w:tc>
          <w:tcPr>
            <w:tcW w:w="17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103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267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208 社会保障和就业支出</w:t>
            </w:r>
          </w:p>
        </w:tc>
        <w:tc>
          <w:tcPr>
            <w:tcW w:w="96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52.61</w:t>
            </w: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52.61</w:t>
            </w:r>
          </w:p>
        </w:tc>
        <w:tc>
          <w:tcPr>
            <w:tcW w:w="60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r>
      <w:tr w:rsidR="0022475B">
        <w:trPr>
          <w:trHeight w:val="300"/>
        </w:trPr>
        <w:tc>
          <w:tcPr>
            <w:tcW w:w="17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103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267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209 社会保险基金支出</w:t>
            </w:r>
          </w:p>
        </w:tc>
        <w:tc>
          <w:tcPr>
            <w:tcW w:w="96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60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r>
      <w:tr w:rsidR="0022475B">
        <w:trPr>
          <w:trHeight w:val="300"/>
        </w:trPr>
        <w:tc>
          <w:tcPr>
            <w:tcW w:w="17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103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267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210 卫生健康支出</w:t>
            </w:r>
          </w:p>
        </w:tc>
        <w:tc>
          <w:tcPr>
            <w:tcW w:w="96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60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r>
      <w:tr w:rsidR="0022475B">
        <w:trPr>
          <w:trHeight w:val="300"/>
        </w:trPr>
        <w:tc>
          <w:tcPr>
            <w:tcW w:w="17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103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267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211 节能环保支出</w:t>
            </w:r>
          </w:p>
        </w:tc>
        <w:tc>
          <w:tcPr>
            <w:tcW w:w="96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60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r>
      <w:tr w:rsidR="0022475B">
        <w:trPr>
          <w:trHeight w:val="300"/>
        </w:trPr>
        <w:tc>
          <w:tcPr>
            <w:tcW w:w="17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103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267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212 城乡社区支出</w:t>
            </w:r>
          </w:p>
        </w:tc>
        <w:tc>
          <w:tcPr>
            <w:tcW w:w="96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60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r>
      <w:tr w:rsidR="0022475B">
        <w:trPr>
          <w:trHeight w:val="300"/>
        </w:trPr>
        <w:tc>
          <w:tcPr>
            <w:tcW w:w="17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103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267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213 农林水支出</w:t>
            </w:r>
          </w:p>
        </w:tc>
        <w:tc>
          <w:tcPr>
            <w:tcW w:w="96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60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r>
      <w:tr w:rsidR="0022475B">
        <w:trPr>
          <w:trHeight w:val="300"/>
        </w:trPr>
        <w:tc>
          <w:tcPr>
            <w:tcW w:w="17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103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267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214 交通运输支出</w:t>
            </w:r>
          </w:p>
        </w:tc>
        <w:tc>
          <w:tcPr>
            <w:tcW w:w="96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60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r>
      <w:tr w:rsidR="0022475B">
        <w:trPr>
          <w:trHeight w:val="300"/>
        </w:trPr>
        <w:tc>
          <w:tcPr>
            <w:tcW w:w="17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103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267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215 资源勘探信息等支出</w:t>
            </w:r>
          </w:p>
        </w:tc>
        <w:tc>
          <w:tcPr>
            <w:tcW w:w="96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60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r>
      <w:tr w:rsidR="0022475B">
        <w:trPr>
          <w:trHeight w:val="300"/>
        </w:trPr>
        <w:tc>
          <w:tcPr>
            <w:tcW w:w="17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103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267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216 商业服务业等支出</w:t>
            </w:r>
          </w:p>
        </w:tc>
        <w:tc>
          <w:tcPr>
            <w:tcW w:w="96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60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r>
      <w:tr w:rsidR="0022475B">
        <w:trPr>
          <w:trHeight w:val="300"/>
        </w:trPr>
        <w:tc>
          <w:tcPr>
            <w:tcW w:w="17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103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267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217 金融支出</w:t>
            </w:r>
          </w:p>
        </w:tc>
        <w:tc>
          <w:tcPr>
            <w:tcW w:w="96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60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r>
      <w:tr w:rsidR="0022475B">
        <w:trPr>
          <w:trHeight w:val="300"/>
        </w:trPr>
        <w:tc>
          <w:tcPr>
            <w:tcW w:w="17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103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267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219 援助其他地区支出</w:t>
            </w:r>
          </w:p>
        </w:tc>
        <w:tc>
          <w:tcPr>
            <w:tcW w:w="96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60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r>
      <w:tr w:rsidR="0022475B">
        <w:trPr>
          <w:trHeight w:val="300"/>
        </w:trPr>
        <w:tc>
          <w:tcPr>
            <w:tcW w:w="17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103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267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220 自然资源海洋气象等支出</w:t>
            </w:r>
          </w:p>
        </w:tc>
        <w:tc>
          <w:tcPr>
            <w:tcW w:w="96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60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r>
      <w:tr w:rsidR="0022475B">
        <w:trPr>
          <w:trHeight w:val="300"/>
        </w:trPr>
        <w:tc>
          <w:tcPr>
            <w:tcW w:w="17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103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267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221 住房保障支出</w:t>
            </w:r>
          </w:p>
        </w:tc>
        <w:tc>
          <w:tcPr>
            <w:tcW w:w="96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60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r>
      <w:tr w:rsidR="0022475B">
        <w:trPr>
          <w:trHeight w:val="300"/>
        </w:trPr>
        <w:tc>
          <w:tcPr>
            <w:tcW w:w="17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103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267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222 粮油物资储备支出</w:t>
            </w:r>
          </w:p>
        </w:tc>
        <w:tc>
          <w:tcPr>
            <w:tcW w:w="96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60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r>
      <w:tr w:rsidR="0022475B">
        <w:trPr>
          <w:trHeight w:val="300"/>
        </w:trPr>
        <w:tc>
          <w:tcPr>
            <w:tcW w:w="17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103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267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223 国有资本经营预算支出</w:t>
            </w:r>
          </w:p>
        </w:tc>
        <w:tc>
          <w:tcPr>
            <w:tcW w:w="96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60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r>
      <w:tr w:rsidR="0022475B">
        <w:trPr>
          <w:trHeight w:val="300"/>
        </w:trPr>
        <w:tc>
          <w:tcPr>
            <w:tcW w:w="17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103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267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224 灾害防治及应急管理支</w:t>
            </w:r>
            <w:r>
              <w:rPr>
                <w:rFonts w:ascii="仿宋" w:eastAsia="仿宋" w:hAnsi="仿宋" w:cs="仿宋" w:hint="eastAsia"/>
                <w:color w:val="000000"/>
                <w:kern w:val="0"/>
                <w:sz w:val="20"/>
                <w:szCs w:val="20"/>
              </w:rPr>
              <w:lastRenderedPageBreak/>
              <w:t>出</w:t>
            </w:r>
          </w:p>
        </w:tc>
        <w:tc>
          <w:tcPr>
            <w:tcW w:w="96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60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r>
      <w:tr w:rsidR="0022475B">
        <w:trPr>
          <w:trHeight w:val="300"/>
        </w:trPr>
        <w:tc>
          <w:tcPr>
            <w:tcW w:w="17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103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267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227 预备费</w:t>
            </w:r>
          </w:p>
        </w:tc>
        <w:tc>
          <w:tcPr>
            <w:tcW w:w="96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60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r>
      <w:tr w:rsidR="0022475B">
        <w:trPr>
          <w:trHeight w:val="300"/>
        </w:trPr>
        <w:tc>
          <w:tcPr>
            <w:tcW w:w="17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103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267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229 其他支出</w:t>
            </w:r>
          </w:p>
        </w:tc>
        <w:tc>
          <w:tcPr>
            <w:tcW w:w="96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60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r>
      <w:tr w:rsidR="0022475B">
        <w:trPr>
          <w:trHeight w:val="300"/>
        </w:trPr>
        <w:tc>
          <w:tcPr>
            <w:tcW w:w="17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103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267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231 债务还本支出</w:t>
            </w:r>
          </w:p>
        </w:tc>
        <w:tc>
          <w:tcPr>
            <w:tcW w:w="96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60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r>
      <w:tr w:rsidR="0022475B">
        <w:trPr>
          <w:trHeight w:val="300"/>
        </w:trPr>
        <w:tc>
          <w:tcPr>
            <w:tcW w:w="17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103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267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232 债务付息支出</w:t>
            </w:r>
          </w:p>
        </w:tc>
        <w:tc>
          <w:tcPr>
            <w:tcW w:w="96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60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r>
      <w:tr w:rsidR="0022475B">
        <w:trPr>
          <w:trHeight w:val="300"/>
        </w:trPr>
        <w:tc>
          <w:tcPr>
            <w:tcW w:w="17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103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267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233 债务发行费用支出</w:t>
            </w:r>
          </w:p>
        </w:tc>
        <w:tc>
          <w:tcPr>
            <w:tcW w:w="96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60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r>
      <w:tr w:rsidR="0022475B">
        <w:trPr>
          <w:trHeight w:val="300"/>
        </w:trPr>
        <w:tc>
          <w:tcPr>
            <w:tcW w:w="17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小      计</w:t>
            </w:r>
          </w:p>
        </w:tc>
        <w:tc>
          <w:tcPr>
            <w:tcW w:w="103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23,757.64</w:t>
            </w:r>
          </w:p>
        </w:tc>
        <w:tc>
          <w:tcPr>
            <w:tcW w:w="267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小      计</w:t>
            </w:r>
          </w:p>
        </w:tc>
        <w:tc>
          <w:tcPr>
            <w:tcW w:w="96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23,757.64</w:t>
            </w: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23,757.64</w:t>
            </w:r>
          </w:p>
        </w:tc>
        <w:tc>
          <w:tcPr>
            <w:tcW w:w="60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r>
      <w:tr w:rsidR="0022475B">
        <w:trPr>
          <w:trHeight w:val="300"/>
        </w:trPr>
        <w:tc>
          <w:tcPr>
            <w:tcW w:w="17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103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267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230 转移性支出</w:t>
            </w:r>
          </w:p>
        </w:tc>
        <w:tc>
          <w:tcPr>
            <w:tcW w:w="96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right"/>
              <w:rPr>
                <w:rFonts w:ascii="仿宋" w:eastAsia="仿宋" w:hAnsi="仿宋" w:cs="仿宋"/>
                <w:color w:val="000000"/>
                <w:sz w:val="20"/>
                <w:szCs w:val="20"/>
              </w:rPr>
            </w:pPr>
          </w:p>
        </w:tc>
        <w:tc>
          <w:tcPr>
            <w:tcW w:w="60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r>
      <w:tr w:rsidR="0022475B">
        <w:trPr>
          <w:trHeight w:val="300"/>
        </w:trPr>
        <w:tc>
          <w:tcPr>
            <w:tcW w:w="17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收 入 总 计</w:t>
            </w:r>
          </w:p>
        </w:tc>
        <w:tc>
          <w:tcPr>
            <w:tcW w:w="103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23,757.64</w:t>
            </w:r>
          </w:p>
        </w:tc>
        <w:tc>
          <w:tcPr>
            <w:tcW w:w="267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支 出 总 计</w:t>
            </w:r>
          </w:p>
        </w:tc>
        <w:tc>
          <w:tcPr>
            <w:tcW w:w="96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23,757.64</w:t>
            </w: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B94988">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23,757.64</w:t>
            </w:r>
          </w:p>
        </w:tc>
        <w:tc>
          <w:tcPr>
            <w:tcW w:w="60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r>
      <w:tr w:rsidR="0022475B">
        <w:trPr>
          <w:trHeight w:val="300"/>
        </w:trPr>
        <w:tc>
          <w:tcPr>
            <w:tcW w:w="17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1035"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267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96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c>
          <w:tcPr>
            <w:tcW w:w="600" w:type="dxa"/>
            <w:tcBorders>
              <w:top w:val="nil"/>
              <w:left w:val="nil"/>
              <w:bottom w:val="single" w:sz="4" w:space="0" w:color="000000"/>
              <w:right w:val="single" w:sz="4" w:space="0" w:color="000000"/>
            </w:tcBorders>
            <w:shd w:val="clear" w:color="auto" w:fill="FFFFFF"/>
            <w:tcMar>
              <w:top w:w="15" w:type="dxa"/>
              <w:left w:w="15" w:type="dxa"/>
              <w:right w:w="15" w:type="dxa"/>
            </w:tcMar>
          </w:tcPr>
          <w:p w:rsidR="0022475B" w:rsidRDefault="0022475B">
            <w:pPr>
              <w:jc w:val="left"/>
              <w:rPr>
                <w:rFonts w:ascii="仿宋" w:eastAsia="仿宋" w:hAnsi="仿宋" w:cs="仿宋"/>
                <w:color w:val="000000"/>
                <w:sz w:val="20"/>
                <w:szCs w:val="20"/>
              </w:rPr>
            </w:pPr>
          </w:p>
        </w:tc>
      </w:tr>
    </w:tbl>
    <w:p w:rsidR="00365CC2" w:rsidRDefault="00365CC2" w:rsidP="00365CC2">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365CC2" w:rsidRPr="00365CC2" w:rsidRDefault="00365CC2">
      <w:pPr>
        <w:widowControl/>
        <w:jc w:val="left"/>
        <w:outlineLvl w:val="1"/>
        <w:rPr>
          <w:rFonts w:eastAsia="仿宋_GB2312" w:hint="eastAsia"/>
          <w:b/>
          <w:kern w:val="0"/>
          <w:sz w:val="32"/>
          <w:szCs w:val="32"/>
        </w:rPr>
      </w:pPr>
    </w:p>
    <w:p w:rsidR="0022475B" w:rsidRDefault="00B94988">
      <w:pPr>
        <w:widowControl/>
        <w:jc w:val="left"/>
        <w:outlineLvl w:val="1"/>
        <w:rPr>
          <w:rFonts w:eastAsia="仿宋_GB2312"/>
          <w:b/>
          <w:kern w:val="0"/>
          <w:sz w:val="32"/>
          <w:szCs w:val="32"/>
        </w:rPr>
      </w:pPr>
      <w:r>
        <w:rPr>
          <w:rFonts w:eastAsia="仿宋_GB2312" w:hint="eastAsia"/>
          <w:b/>
          <w:kern w:val="0"/>
          <w:sz w:val="32"/>
          <w:szCs w:val="32"/>
        </w:rPr>
        <w:t>表五：</w:t>
      </w:r>
    </w:p>
    <w:tbl>
      <w:tblPr>
        <w:tblW w:w="9087" w:type="dxa"/>
        <w:tblInd w:w="93" w:type="dxa"/>
        <w:tblLayout w:type="fixed"/>
        <w:tblLook w:val="04A0"/>
      </w:tblPr>
      <w:tblGrid>
        <w:gridCol w:w="615"/>
        <w:gridCol w:w="495"/>
        <w:gridCol w:w="495"/>
        <w:gridCol w:w="2655"/>
        <w:gridCol w:w="260"/>
        <w:gridCol w:w="1024"/>
        <w:gridCol w:w="216"/>
        <w:gridCol w:w="1626"/>
        <w:gridCol w:w="1701"/>
      </w:tblGrid>
      <w:tr w:rsidR="0022475B">
        <w:trPr>
          <w:trHeight w:val="450"/>
        </w:trPr>
        <w:tc>
          <w:tcPr>
            <w:tcW w:w="9087" w:type="dxa"/>
            <w:gridSpan w:val="9"/>
            <w:tcBorders>
              <w:top w:val="nil"/>
              <w:left w:val="nil"/>
              <w:bottom w:val="nil"/>
              <w:right w:val="nil"/>
            </w:tcBorders>
            <w:shd w:val="clear" w:color="auto" w:fill="auto"/>
            <w:noWrap/>
            <w:vAlign w:val="center"/>
          </w:tcPr>
          <w:p w:rsidR="0022475B" w:rsidRDefault="00B94988">
            <w:pPr>
              <w:widowControl/>
              <w:jc w:val="center"/>
              <w:rPr>
                <w:rFonts w:eastAsia="仿宋_GB2312" w:cs="宋体"/>
                <w:b/>
                <w:bCs/>
                <w:color w:val="000000"/>
                <w:kern w:val="0"/>
                <w:sz w:val="32"/>
                <w:szCs w:val="32"/>
              </w:rPr>
            </w:pPr>
            <w:r>
              <w:rPr>
                <w:rFonts w:eastAsia="仿宋_GB2312" w:cs="宋体" w:hint="eastAsia"/>
                <w:b/>
                <w:bCs/>
                <w:color w:val="000000"/>
                <w:kern w:val="0"/>
                <w:sz w:val="32"/>
                <w:szCs w:val="32"/>
              </w:rPr>
              <w:t>一般公共预算支出情况表</w:t>
            </w:r>
          </w:p>
        </w:tc>
      </w:tr>
      <w:tr w:rsidR="0022475B">
        <w:trPr>
          <w:trHeight w:val="285"/>
        </w:trPr>
        <w:tc>
          <w:tcPr>
            <w:tcW w:w="4260" w:type="dxa"/>
            <w:gridSpan w:val="4"/>
            <w:tcBorders>
              <w:top w:val="nil"/>
              <w:left w:val="nil"/>
              <w:bottom w:val="nil"/>
              <w:right w:val="nil"/>
            </w:tcBorders>
            <w:shd w:val="clear" w:color="auto" w:fill="auto"/>
            <w:noWrap/>
            <w:vAlign w:val="center"/>
          </w:tcPr>
          <w:p w:rsidR="0022475B" w:rsidRDefault="00B94988">
            <w:pPr>
              <w:widowControl/>
              <w:jc w:val="left"/>
              <w:rPr>
                <w:rFonts w:eastAsia="仿宋_GB2312" w:cs="宋体"/>
                <w:color w:val="000000"/>
                <w:kern w:val="0"/>
                <w:sz w:val="24"/>
              </w:rPr>
            </w:pPr>
            <w:r>
              <w:rPr>
                <w:rFonts w:eastAsia="仿宋_GB2312" w:cs="宋体" w:hint="eastAsia"/>
                <w:color w:val="000000"/>
                <w:kern w:val="0"/>
                <w:sz w:val="24"/>
              </w:rPr>
              <w:t>编制部门：</w:t>
            </w:r>
            <w:r>
              <w:rPr>
                <w:rFonts w:eastAsia="仿宋_GB2312" w:hint="eastAsia"/>
                <w:kern w:val="0"/>
                <w:sz w:val="24"/>
              </w:rPr>
              <w:t>高新区（新市区）教育局</w:t>
            </w:r>
          </w:p>
        </w:tc>
        <w:tc>
          <w:tcPr>
            <w:tcW w:w="260" w:type="dxa"/>
            <w:tcBorders>
              <w:top w:val="nil"/>
              <w:left w:val="nil"/>
              <w:bottom w:val="nil"/>
              <w:right w:val="nil"/>
            </w:tcBorders>
            <w:shd w:val="clear" w:color="auto" w:fill="auto"/>
            <w:noWrap/>
            <w:vAlign w:val="center"/>
          </w:tcPr>
          <w:p w:rsidR="0022475B" w:rsidRDefault="0022475B">
            <w:pPr>
              <w:widowControl/>
              <w:jc w:val="left"/>
              <w:rPr>
                <w:rFonts w:eastAsia="仿宋_GB2312" w:cs="宋体"/>
                <w:color w:val="000000"/>
                <w:kern w:val="0"/>
                <w:sz w:val="24"/>
              </w:rPr>
            </w:pPr>
          </w:p>
        </w:tc>
        <w:tc>
          <w:tcPr>
            <w:tcW w:w="1240" w:type="dxa"/>
            <w:gridSpan w:val="2"/>
            <w:tcBorders>
              <w:top w:val="nil"/>
              <w:left w:val="nil"/>
              <w:bottom w:val="nil"/>
              <w:right w:val="nil"/>
            </w:tcBorders>
            <w:shd w:val="clear" w:color="auto" w:fill="auto"/>
            <w:noWrap/>
            <w:vAlign w:val="center"/>
          </w:tcPr>
          <w:p w:rsidR="0022475B" w:rsidRDefault="0022475B">
            <w:pPr>
              <w:widowControl/>
              <w:jc w:val="left"/>
              <w:rPr>
                <w:rFonts w:eastAsia="仿宋_GB2312" w:cs="宋体"/>
                <w:color w:val="000000"/>
                <w:kern w:val="0"/>
                <w:sz w:val="24"/>
              </w:rPr>
            </w:pPr>
          </w:p>
        </w:tc>
        <w:tc>
          <w:tcPr>
            <w:tcW w:w="3327" w:type="dxa"/>
            <w:gridSpan w:val="2"/>
            <w:tcBorders>
              <w:top w:val="nil"/>
              <w:left w:val="nil"/>
              <w:bottom w:val="nil"/>
              <w:right w:val="nil"/>
            </w:tcBorders>
            <w:shd w:val="clear" w:color="auto" w:fill="auto"/>
            <w:noWrap/>
            <w:vAlign w:val="center"/>
          </w:tcPr>
          <w:p w:rsidR="0022475B" w:rsidRDefault="00B94988">
            <w:pPr>
              <w:widowControl/>
              <w:jc w:val="right"/>
              <w:rPr>
                <w:rFonts w:eastAsia="仿宋_GB2312" w:cs="宋体"/>
                <w:color w:val="000000"/>
                <w:kern w:val="0"/>
                <w:sz w:val="24"/>
              </w:rPr>
            </w:pPr>
            <w:r>
              <w:rPr>
                <w:rFonts w:eastAsia="仿宋_GB2312" w:cs="宋体" w:hint="eastAsia"/>
                <w:color w:val="000000"/>
                <w:kern w:val="0"/>
                <w:sz w:val="24"/>
              </w:rPr>
              <w:t>单位：万元</w:t>
            </w:r>
          </w:p>
        </w:tc>
      </w:tr>
      <w:tr w:rsidR="0022475B">
        <w:trPr>
          <w:trHeight w:val="405"/>
        </w:trPr>
        <w:tc>
          <w:tcPr>
            <w:tcW w:w="426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22475B" w:rsidRDefault="00B94988">
            <w:pPr>
              <w:widowControl/>
              <w:jc w:val="center"/>
              <w:rPr>
                <w:rFonts w:eastAsia="仿宋_GB2312" w:cs="宋体"/>
                <w:b/>
                <w:bCs/>
                <w:color w:val="000000"/>
                <w:kern w:val="0"/>
                <w:sz w:val="22"/>
                <w:szCs w:val="22"/>
              </w:rPr>
            </w:pPr>
            <w:r>
              <w:rPr>
                <w:rFonts w:eastAsia="仿宋_GB2312" w:cs="宋体" w:hint="eastAsia"/>
                <w:b/>
                <w:bCs/>
                <w:color w:val="000000"/>
                <w:kern w:val="0"/>
                <w:sz w:val="22"/>
                <w:szCs w:val="22"/>
              </w:rPr>
              <w:t>项目</w:t>
            </w:r>
          </w:p>
        </w:tc>
        <w:tc>
          <w:tcPr>
            <w:tcW w:w="4827" w:type="dxa"/>
            <w:gridSpan w:val="5"/>
            <w:tcBorders>
              <w:top w:val="single" w:sz="4" w:space="0" w:color="auto"/>
              <w:left w:val="nil"/>
              <w:bottom w:val="single" w:sz="4" w:space="0" w:color="auto"/>
              <w:right w:val="single" w:sz="4" w:space="0" w:color="000000"/>
            </w:tcBorders>
            <w:shd w:val="clear" w:color="auto" w:fill="auto"/>
            <w:vAlign w:val="center"/>
          </w:tcPr>
          <w:p w:rsidR="0022475B" w:rsidRDefault="00B94988">
            <w:pPr>
              <w:widowControl/>
              <w:jc w:val="center"/>
              <w:rPr>
                <w:rFonts w:eastAsia="仿宋_GB2312" w:cs="宋体"/>
                <w:b/>
                <w:bCs/>
                <w:color w:val="000000"/>
                <w:kern w:val="0"/>
                <w:sz w:val="22"/>
                <w:szCs w:val="22"/>
              </w:rPr>
            </w:pPr>
            <w:r>
              <w:rPr>
                <w:rFonts w:eastAsia="仿宋_GB2312" w:cs="宋体" w:hint="eastAsia"/>
                <w:b/>
                <w:bCs/>
                <w:color w:val="000000"/>
                <w:kern w:val="0"/>
                <w:sz w:val="22"/>
                <w:szCs w:val="22"/>
              </w:rPr>
              <w:t>一般公共预算支出</w:t>
            </w:r>
          </w:p>
        </w:tc>
      </w:tr>
      <w:tr w:rsidR="0022475B">
        <w:trPr>
          <w:trHeight w:val="465"/>
        </w:trPr>
        <w:tc>
          <w:tcPr>
            <w:tcW w:w="1605"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22475B" w:rsidRDefault="00B94988">
            <w:pPr>
              <w:widowControl/>
              <w:jc w:val="center"/>
              <w:rPr>
                <w:rFonts w:eastAsia="仿宋_GB2312" w:cs="宋体"/>
                <w:b/>
                <w:bCs/>
                <w:color w:val="000000"/>
                <w:kern w:val="0"/>
                <w:sz w:val="20"/>
                <w:szCs w:val="20"/>
              </w:rPr>
            </w:pPr>
            <w:r>
              <w:rPr>
                <w:rFonts w:eastAsia="仿宋_GB2312" w:cs="宋体" w:hint="eastAsia"/>
                <w:b/>
                <w:bCs/>
                <w:color w:val="000000"/>
                <w:kern w:val="0"/>
                <w:sz w:val="20"/>
                <w:szCs w:val="20"/>
              </w:rPr>
              <w:t>功能分类科目编码</w:t>
            </w:r>
          </w:p>
        </w:tc>
        <w:tc>
          <w:tcPr>
            <w:tcW w:w="2655" w:type="dxa"/>
            <w:vMerge w:val="restart"/>
            <w:tcBorders>
              <w:top w:val="nil"/>
              <w:left w:val="single" w:sz="4" w:space="0" w:color="auto"/>
              <w:bottom w:val="single" w:sz="4" w:space="0" w:color="000000"/>
              <w:right w:val="single" w:sz="4" w:space="0" w:color="auto"/>
            </w:tcBorders>
            <w:shd w:val="clear" w:color="auto" w:fill="auto"/>
            <w:vAlign w:val="center"/>
          </w:tcPr>
          <w:p w:rsidR="0022475B" w:rsidRDefault="00B94988">
            <w:pPr>
              <w:widowControl/>
              <w:jc w:val="center"/>
              <w:rPr>
                <w:rFonts w:eastAsia="仿宋_GB2312" w:cs="宋体"/>
                <w:b/>
                <w:bCs/>
                <w:color w:val="000000"/>
                <w:kern w:val="0"/>
                <w:sz w:val="20"/>
                <w:szCs w:val="20"/>
              </w:rPr>
            </w:pPr>
            <w:r>
              <w:rPr>
                <w:rFonts w:eastAsia="仿宋_GB2312" w:cs="宋体" w:hint="eastAsia"/>
                <w:b/>
                <w:bCs/>
                <w:color w:val="000000"/>
                <w:kern w:val="0"/>
                <w:sz w:val="20"/>
                <w:szCs w:val="20"/>
              </w:rPr>
              <w:t>功能分类科目名称</w:t>
            </w:r>
          </w:p>
        </w:tc>
        <w:tc>
          <w:tcPr>
            <w:tcW w:w="1284"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22475B" w:rsidRDefault="00B94988">
            <w:pPr>
              <w:widowControl/>
              <w:jc w:val="center"/>
              <w:rPr>
                <w:rFonts w:eastAsia="仿宋_GB2312" w:cs="宋体"/>
                <w:b/>
                <w:bCs/>
                <w:color w:val="000000"/>
                <w:kern w:val="0"/>
                <w:sz w:val="20"/>
                <w:szCs w:val="20"/>
              </w:rPr>
            </w:pPr>
            <w:r>
              <w:rPr>
                <w:rFonts w:eastAsia="仿宋_GB2312" w:cs="宋体" w:hint="eastAsia"/>
                <w:b/>
                <w:bCs/>
                <w:color w:val="000000"/>
                <w:kern w:val="0"/>
                <w:sz w:val="20"/>
                <w:szCs w:val="20"/>
              </w:rPr>
              <w:t>小计</w:t>
            </w:r>
          </w:p>
        </w:tc>
        <w:tc>
          <w:tcPr>
            <w:tcW w:w="1842"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22475B" w:rsidRDefault="00B94988">
            <w:pPr>
              <w:widowControl/>
              <w:jc w:val="center"/>
              <w:rPr>
                <w:rFonts w:eastAsia="仿宋_GB2312" w:cs="宋体"/>
                <w:b/>
                <w:bCs/>
                <w:color w:val="000000"/>
                <w:kern w:val="0"/>
                <w:sz w:val="20"/>
                <w:szCs w:val="20"/>
              </w:rPr>
            </w:pPr>
            <w:r>
              <w:rPr>
                <w:rFonts w:eastAsia="仿宋_GB2312" w:cs="宋体" w:hint="eastAsia"/>
                <w:b/>
                <w:bCs/>
                <w:color w:val="000000"/>
                <w:kern w:val="0"/>
                <w:sz w:val="20"/>
                <w:szCs w:val="20"/>
              </w:rPr>
              <w:t>基本支出</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22475B" w:rsidRDefault="00B94988">
            <w:pPr>
              <w:widowControl/>
              <w:jc w:val="center"/>
              <w:rPr>
                <w:rFonts w:eastAsia="仿宋_GB2312" w:cs="宋体"/>
                <w:b/>
                <w:bCs/>
                <w:color w:val="000000"/>
                <w:kern w:val="0"/>
                <w:sz w:val="20"/>
                <w:szCs w:val="20"/>
              </w:rPr>
            </w:pPr>
            <w:r>
              <w:rPr>
                <w:rFonts w:eastAsia="仿宋_GB2312" w:cs="宋体" w:hint="eastAsia"/>
                <w:b/>
                <w:bCs/>
                <w:color w:val="000000"/>
                <w:kern w:val="0"/>
                <w:sz w:val="20"/>
                <w:szCs w:val="20"/>
              </w:rPr>
              <w:t>项目支出</w:t>
            </w:r>
          </w:p>
        </w:tc>
      </w:tr>
      <w:tr w:rsidR="0022475B">
        <w:trPr>
          <w:trHeight w:val="300"/>
        </w:trPr>
        <w:tc>
          <w:tcPr>
            <w:tcW w:w="615" w:type="dxa"/>
            <w:tcBorders>
              <w:top w:val="nil"/>
              <w:left w:val="single" w:sz="4" w:space="0" w:color="auto"/>
              <w:bottom w:val="single" w:sz="4" w:space="0" w:color="auto"/>
              <w:right w:val="single" w:sz="4" w:space="0" w:color="auto"/>
            </w:tcBorders>
            <w:shd w:val="clear" w:color="auto" w:fill="auto"/>
            <w:vAlign w:val="center"/>
          </w:tcPr>
          <w:p w:rsidR="0022475B" w:rsidRDefault="00B94988">
            <w:pPr>
              <w:widowControl/>
              <w:jc w:val="left"/>
              <w:rPr>
                <w:rFonts w:eastAsia="仿宋_GB2312" w:cs="宋体"/>
                <w:b/>
                <w:bCs/>
                <w:color w:val="000000"/>
                <w:kern w:val="0"/>
                <w:sz w:val="20"/>
                <w:szCs w:val="20"/>
              </w:rPr>
            </w:pPr>
            <w:r>
              <w:rPr>
                <w:rFonts w:eastAsia="仿宋_GB2312" w:cs="宋体" w:hint="eastAsia"/>
                <w:b/>
                <w:bCs/>
                <w:color w:val="000000"/>
                <w:kern w:val="0"/>
                <w:sz w:val="20"/>
                <w:szCs w:val="20"/>
              </w:rPr>
              <w:t>类</w:t>
            </w:r>
          </w:p>
        </w:tc>
        <w:tc>
          <w:tcPr>
            <w:tcW w:w="495" w:type="dxa"/>
            <w:tcBorders>
              <w:top w:val="nil"/>
              <w:left w:val="nil"/>
              <w:bottom w:val="single" w:sz="4" w:space="0" w:color="auto"/>
              <w:right w:val="single" w:sz="4" w:space="0" w:color="auto"/>
            </w:tcBorders>
            <w:shd w:val="clear" w:color="auto" w:fill="auto"/>
            <w:vAlign w:val="center"/>
          </w:tcPr>
          <w:p w:rsidR="0022475B" w:rsidRDefault="00B94988">
            <w:pPr>
              <w:widowControl/>
              <w:jc w:val="left"/>
              <w:rPr>
                <w:rFonts w:eastAsia="仿宋_GB2312" w:cs="宋体"/>
                <w:b/>
                <w:bCs/>
                <w:color w:val="000000"/>
                <w:kern w:val="0"/>
                <w:sz w:val="20"/>
                <w:szCs w:val="20"/>
              </w:rPr>
            </w:pPr>
            <w:r>
              <w:rPr>
                <w:rFonts w:eastAsia="仿宋_GB2312" w:cs="宋体" w:hint="eastAsia"/>
                <w:b/>
                <w:bCs/>
                <w:color w:val="000000"/>
                <w:kern w:val="0"/>
                <w:sz w:val="20"/>
                <w:szCs w:val="20"/>
              </w:rPr>
              <w:t>款</w:t>
            </w:r>
          </w:p>
        </w:tc>
        <w:tc>
          <w:tcPr>
            <w:tcW w:w="495" w:type="dxa"/>
            <w:tcBorders>
              <w:top w:val="nil"/>
              <w:left w:val="nil"/>
              <w:bottom w:val="single" w:sz="4" w:space="0" w:color="auto"/>
              <w:right w:val="single" w:sz="4" w:space="0" w:color="auto"/>
            </w:tcBorders>
            <w:shd w:val="clear" w:color="auto" w:fill="auto"/>
            <w:vAlign w:val="center"/>
          </w:tcPr>
          <w:p w:rsidR="0022475B" w:rsidRDefault="00B94988">
            <w:pPr>
              <w:widowControl/>
              <w:jc w:val="left"/>
              <w:rPr>
                <w:rFonts w:eastAsia="仿宋_GB2312" w:cs="宋体"/>
                <w:b/>
                <w:bCs/>
                <w:color w:val="000000"/>
                <w:kern w:val="0"/>
                <w:sz w:val="20"/>
                <w:szCs w:val="20"/>
              </w:rPr>
            </w:pPr>
            <w:r>
              <w:rPr>
                <w:rFonts w:eastAsia="仿宋_GB2312" w:cs="宋体" w:hint="eastAsia"/>
                <w:b/>
                <w:bCs/>
                <w:color w:val="000000"/>
                <w:kern w:val="0"/>
                <w:sz w:val="20"/>
                <w:szCs w:val="20"/>
              </w:rPr>
              <w:t>项</w:t>
            </w:r>
          </w:p>
        </w:tc>
        <w:tc>
          <w:tcPr>
            <w:tcW w:w="2655" w:type="dxa"/>
            <w:vMerge/>
            <w:tcBorders>
              <w:top w:val="nil"/>
              <w:left w:val="single" w:sz="4" w:space="0" w:color="auto"/>
              <w:bottom w:val="single" w:sz="4" w:space="0" w:color="000000"/>
              <w:right w:val="single" w:sz="4" w:space="0" w:color="auto"/>
            </w:tcBorders>
            <w:vAlign w:val="center"/>
          </w:tcPr>
          <w:p w:rsidR="0022475B" w:rsidRDefault="0022475B">
            <w:pPr>
              <w:widowControl/>
              <w:jc w:val="left"/>
              <w:rPr>
                <w:rFonts w:eastAsia="仿宋_GB2312" w:cs="宋体"/>
                <w:b/>
                <w:bCs/>
                <w:color w:val="000000"/>
                <w:kern w:val="0"/>
                <w:sz w:val="20"/>
                <w:szCs w:val="20"/>
              </w:rPr>
            </w:pPr>
          </w:p>
        </w:tc>
        <w:tc>
          <w:tcPr>
            <w:tcW w:w="1284" w:type="dxa"/>
            <w:gridSpan w:val="2"/>
            <w:vMerge/>
            <w:tcBorders>
              <w:top w:val="nil"/>
              <w:left w:val="single" w:sz="4" w:space="0" w:color="auto"/>
              <w:bottom w:val="single" w:sz="4" w:space="0" w:color="000000"/>
              <w:right w:val="single" w:sz="4" w:space="0" w:color="auto"/>
            </w:tcBorders>
            <w:vAlign w:val="center"/>
          </w:tcPr>
          <w:p w:rsidR="0022475B" w:rsidRDefault="0022475B">
            <w:pPr>
              <w:widowControl/>
              <w:jc w:val="left"/>
              <w:rPr>
                <w:rFonts w:eastAsia="仿宋_GB2312" w:cs="宋体"/>
                <w:b/>
                <w:bCs/>
                <w:color w:val="000000"/>
                <w:kern w:val="0"/>
                <w:sz w:val="20"/>
                <w:szCs w:val="20"/>
              </w:rPr>
            </w:pPr>
          </w:p>
        </w:tc>
        <w:tc>
          <w:tcPr>
            <w:tcW w:w="1842" w:type="dxa"/>
            <w:gridSpan w:val="2"/>
            <w:vMerge/>
            <w:tcBorders>
              <w:top w:val="nil"/>
              <w:left w:val="single" w:sz="4" w:space="0" w:color="auto"/>
              <w:bottom w:val="single" w:sz="4" w:space="0" w:color="000000"/>
              <w:right w:val="single" w:sz="4" w:space="0" w:color="auto"/>
            </w:tcBorders>
            <w:vAlign w:val="center"/>
          </w:tcPr>
          <w:p w:rsidR="0022475B" w:rsidRDefault="0022475B">
            <w:pPr>
              <w:widowControl/>
              <w:jc w:val="left"/>
              <w:rPr>
                <w:rFonts w:eastAsia="仿宋_GB2312"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22475B" w:rsidRDefault="0022475B">
            <w:pPr>
              <w:widowControl/>
              <w:jc w:val="left"/>
              <w:rPr>
                <w:rFonts w:eastAsia="仿宋_GB2312" w:cs="宋体"/>
                <w:b/>
                <w:bCs/>
                <w:color w:val="000000"/>
                <w:kern w:val="0"/>
                <w:sz w:val="20"/>
                <w:szCs w:val="20"/>
              </w:rPr>
            </w:pPr>
          </w:p>
        </w:tc>
      </w:tr>
      <w:tr w:rsidR="0022475B">
        <w:trPr>
          <w:trHeight w:val="450"/>
        </w:trPr>
        <w:tc>
          <w:tcPr>
            <w:tcW w:w="615" w:type="dxa"/>
            <w:tcBorders>
              <w:top w:val="nil"/>
              <w:left w:val="single" w:sz="4" w:space="0" w:color="auto"/>
              <w:bottom w:val="single" w:sz="4" w:space="0" w:color="auto"/>
              <w:right w:val="single" w:sz="4" w:space="0" w:color="auto"/>
            </w:tcBorders>
            <w:shd w:val="clear" w:color="auto" w:fill="auto"/>
            <w:vAlign w:val="center"/>
          </w:tcPr>
          <w:p w:rsidR="0022475B" w:rsidRDefault="00B94988">
            <w:pPr>
              <w:widowControl/>
              <w:jc w:val="left"/>
              <w:textAlignment w:val="top"/>
              <w:rPr>
                <w:rFonts w:eastAsia="方正仿宋简体" w:cs="方正仿宋简体"/>
                <w:b/>
                <w:color w:val="000000"/>
                <w:kern w:val="0"/>
                <w:sz w:val="16"/>
                <w:szCs w:val="16"/>
              </w:rPr>
            </w:pPr>
            <w:r>
              <w:rPr>
                <w:rFonts w:eastAsia="方正仿宋简体" w:cs="方正仿宋简体" w:hint="eastAsia"/>
                <w:color w:val="000000"/>
                <w:kern w:val="0"/>
                <w:sz w:val="16"/>
                <w:szCs w:val="16"/>
              </w:rPr>
              <w:t>204</w:t>
            </w:r>
          </w:p>
        </w:tc>
        <w:tc>
          <w:tcPr>
            <w:tcW w:w="495" w:type="dxa"/>
            <w:tcBorders>
              <w:top w:val="nil"/>
              <w:left w:val="nil"/>
              <w:bottom w:val="single" w:sz="4" w:space="0" w:color="auto"/>
              <w:right w:val="single" w:sz="4" w:space="0" w:color="auto"/>
            </w:tcBorders>
            <w:shd w:val="clear" w:color="auto" w:fill="auto"/>
            <w:vAlign w:val="center"/>
          </w:tcPr>
          <w:p w:rsidR="0022475B" w:rsidRDefault="0022475B">
            <w:pPr>
              <w:jc w:val="left"/>
              <w:rPr>
                <w:rFonts w:eastAsia="方正仿宋简体" w:cs="方正仿宋简体"/>
                <w:b/>
                <w:color w:val="000000"/>
                <w:kern w:val="0"/>
                <w:sz w:val="16"/>
                <w:szCs w:val="16"/>
              </w:rPr>
            </w:pPr>
          </w:p>
        </w:tc>
        <w:tc>
          <w:tcPr>
            <w:tcW w:w="495" w:type="dxa"/>
            <w:tcBorders>
              <w:top w:val="nil"/>
              <w:left w:val="nil"/>
              <w:bottom w:val="single" w:sz="4" w:space="0" w:color="auto"/>
              <w:right w:val="single" w:sz="4" w:space="0" w:color="auto"/>
            </w:tcBorders>
            <w:shd w:val="clear" w:color="auto" w:fill="auto"/>
            <w:vAlign w:val="center"/>
          </w:tcPr>
          <w:p w:rsidR="0022475B" w:rsidRDefault="0022475B">
            <w:pPr>
              <w:jc w:val="left"/>
              <w:rPr>
                <w:rFonts w:eastAsia="方正仿宋简体" w:cs="方正仿宋简体"/>
                <w:b/>
                <w:color w:val="000000"/>
                <w:kern w:val="0"/>
                <w:sz w:val="16"/>
                <w:szCs w:val="16"/>
              </w:rPr>
            </w:pPr>
          </w:p>
        </w:tc>
        <w:tc>
          <w:tcPr>
            <w:tcW w:w="2655" w:type="dxa"/>
            <w:tcBorders>
              <w:top w:val="nil"/>
              <w:left w:val="nil"/>
              <w:bottom w:val="single" w:sz="4" w:space="0" w:color="auto"/>
              <w:right w:val="single" w:sz="4" w:space="0" w:color="auto"/>
            </w:tcBorders>
            <w:shd w:val="clear" w:color="auto" w:fill="auto"/>
            <w:vAlign w:val="center"/>
          </w:tcPr>
          <w:p w:rsidR="0022475B" w:rsidRDefault="00B94988">
            <w:pPr>
              <w:widowControl/>
              <w:jc w:val="left"/>
              <w:textAlignment w:val="top"/>
              <w:rPr>
                <w:rFonts w:eastAsia="方正仿宋简体" w:cs="方正仿宋简体"/>
                <w:b/>
                <w:color w:val="000000"/>
                <w:kern w:val="0"/>
                <w:sz w:val="16"/>
                <w:szCs w:val="16"/>
              </w:rPr>
            </w:pPr>
            <w:r>
              <w:rPr>
                <w:rFonts w:eastAsia="方正仿宋简体" w:cs="方正仿宋简体" w:hint="eastAsia"/>
                <w:color w:val="000000"/>
                <w:kern w:val="0"/>
                <w:sz w:val="16"/>
                <w:szCs w:val="16"/>
              </w:rPr>
              <w:t>公共安全支出</w:t>
            </w:r>
          </w:p>
        </w:tc>
        <w:tc>
          <w:tcPr>
            <w:tcW w:w="1284"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b/>
                <w:color w:val="000000"/>
                <w:kern w:val="0"/>
                <w:sz w:val="16"/>
                <w:szCs w:val="16"/>
              </w:rPr>
            </w:pPr>
            <w:r>
              <w:rPr>
                <w:rFonts w:eastAsia="方正仿宋简体" w:cs="方正仿宋简体" w:hint="eastAsia"/>
                <w:color w:val="000000"/>
                <w:kern w:val="0"/>
                <w:sz w:val="16"/>
                <w:szCs w:val="16"/>
              </w:rPr>
              <w:t>85.05</w:t>
            </w:r>
          </w:p>
        </w:tc>
        <w:tc>
          <w:tcPr>
            <w:tcW w:w="1842"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b/>
                <w:color w:val="000000"/>
                <w:kern w:val="0"/>
                <w:sz w:val="16"/>
                <w:szCs w:val="16"/>
              </w:rPr>
            </w:pPr>
            <w:r>
              <w:rPr>
                <w:rFonts w:eastAsia="方正仿宋简体" w:cs="方正仿宋简体" w:hint="eastAsia"/>
                <w:color w:val="000000"/>
                <w:kern w:val="0"/>
                <w:sz w:val="16"/>
                <w:szCs w:val="16"/>
              </w:rPr>
              <w:t>85.05</w:t>
            </w:r>
          </w:p>
        </w:tc>
        <w:tc>
          <w:tcPr>
            <w:tcW w:w="1701" w:type="dxa"/>
            <w:tcBorders>
              <w:top w:val="nil"/>
              <w:left w:val="nil"/>
              <w:bottom w:val="single" w:sz="4" w:space="0" w:color="auto"/>
              <w:right w:val="single" w:sz="4" w:space="0" w:color="auto"/>
            </w:tcBorders>
            <w:shd w:val="clear" w:color="auto" w:fill="auto"/>
            <w:vAlign w:val="center"/>
          </w:tcPr>
          <w:p w:rsidR="0022475B" w:rsidRDefault="0022475B">
            <w:pPr>
              <w:jc w:val="right"/>
              <w:rPr>
                <w:rFonts w:eastAsia="方正仿宋简体" w:cs="方正仿宋简体"/>
                <w:b/>
                <w:color w:val="000000"/>
                <w:kern w:val="0"/>
                <w:sz w:val="16"/>
                <w:szCs w:val="16"/>
              </w:rPr>
            </w:pPr>
          </w:p>
        </w:tc>
      </w:tr>
      <w:tr w:rsidR="0022475B">
        <w:trPr>
          <w:trHeight w:val="450"/>
        </w:trPr>
        <w:tc>
          <w:tcPr>
            <w:tcW w:w="615" w:type="dxa"/>
            <w:tcBorders>
              <w:top w:val="nil"/>
              <w:left w:val="single" w:sz="4" w:space="0" w:color="auto"/>
              <w:bottom w:val="single" w:sz="4" w:space="0" w:color="auto"/>
              <w:right w:val="single" w:sz="4" w:space="0" w:color="auto"/>
            </w:tcBorders>
            <w:shd w:val="clear" w:color="auto" w:fill="auto"/>
            <w:vAlign w:val="center"/>
          </w:tcPr>
          <w:p w:rsidR="0022475B" w:rsidRDefault="00B94988">
            <w:pPr>
              <w:widowControl/>
              <w:jc w:val="lef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204</w:t>
            </w:r>
          </w:p>
        </w:tc>
        <w:tc>
          <w:tcPr>
            <w:tcW w:w="495" w:type="dxa"/>
            <w:tcBorders>
              <w:top w:val="nil"/>
              <w:left w:val="nil"/>
              <w:bottom w:val="single" w:sz="4" w:space="0" w:color="auto"/>
              <w:right w:val="single" w:sz="4" w:space="0" w:color="auto"/>
            </w:tcBorders>
            <w:shd w:val="clear" w:color="auto" w:fill="auto"/>
            <w:vAlign w:val="center"/>
          </w:tcPr>
          <w:p w:rsidR="0022475B" w:rsidRDefault="00B94988">
            <w:pPr>
              <w:widowControl/>
              <w:jc w:val="lef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99</w:t>
            </w:r>
          </w:p>
        </w:tc>
        <w:tc>
          <w:tcPr>
            <w:tcW w:w="495" w:type="dxa"/>
            <w:tcBorders>
              <w:top w:val="nil"/>
              <w:left w:val="nil"/>
              <w:bottom w:val="single" w:sz="4" w:space="0" w:color="auto"/>
              <w:right w:val="single" w:sz="4" w:space="0" w:color="auto"/>
            </w:tcBorders>
            <w:shd w:val="clear" w:color="auto" w:fill="auto"/>
            <w:vAlign w:val="center"/>
          </w:tcPr>
          <w:p w:rsidR="0022475B" w:rsidRDefault="0022475B">
            <w:pPr>
              <w:jc w:val="left"/>
              <w:rPr>
                <w:rFonts w:eastAsia="方正仿宋简体" w:cs="方正仿宋简体"/>
                <w:color w:val="000000"/>
                <w:kern w:val="0"/>
                <w:sz w:val="16"/>
                <w:szCs w:val="16"/>
              </w:rPr>
            </w:pPr>
          </w:p>
        </w:tc>
        <w:tc>
          <w:tcPr>
            <w:tcW w:w="2655"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其他公共安全支出</w:t>
            </w:r>
          </w:p>
        </w:tc>
        <w:tc>
          <w:tcPr>
            <w:tcW w:w="1284"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85.05</w:t>
            </w:r>
          </w:p>
        </w:tc>
        <w:tc>
          <w:tcPr>
            <w:tcW w:w="1842"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85.05</w:t>
            </w:r>
          </w:p>
        </w:tc>
        <w:tc>
          <w:tcPr>
            <w:tcW w:w="1701" w:type="dxa"/>
            <w:tcBorders>
              <w:top w:val="nil"/>
              <w:left w:val="nil"/>
              <w:bottom w:val="single" w:sz="4" w:space="0" w:color="auto"/>
              <w:right w:val="single" w:sz="4" w:space="0" w:color="auto"/>
            </w:tcBorders>
            <w:shd w:val="clear" w:color="auto" w:fill="auto"/>
            <w:vAlign w:val="center"/>
          </w:tcPr>
          <w:p w:rsidR="0022475B" w:rsidRDefault="0022475B">
            <w:pPr>
              <w:jc w:val="right"/>
              <w:rPr>
                <w:rFonts w:eastAsia="方正仿宋简体" w:cs="方正仿宋简体"/>
                <w:color w:val="000000"/>
                <w:kern w:val="0"/>
                <w:sz w:val="16"/>
                <w:szCs w:val="16"/>
              </w:rPr>
            </w:pPr>
          </w:p>
        </w:tc>
      </w:tr>
      <w:tr w:rsidR="0022475B">
        <w:trPr>
          <w:trHeight w:val="450"/>
        </w:trPr>
        <w:tc>
          <w:tcPr>
            <w:tcW w:w="615" w:type="dxa"/>
            <w:tcBorders>
              <w:top w:val="nil"/>
              <w:left w:val="single" w:sz="4" w:space="0" w:color="auto"/>
              <w:bottom w:val="single" w:sz="4" w:space="0" w:color="auto"/>
              <w:right w:val="single" w:sz="4" w:space="0" w:color="auto"/>
            </w:tcBorders>
            <w:shd w:val="clear" w:color="auto" w:fill="auto"/>
            <w:vAlign w:val="center"/>
          </w:tcPr>
          <w:p w:rsidR="0022475B" w:rsidRDefault="00B94988">
            <w:pPr>
              <w:widowControl/>
              <w:jc w:val="lef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204</w:t>
            </w:r>
          </w:p>
        </w:tc>
        <w:tc>
          <w:tcPr>
            <w:tcW w:w="495" w:type="dxa"/>
            <w:tcBorders>
              <w:top w:val="nil"/>
              <w:left w:val="nil"/>
              <w:bottom w:val="single" w:sz="4" w:space="0" w:color="auto"/>
              <w:right w:val="single" w:sz="4" w:space="0" w:color="auto"/>
            </w:tcBorders>
            <w:shd w:val="clear" w:color="auto" w:fill="auto"/>
            <w:vAlign w:val="center"/>
          </w:tcPr>
          <w:p w:rsidR="0022475B" w:rsidRDefault="00B94988">
            <w:pPr>
              <w:widowControl/>
              <w:jc w:val="lef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99</w:t>
            </w:r>
          </w:p>
        </w:tc>
        <w:tc>
          <w:tcPr>
            <w:tcW w:w="495" w:type="dxa"/>
            <w:tcBorders>
              <w:top w:val="nil"/>
              <w:left w:val="nil"/>
              <w:bottom w:val="single" w:sz="4" w:space="0" w:color="auto"/>
              <w:right w:val="single" w:sz="4" w:space="0" w:color="auto"/>
            </w:tcBorders>
            <w:shd w:val="clear" w:color="auto" w:fill="auto"/>
            <w:vAlign w:val="center"/>
          </w:tcPr>
          <w:p w:rsidR="0022475B" w:rsidRDefault="00B94988">
            <w:pPr>
              <w:widowControl/>
              <w:jc w:val="lef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01</w:t>
            </w:r>
          </w:p>
        </w:tc>
        <w:tc>
          <w:tcPr>
            <w:tcW w:w="2655"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其他公共安全支出</w:t>
            </w:r>
          </w:p>
        </w:tc>
        <w:tc>
          <w:tcPr>
            <w:tcW w:w="1284"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85.05</w:t>
            </w:r>
          </w:p>
        </w:tc>
        <w:tc>
          <w:tcPr>
            <w:tcW w:w="1842"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85.05</w:t>
            </w:r>
          </w:p>
        </w:tc>
        <w:tc>
          <w:tcPr>
            <w:tcW w:w="1701" w:type="dxa"/>
            <w:tcBorders>
              <w:top w:val="nil"/>
              <w:left w:val="nil"/>
              <w:bottom w:val="single" w:sz="4" w:space="0" w:color="auto"/>
              <w:right w:val="single" w:sz="4" w:space="0" w:color="auto"/>
            </w:tcBorders>
            <w:shd w:val="clear" w:color="auto" w:fill="auto"/>
            <w:vAlign w:val="center"/>
          </w:tcPr>
          <w:p w:rsidR="0022475B" w:rsidRDefault="0022475B">
            <w:pPr>
              <w:jc w:val="right"/>
              <w:rPr>
                <w:rFonts w:eastAsia="方正仿宋简体" w:cs="方正仿宋简体"/>
                <w:color w:val="000000"/>
                <w:kern w:val="0"/>
                <w:sz w:val="16"/>
                <w:szCs w:val="16"/>
              </w:rPr>
            </w:pPr>
          </w:p>
        </w:tc>
      </w:tr>
      <w:tr w:rsidR="0022475B">
        <w:trPr>
          <w:trHeight w:val="450"/>
        </w:trPr>
        <w:tc>
          <w:tcPr>
            <w:tcW w:w="615" w:type="dxa"/>
            <w:tcBorders>
              <w:top w:val="nil"/>
              <w:left w:val="single" w:sz="4" w:space="0" w:color="auto"/>
              <w:bottom w:val="single" w:sz="4" w:space="0" w:color="auto"/>
              <w:right w:val="single" w:sz="4" w:space="0" w:color="auto"/>
            </w:tcBorders>
            <w:shd w:val="clear" w:color="auto" w:fill="auto"/>
            <w:vAlign w:val="center"/>
          </w:tcPr>
          <w:p w:rsidR="0022475B" w:rsidRDefault="00B94988">
            <w:pPr>
              <w:widowControl/>
              <w:jc w:val="lef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205</w:t>
            </w:r>
          </w:p>
        </w:tc>
        <w:tc>
          <w:tcPr>
            <w:tcW w:w="495" w:type="dxa"/>
            <w:tcBorders>
              <w:top w:val="nil"/>
              <w:left w:val="nil"/>
              <w:bottom w:val="single" w:sz="4" w:space="0" w:color="auto"/>
              <w:right w:val="single" w:sz="4" w:space="0" w:color="auto"/>
            </w:tcBorders>
            <w:shd w:val="clear" w:color="auto" w:fill="auto"/>
            <w:vAlign w:val="center"/>
          </w:tcPr>
          <w:p w:rsidR="0022475B" w:rsidRDefault="0022475B">
            <w:pPr>
              <w:jc w:val="left"/>
              <w:rPr>
                <w:rFonts w:eastAsia="方正仿宋简体" w:cs="方正仿宋简体"/>
                <w:color w:val="000000"/>
                <w:kern w:val="0"/>
                <w:sz w:val="16"/>
                <w:szCs w:val="16"/>
              </w:rPr>
            </w:pPr>
          </w:p>
        </w:tc>
        <w:tc>
          <w:tcPr>
            <w:tcW w:w="495" w:type="dxa"/>
            <w:tcBorders>
              <w:top w:val="nil"/>
              <w:left w:val="nil"/>
              <w:bottom w:val="single" w:sz="4" w:space="0" w:color="auto"/>
              <w:right w:val="single" w:sz="4" w:space="0" w:color="auto"/>
            </w:tcBorders>
            <w:shd w:val="clear" w:color="auto" w:fill="auto"/>
            <w:vAlign w:val="center"/>
          </w:tcPr>
          <w:p w:rsidR="0022475B" w:rsidRDefault="0022475B">
            <w:pPr>
              <w:jc w:val="left"/>
              <w:rPr>
                <w:rFonts w:eastAsia="方正仿宋简体" w:cs="方正仿宋简体"/>
                <w:color w:val="000000"/>
                <w:kern w:val="0"/>
                <w:sz w:val="16"/>
                <w:szCs w:val="16"/>
              </w:rPr>
            </w:pPr>
          </w:p>
        </w:tc>
        <w:tc>
          <w:tcPr>
            <w:tcW w:w="2655" w:type="dxa"/>
            <w:tcBorders>
              <w:top w:val="nil"/>
              <w:left w:val="nil"/>
              <w:bottom w:val="single" w:sz="4" w:space="0" w:color="auto"/>
              <w:right w:val="single" w:sz="4" w:space="0" w:color="auto"/>
            </w:tcBorders>
            <w:shd w:val="clear" w:color="auto" w:fill="auto"/>
            <w:vAlign w:val="center"/>
          </w:tcPr>
          <w:p w:rsidR="0022475B" w:rsidRDefault="00B94988">
            <w:pPr>
              <w:widowControl/>
              <w:jc w:val="lef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教育支出</w:t>
            </w:r>
          </w:p>
        </w:tc>
        <w:tc>
          <w:tcPr>
            <w:tcW w:w="1284"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23,619.98</w:t>
            </w:r>
          </w:p>
        </w:tc>
        <w:tc>
          <w:tcPr>
            <w:tcW w:w="1842"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525.16</w:t>
            </w:r>
          </w:p>
        </w:tc>
        <w:tc>
          <w:tcPr>
            <w:tcW w:w="1701" w:type="dxa"/>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23,094.82</w:t>
            </w:r>
          </w:p>
        </w:tc>
      </w:tr>
      <w:tr w:rsidR="0022475B">
        <w:trPr>
          <w:trHeight w:val="450"/>
        </w:trPr>
        <w:tc>
          <w:tcPr>
            <w:tcW w:w="615" w:type="dxa"/>
            <w:tcBorders>
              <w:top w:val="nil"/>
              <w:left w:val="single" w:sz="4" w:space="0" w:color="auto"/>
              <w:bottom w:val="single" w:sz="4" w:space="0" w:color="auto"/>
              <w:right w:val="single" w:sz="4" w:space="0" w:color="auto"/>
            </w:tcBorders>
            <w:shd w:val="clear" w:color="auto" w:fill="auto"/>
            <w:vAlign w:val="center"/>
          </w:tcPr>
          <w:p w:rsidR="0022475B" w:rsidRDefault="00B94988">
            <w:pPr>
              <w:widowControl/>
              <w:jc w:val="lef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205</w:t>
            </w:r>
          </w:p>
        </w:tc>
        <w:tc>
          <w:tcPr>
            <w:tcW w:w="495" w:type="dxa"/>
            <w:tcBorders>
              <w:top w:val="nil"/>
              <w:left w:val="nil"/>
              <w:bottom w:val="single" w:sz="4" w:space="0" w:color="auto"/>
              <w:right w:val="single" w:sz="4" w:space="0" w:color="auto"/>
            </w:tcBorders>
            <w:shd w:val="clear" w:color="auto" w:fill="auto"/>
            <w:vAlign w:val="center"/>
          </w:tcPr>
          <w:p w:rsidR="0022475B" w:rsidRDefault="00B94988">
            <w:pPr>
              <w:widowControl/>
              <w:jc w:val="lef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01</w:t>
            </w:r>
          </w:p>
        </w:tc>
        <w:tc>
          <w:tcPr>
            <w:tcW w:w="495" w:type="dxa"/>
            <w:tcBorders>
              <w:top w:val="nil"/>
              <w:left w:val="nil"/>
              <w:bottom w:val="single" w:sz="4" w:space="0" w:color="auto"/>
              <w:right w:val="single" w:sz="4" w:space="0" w:color="auto"/>
            </w:tcBorders>
            <w:shd w:val="clear" w:color="auto" w:fill="auto"/>
            <w:vAlign w:val="center"/>
          </w:tcPr>
          <w:p w:rsidR="0022475B" w:rsidRDefault="0022475B">
            <w:pPr>
              <w:jc w:val="left"/>
              <w:rPr>
                <w:rFonts w:eastAsia="方正仿宋简体" w:cs="方正仿宋简体"/>
                <w:color w:val="000000"/>
                <w:kern w:val="0"/>
                <w:sz w:val="16"/>
                <w:szCs w:val="16"/>
              </w:rPr>
            </w:pPr>
          </w:p>
        </w:tc>
        <w:tc>
          <w:tcPr>
            <w:tcW w:w="2655"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教育管理事务</w:t>
            </w:r>
          </w:p>
        </w:tc>
        <w:tc>
          <w:tcPr>
            <w:tcW w:w="1284"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713.60</w:t>
            </w:r>
          </w:p>
        </w:tc>
        <w:tc>
          <w:tcPr>
            <w:tcW w:w="1842"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525.16</w:t>
            </w:r>
          </w:p>
        </w:tc>
        <w:tc>
          <w:tcPr>
            <w:tcW w:w="1701" w:type="dxa"/>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188.44</w:t>
            </w:r>
          </w:p>
        </w:tc>
      </w:tr>
      <w:tr w:rsidR="0022475B">
        <w:trPr>
          <w:trHeight w:val="450"/>
        </w:trPr>
        <w:tc>
          <w:tcPr>
            <w:tcW w:w="615" w:type="dxa"/>
            <w:tcBorders>
              <w:top w:val="nil"/>
              <w:left w:val="single" w:sz="4" w:space="0" w:color="auto"/>
              <w:bottom w:val="single" w:sz="4" w:space="0" w:color="auto"/>
              <w:right w:val="single" w:sz="4" w:space="0" w:color="auto"/>
            </w:tcBorders>
            <w:shd w:val="clear" w:color="auto" w:fill="auto"/>
            <w:vAlign w:val="center"/>
          </w:tcPr>
          <w:p w:rsidR="0022475B" w:rsidRDefault="00B94988">
            <w:pPr>
              <w:widowControl/>
              <w:jc w:val="lef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205</w:t>
            </w:r>
          </w:p>
        </w:tc>
        <w:tc>
          <w:tcPr>
            <w:tcW w:w="495" w:type="dxa"/>
            <w:tcBorders>
              <w:top w:val="nil"/>
              <w:left w:val="nil"/>
              <w:bottom w:val="single" w:sz="4" w:space="0" w:color="auto"/>
              <w:right w:val="single" w:sz="4" w:space="0" w:color="auto"/>
            </w:tcBorders>
            <w:shd w:val="clear" w:color="auto" w:fill="auto"/>
            <w:vAlign w:val="center"/>
          </w:tcPr>
          <w:p w:rsidR="0022475B" w:rsidRDefault="00B94988">
            <w:pPr>
              <w:widowControl/>
              <w:jc w:val="lef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01</w:t>
            </w:r>
          </w:p>
        </w:tc>
        <w:tc>
          <w:tcPr>
            <w:tcW w:w="495" w:type="dxa"/>
            <w:tcBorders>
              <w:top w:val="nil"/>
              <w:left w:val="nil"/>
              <w:bottom w:val="single" w:sz="4" w:space="0" w:color="auto"/>
              <w:right w:val="single" w:sz="4" w:space="0" w:color="auto"/>
            </w:tcBorders>
            <w:shd w:val="clear" w:color="auto" w:fill="auto"/>
            <w:vAlign w:val="center"/>
          </w:tcPr>
          <w:p w:rsidR="0022475B" w:rsidRDefault="00B94988">
            <w:pPr>
              <w:widowControl/>
              <w:jc w:val="lef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01</w:t>
            </w:r>
          </w:p>
        </w:tc>
        <w:tc>
          <w:tcPr>
            <w:tcW w:w="2655"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行政运行</w:t>
            </w:r>
          </w:p>
        </w:tc>
        <w:tc>
          <w:tcPr>
            <w:tcW w:w="1284"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598.60</w:t>
            </w:r>
          </w:p>
        </w:tc>
        <w:tc>
          <w:tcPr>
            <w:tcW w:w="1842"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525.16</w:t>
            </w:r>
          </w:p>
        </w:tc>
        <w:tc>
          <w:tcPr>
            <w:tcW w:w="1701" w:type="dxa"/>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73.44</w:t>
            </w:r>
          </w:p>
        </w:tc>
      </w:tr>
      <w:tr w:rsidR="0022475B">
        <w:trPr>
          <w:trHeight w:val="450"/>
        </w:trPr>
        <w:tc>
          <w:tcPr>
            <w:tcW w:w="615" w:type="dxa"/>
            <w:tcBorders>
              <w:top w:val="nil"/>
              <w:left w:val="single" w:sz="4" w:space="0" w:color="auto"/>
              <w:bottom w:val="single" w:sz="4" w:space="0" w:color="auto"/>
              <w:right w:val="single" w:sz="4" w:space="0" w:color="auto"/>
            </w:tcBorders>
            <w:shd w:val="clear" w:color="auto" w:fill="auto"/>
            <w:vAlign w:val="center"/>
          </w:tcPr>
          <w:p w:rsidR="0022475B" w:rsidRDefault="00B94988">
            <w:pPr>
              <w:widowControl/>
              <w:jc w:val="lef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205</w:t>
            </w:r>
          </w:p>
        </w:tc>
        <w:tc>
          <w:tcPr>
            <w:tcW w:w="495" w:type="dxa"/>
            <w:tcBorders>
              <w:top w:val="nil"/>
              <w:left w:val="nil"/>
              <w:bottom w:val="single" w:sz="4" w:space="0" w:color="auto"/>
              <w:right w:val="single" w:sz="4" w:space="0" w:color="auto"/>
            </w:tcBorders>
            <w:shd w:val="clear" w:color="auto" w:fill="auto"/>
            <w:vAlign w:val="center"/>
          </w:tcPr>
          <w:p w:rsidR="0022475B" w:rsidRDefault="00B94988">
            <w:pPr>
              <w:widowControl/>
              <w:jc w:val="lef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01</w:t>
            </w:r>
          </w:p>
        </w:tc>
        <w:tc>
          <w:tcPr>
            <w:tcW w:w="495" w:type="dxa"/>
            <w:tcBorders>
              <w:top w:val="nil"/>
              <w:left w:val="nil"/>
              <w:bottom w:val="single" w:sz="4" w:space="0" w:color="auto"/>
              <w:right w:val="single" w:sz="4" w:space="0" w:color="auto"/>
            </w:tcBorders>
            <w:shd w:val="clear" w:color="auto" w:fill="auto"/>
            <w:vAlign w:val="center"/>
          </w:tcPr>
          <w:p w:rsidR="0022475B" w:rsidRDefault="00B94988">
            <w:pPr>
              <w:widowControl/>
              <w:jc w:val="lef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99</w:t>
            </w:r>
          </w:p>
        </w:tc>
        <w:tc>
          <w:tcPr>
            <w:tcW w:w="2655"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其他教育管理事务支出</w:t>
            </w:r>
          </w:p>
        </w:tc>
        <w:tc>
          <w:tcPr>
            <w:tcW w:w="1284"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115.00</w:t>
            </w:r>
          </w:p>
        </w:tc>
        <w:tc>
          <w:tcPr>
            <w:tcW w:w="1842" w:type="dxa"/>
            <w:gridSpan w:val="2"/>
            <w:tcBorders>
              <w:top w:val="nil"/>
              <w:left w:val="nil"/>
              <w:bottom w:val="single" w:sz="4" w:space="0" w:color="auto"/>
              <w:right w:val="single" w:sz="4" w:space="0" w:color="auto"/>
            </w:tcBorders>
            <w:shd w:val="clear" w:color="auto" w:fill="auto"/>
            <w:vAlign w:val="center"/>
          </w:tcPr>
          <w:p w:rsidR="0022475B" w:rsidRDefault="0022475B">
            <w:pPr>
              <w:jc w:val="right"/>
              <w:rPr>
                <w:rFonts w:eastAsia="方正仿宋简体" w:cs="方正仿宋简体"/>
                <w:color w:val="000000"/>
                <w:kern w:val="0"/>
                <w:sz w:val="16"/>
                <w:szCs w:val="16"/>
              </w:rPr>
            </w:pPr>
          </w:p>
        </w:tc>
        <w:tc>
          <w:tcPr>
            <w:tcW w:w="1701" w:type="dxa"/>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115.00</w:t>
            </w:r>
          </w:p>
        </w:tc>
      </w:tr>
      <w:tr w:rsidR="0022475B">
        <w:trPr>
          <w:trHeight w:val="450"/>
        </w:trPr>
        <w:tc>
          <w:tcPr>
            <w:tcW w:w="615" w:type="dxa"/>
            <w:tcBorders>
              <w:top w:val="nil"/>
              <w:left w:val="single" w:sz="4" w:space="0" w:color="auto"/>
              <w:bottom w:val="single" w:sz="4" w:space="0" w:color="auto"/>
              <w:right w:val="single" w:sz="4" w:space="0" w:color="auto"/>
            </w:tcBorders>
            <w:shd w:val="clear" w:color="auto" w:fill="auto"/>
            <w:vAlign w:val="center"/>
          </w:tcPr>
          <w:p w:rsidR="0022475B" w:rsidRDefault="00B94988">
            <w:pPr>
              <w:widowControl/>
              <w:jc w:val="lef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205</w:t>
            </w:r>
          </w:p>
        </w:tc>
        <w:tc>
          <w:tcPr>
            <w:tcW w:w="495" w:type="dxa"/>
            <w:tcBorders>
              <w:top w:val="nil"/>
              <w:left w:val="nil"/>
              <w:bottom w:val="single" w:sz="4" w:space="0" w:color="auto"/>
              <w:right w:val="single" w:sz="4" w:space="0" w:color="auto"/>
            </w:tcBorders>
            <w:shd w:val="clear" w:color="auto" w:fill="auto"/>
            <w:vAlign w:val="center"/>
          </w:tcPr>
          <w:p w:rsidR="0022475B" w:rsidRDefault="00B94988">
            <w:pPr>
              <w:widowControl/>
              <w:jc w:val="lef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02</w:t>
            </w:r>
          </w:p>
        </w:tc>
        <w:tc>
          <w:tcPr>
            <w:tcW w:w="495" w:type="dxa"/>
            <w:tcBorders>
              <w:top w:val="nil"/>
              <w:left w:val="nil"/>
              <w:bottom w:val="single" w:sz="4" w:space="0" w:color="auto"/>
              <w:right w:val="single" w:sz="4" w:space="0" w:color="auto"/>
            </w:tcBorders>
            <w:shd w:val="clear" w:color="auto" w:fill="auto"/>
            <w:vAlign w:val="center"/>
          </w:tcPr>
          <w:p w:rsidR="0022475B" w:rsidRDefault="0022475B">
            <w:pPr>
              <w:jc w:val="left"/>
              <w:rPr>
                <w:rFonts w:eastAsia="方正仿宋简体" w:cs="方正仿宋简体"/>
                <w:color w:val="000000"/>
                <w:kern w:val="0"/>
                <w:sz w:val="16"/>
                <w:szCs w:val="16"/>
              </w:rPr>
            </w:pPr>
          </w:p>
        </w:tc>
        <w:tc>
          <w:tcPr>
            <w:tcW w:w="2655" w:type="dxa"/>
            <w:tcBorders>
              <w:top w:val="nil"/>
              <w:left w:val="nil"/>
              <w:bottom w:val="single" w:sz="4" w:space="0" w:color="auto"/>
              <w:right w:val="single" w:sz="4" w:space="0" w:color="auto"/>
            </w:tcBorders>
            <w:shd w:val="clear" w:color="auto" w:fill="auto"/>
            <w:vAlign w:val="center"/>
          </w:tcPr>
          <w:p w:rsidR="0022475B" w:rsidRDefault="00B94988">
            <w:pPr>
              <w:widowControl/>
              <w:jc w:val="lef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普通教育</w:t>
            </w:r>
          </w:p>
        </w:tc>
        <w:tc>
          <w:tcPr>
            <w:tcW w:w="1284"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22,906.38</w:t>
            </w:r>
          </w:p>
        </w:tc>
        <w:tc>
          <w:tcPr>
            <w:tcW w:w="1842" w:type="dxa"/>
            <w:gridSpan w:val="2"/>
            <w:tcBorders>
              <w:top w:val="nil"/>
              <w:left w:val="nil"/>
              <w:bottom w:val="single" w:sz="4" w:space="0" w:color="auto"/>
              <w:right w:val="single" w:sz="4" w:space="0" w:color="auto"/>
            </w:tcBorders>
            <w:shd w:val="clear" w:color="auto" w:fill="auto"/>
            <w:vAlign w:val="center"/>
          </w:tcPr>
          <w:p w:rsidR="0022475B" w:rsidRDefault="0022475B">
            <w:pPr>
              <w:jc w:val="right"/>
              <w:rPr>
                <w:rFonts w:eastAsia="方正仿宋简体" w:cs="方正仿宋简体"/>
                <w:color w:val="000000"/>
                <w:kern w:val="0"/>
                <w:sz w:val="16"/>
                <w:szCs w:val="16"/>
              </w:rPr>
            </w:pPr>
          </w:p>
        </w:tc>
        <w:tc>
          <w:tcPr>
            <w:tcW w:w="1701" w:type="dxa"/>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22,906.38</w:t>
            </w:r>
          </w:p>
        </w:tc>
      </w:tr>
      <w:tr w:rsidR="0022475B">
        <w:trPr>
          <w:trHeight w:val="450"/>
        </w:trPr>
        <w:tc>
          <w:tcPr>
            <w:tcW w:w="615" w:type="dxa"/>
            <w:tcBorders>
              <w:top w:val="nil"/>
              <w:left w:val="single" w:sz="4" w:space="0" w:color="auto"/>
              <w:bottom w:val="single" w:sz="4" w:space="0" w:color="auto"/>
              <w:right w:val="single" w:sz="4" w:space="0" w:color="auto"/>
            </w:tcBorders>
            <w:shd w:val="clear" w:color="auto" w:fill="auto"/>
            <w:vAlign w:val="center"/>
          </w:tcPr>
          <w:p w:rsidR="0022475B" w:rsidRDefault="00B94988">
            <w:pPr>
              <w:widowControl/>
              <w:jc w:val="lef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205</w:t>
            </w:r>
          </w:p>
        </w:tc>
        <w:tc>
          <w:tcPr>
            <w:tcW w:w="495" w:type="dxa"/>
            <w:tcBorders>
              <w:top w:val="nil"/>
              <w:left w:val="nil"/>
              <w:bottom w:val="single" w:sz="4" w:space="0" w:color="auto"/>
              <w:right w:val="single" w:sz="4" w:space="0" w:color="auto"/>
            </w:tcBorders>
            <w:shd w:val="clear" w:color="auto" w:fill="auto"/>
            <w:vAlign w:val="center"/>
          </w:tcPr>
          <w:p w:rsidR="0022475B" w:rsidRDefault="00B94988">
            <w:pPr>
              <w:widowControl/>
              <w:jc w:val="lef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02</w:t>
            </w:r>
          </w:p>
        </w:tc>
        <w:tc>
          <w:tcPr>
            <w:tcW w:w="495" w:type="dxa"/>
            <w:tcBorders>
              <w:top w:val="nil"/>
              <w:left w:val="nil"/>
              <w:bottom w:val="single" w:sz="4" w:space="0" w:color="auto"/>
              <w:right w:val="single" w:sz="4" w:space="0" w:color="auto"/>
            </w:tcBorders>
            <w:shd w:val="clear" w:color="auto" w:fill="auto"/>
            <w:vAlign w:val="center"/>
          </w:tcPr>
          <w:p w:rsidR="0022475B" w:rsidRDefault="00B94988">
            <w:pPr>
              <w:widowControl/>
              <w:jc w:val="lef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01</w:t>
            </w:r>
          </w:p>
        </w:tc>
        <w:tc>
          <w:tcPr>
            <w:tcW w:w="2655"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学前教育</w:t>
            </w:r>
          </w:p>
        </w:tc>
        <w:tc>
          <w:tcPr>
            <w:tcW w:w="1284"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11,024.38</w:t>
            </w:r>
          </w:p>
        </w:tc>
        <w:tc>
          <w:tcPr>
            <w:tcW w:w="1842" w:type="dxa"/>
            <w:gridSpan w:val="2"/>
            <w:tcBorders>
              <w:top w:val="nil"/>
              <w:left w:val="nil"/>
              <w:bottom w:val="single" w:sz="4" w:space="0" w:color="auto"/>
              <w:right w:val="single" w:sz="4" w:space="0" w:color="auto"/>
            </w:tcBorders>
            <w:shd w:val="clear" w:color="auto" w:fill="auto"/>
            <w:vAlign w:val="center"/>
          </w:tcPr>
          <w:p w:rsidR="0022475B" w:rsidRDefault="0022475B">
            <w:pPr>
              <w:jc w:val="right"/>
              <w:rPr>
                <w:rFonts w:eastAsia="方正仿宋简体" w:cs="方正仿宋简体"/>
                <w:color w:val="000000"/>
                <w:kern w:val="0"/>
                <w:sz w:val="16"/>
                <w:szCs w:val="16"/>
              </w:rPr>
            </w:pPr>
          </w:p>
        </w:tc>
        <w:tc>
          <w:tcPr>
            <w:tcW w:w="1701" w:type="dxa"/>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11,024.38</w:t>
            </w:r>
          </w:p>
        </w:tc>
      </w:tr>
      <w:tr w:rsidR="0022475B">
        <w:trPr>
          <w:trHeight w:val="450"/>
        </w:trPr>
        <w:tc>
          <w:tcPr>
            <w:tcW w:w="615" w:type="dxa"/>
            <w:tcBorders>
              <w:top w:val="nil"/>
              <w:left w:val="single" w:sz="4" w:space="0" w:color="auto"/>
              <w:bottom w:val="single" w:sz="4" w:space="0" w:color="auto"/>
              <w:right w:val="single" w:sz="4" w:space="0" w:color="auto"/>
            </w:tcBorders>
            <w:shd w:val="clear" w:color="auto" w:fill="auto"/>
            <w:vAlign w:val="center"/>
          </w:tcPr>
          <w:p w:rsidR="0022475B" w:rsidRDefault="00B94988">
            <w:pPr>
              <w:widowControl/>
              <w:jc w:val="lef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205</w:t>
            </w:r>
          </w:p>
        </w:tc>
        <w:tc>
          <w:tcPr>
            <w:tcW w:w="495" w:type="dxa"/>
            <w:tcBorders>
              <w:top w:val="nil"/>
              <w:left w:val="nil"/>
              <w:bottom w:val="single" w:sz="4" w:space="0" w:color="auto"/>
              <w:right w:val="single" w:sz="4" w:space="0" w:color="auto"/>
            </w:tcBorders>
            <w:shd w:val="clear" w:color="auto" w:fill="auto"/>
            <w:vAlign w:val="center"/>
          </w:tcPr>
          <w:p w:rsidR="0022475B" w:rsidRDefault="00B94988">
            <w:pPr>
              <w:widowControl/>
              <w:jc w:val="lef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02</w:t>
            </w:r>
          </w:p>
        </w:tc>
        <w:tc>
          <w:tcPr>
            <w:tcW w:w="495" w:type="dxa"/>
            <w:tcBorders>
              <w:top w:val="nil"/>
              <w:left w:val="nil"/>
              <w:bottom w:val="single" w:sz="4" w:space="0" w:color="auto"/>
              <w:right w:val="single" w:sz="4" w:space="0" w:color="auto"/>
            </w:tcBorders>
            <w:shd w:val="clear" w:color="auto" w:fill="auto"/>
            <w:vAlign w:val="center"/>
          </w:tcPr>
          <w:p w:rsidR="0022475B" w:rsidRDefault="00B94988">
            <w:pPr>
              <w:widowControl/>
              <w:jc w:val="lef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02</w:t>
            </w:r>
          </w:p>
        </w:tc>
        <w:tc>
          <w:tcPr>
            <w:tcW w:w="2655"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小学教育</w:t>
            </w:r>
          </w:p>
        </w:tc>
        <w:tc>
          <w:tcPr>
            <w:tcW w:w="1284"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5,875.50</w:t>
            </w:r>
          </w:p>
        </w:tc>
        <w:tc>
          <w:tcPr>
            <w:tcW w:w="1842" w:type="dxa"/>
            <w:gridSpan w:val="2"/>
            <w:tcBorders>
              <w:top w:val="nil"/>
              <w:left w:val="nil"/>
              <w:bottom w:val="single" w:sz="4" w:space="0" w:color="auto"/>
              <w:right w:val="single" w:sz="4" w:space="0" w:color="auto"/>
            </w:tcBorders>
            <w:shd w:val="clear" w:color="auto" w:fill="auto"/>
            <w:vAlign w:val="center"/>
          </w:tcPr>
          <w:p w:rsidR="0022475B" w:rsidRDefault="0022475B">
            <w:pPr>
              <w:jc w:val="right"/>
              <w:rPr>
                <w:rFonts w:eastAsia="方正仿宋简体" w:cs="方正仿宋简体"/>
                <w:color w:val="000000"/>
                <w:kern w:val="0"/>
                <w:sz w:val="16"/>
                <w:szCs w:val="16"/>
              </w:rPr>
            </w:pPr>
          </w:p>
        </w:tc>
        <w:tc>
          <w:tcPr>
            <w:tcW w:w="1701" w:type="dxa"/>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5,875.50</w:t>
            </w:r>
          </w:p>
        </w:tc>
      </w:tr>
      <w:tr w:rsidR="0022475B">
        <w:trPr>
          <w:trHeight w:val="450"/>
        </w:trPr>
        <w:tc>
          <w:tcPr>
            <w:tcW w:w="615" w:type="dxa"/>
            <w:tcBorders>
              <w:top w:val="nil"/>
              <w:left w:val="single" w:sz="4" w:space="0" w:color="auto"/>
              <w:bottom w:val="single" w:sz="4" w:space="0" w:color="auto"/>
              <w:right w:val="single" w:sz="4" w:space="0" w:color="auto"/>
            </w:tcBorders>
            <w:shd w:val="clear" w:color="auto" w:fill="auto"/>
            <w:vAlign w:val="center"/>
          </w:tcPr>
          <w:p w:rsidR="0022475B" w:rsidRDefault="00B94988">
            <w:pPr>
              <w:widowControl/>
              <w:jc w:val="lef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205</w:t>
            </w:r>
          </w:p>
        </w:tc>
        <w:tc>
          <w:tcPr>
            <w:tcW w:w="495" w:type="dxa"/>
            <w:tcBorders>
              <w:top w:val="nil"/>
              <w:left w:val="nil"/>
              <w:bottom w:val="single" w:sz="4" w:space="0" w:color="auto"/>
              <w:right w:val="single" w:sz="4" w:space="0" w:color="auto"/>
            </w:tcBorders>
            <w:shd w:val="clear" w:color="auto" w:fill="auto"/>
            <w:vAlign w:val="center"/>
          </w:tcPr>
          <w:p w:rsidR="0022475B" w:rsidRDefault="00B94988">
            <w:pPr>
              <w:widowControl/>
              <w:jc w:val="lef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02</w:t>
            </w:r>
          </w:p>
        </w:tc>
        <w:tc>
          <w:tcPr>
            <w:tcW w:w="495" w:type="dxa"/>
            <w:tcBorders>
              <w:top w:val="nil"/>
              <w:left w:val="nil"/>
              <w:bottom w:val="single" w:sz="4" w:space="0" w:color="auto"/>
              <w:right w:val="single" w:sz="4" w:space="0" w:color="auto"/>
            </w:tcBorders>
            <w:shd w:val="clear" w:color="auto" w:fill="auto"/>
            <w:vAlign w:val="center"/>
          </w:tcPr>
          <w:p w:rsidR="0022475B" w:rsidRDefault="00B94988">
            <w:pPr>
              <w:widowControl/>
              <w:jc w:val="lef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03</w:t>
            </w:r>
          </w:p>
        </w:tc>
        <w:tc>
          <w:tcPr>
            <w:tcW w:w="2655"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初中教育</w:t>
            </w:r>
          </w:p>
        </w:tc>
        <w:tc>
          <w:tcPr>
            <w:tcW w:w="1284"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6,006.50</w:t>
            </w:r>
          </w:p>
        </w:tc>
        <w:tc>
          <w:tcPr>
            <w:tcW w:w="1842" w:type="dxa"/>
            <w:gridSpan w:val="2"/>
            <w:tcBorders>
              <w:top w:val="nil"/>
              <w:left w:val="nil"/>
              <w:bottom w:val="single" w:sz="4" w:space="0" w:color="auto"/>
              <w:right w:val="single" w:sz="4" w:space="0" w:color="auto"/>
            </w:tcBorders>
            <w:shd w:val="clear" w:color="auto" w:fill="auto"/>
            <w:vAlign w:val="center"/>
          </w:tcPr>
          <w:p w:rsidR="0022475B" w:rsidRDefault="0022475B">
            <w:pPr>
              <w:jc w:val="right"/>
              <w:rPr>
                <w:rFonts w:eastAsia="方正仿宋简体" w:cs="方正仿宋简体"/>
                <w:color w:val="000000"/>
                <w:kern w:val="0"/>
                <w:sz w:val="16"/>
                <w:szCs w:val="16"/>
              </w:rPr>
            </w:pPr>
          </w:p>
        </w:tc>
        <w:tc>
          <w:tcPr>
            <w:tcW w:w="1701" w:type="dxa"/>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6,006.50</w:t>
            </w:r>
          </w:p>
        </w:tc>
      </w:tr>
      <w:tr w:rsidR="0022475B">
        <w:trPr>
          <w:trHeight w:val="450"/>
        </w:trPr>
        <w:tc>
          <w:tcPr>
            <w:tcW w:w="615" w:type="dxa"/>
            <w:tcBorders>
              <w:top w:val="nil"/>
              <w:left w:val="single" w:sz="4" w:space="0" w:color="auto"/>
              <w:bottom w:val="single" w:sz="4" w:space="0" w:color="auto"/>
              <w:right w:val="single" w:sz="4" w:space="0" w:color="auto"/>
            </w:tcBorders>
            <w:shd w:val="clear" w:color="auto" w:fill="auto"/>
            <w:vAlign w:val="center"/>
          </w:tcPr>
          <w:p w:rsidR="0022475B" w:rsidRDefault="00B94988">
            <w:pPr>
              <w:widowControl/>
              <w:jc w:val="lef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208</w:t>
            </w:r>
          </w:p>
        </w:tc>
        <w:tc>
          <w:tcPr>
            <w:tcW w:w="495" w:type="dxa"/>
            <w:tcBorders>
              <w:top w:val="nil"/>
              <w:left w:val="nil"/>
              <w:bottom w:val="single" w:sz="4" w:space="0" w:color="auto"/>
              <w:right w:val="single" w:sz="4" w:space="0" w:color="auto"/>
            </w:tcBorders>
            <w:shd w:val="clear" w:color="auto" w:fill="auto"/>
            <w:vAlign w:val="center"/>
          </w:tcPr>
          <w:p w:rsidR="0022475B" w:rsidRDefault="0022475B">
            <w:pPr>
              <w:jc w:val="left"/>
              <w:rPr>
                <w:rFonts w:eastAsia="方正仿宋简体" w:cs="方正仿宋简体"/>
                <w:color w:val="000000"/>
                <w:kern w:val="0"/>
                <w:sz w:val="16"/>
                <w:szCs w:val="16"/>
              </w:rPr>
            </w:pPr>
          </w:p>
        </w:tc>
        <w:tc>
          <w:tcPr>
            <w:tcW w:w="495" w:type="dxa"/>
            <w:tcBorders>
              <w:top w:val="nil"/>
              <w:left w:val="nil"/>
              <w:bottom w:val="single" w:sz="4" w:space="0" w:color="auto"/>
              <w:right w:val="single" w:sz="4" w:space="0" w:color="auto"/>
            </w:tcBorders>
            <w:shd w:val="clear" w:color="auto" w:fill="auto"/>
            <w:vAlign w:val="center"/>
          </w:tcPr>
          <w:p w:rsidR="0022475B" w:rsidRDefault="0022475B">
            <w:pPr>
              <w:jc w:val="left"/>
              <w:rPr>
                <w:rFonts w:eastAsia="方正仿宋简体" w:cs="方正仿宋简体"/>
                <w:color w:val="000000"/>
                <w:kern w:val="0"/>
                <w:sz w:val="16"/>
                <w:szCs w:val="16"/>
              </w:rPr>
            </w:pPr>
          </w:p>
        </w:tc>
        <w:tc>
          <w:tcPr>
            <w:tcW w:w="2655" w:type="dxa"/>
            <w:tcBorders>
              <w:top w:val="nil"/>
              <w:left w:val="nil"/>
              <w:bottom w:val="single" w:sz="4" w:space="0" w:color="auto"/>
              <w:right w:val="single" w:sz="4" w:space="0" w:color="auto"/>
            </w:tcBorders>
            <w:shd w:val="clear" w:color="auto" w:fill="auto"/>
            <w:vAlign w:val="center"/>
          </w:tcPr>
          <w:p w:rsidR="0022475B" w:rsidRDefault="00B94988">
            <w:pPr>
              <w:widowControl/>
              <w:jc w:val="lef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社会保障和就业支出</w:t>
            </w:r>
          </w:p>
        </w:tc>
        <w:tc>
          <w:tcPr>
            <w:tcW w:w="1284"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52.61</w:t>
            </w:r>
          </w:p>
        </w:tc>
        <w:tc>
          <w:tcPr>
            <w:tcW w:w="1842"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52.61</w:t>
            </w:r>
          </w:p>
        </w:tc>
        <w:tc>
          <w:tcPr>
            <w:tcW w:w="1701" w:type="dxa"/>
            <w:tcBorders>
              <w:top w:val="nil"/>
              <w:left w:val="nil"/>
              <w:bottom w:val="single" w:sz="4" w:space="0" w:color="auto"/>
              <w:right w:val="single" w:sz="4" w:space="0" w:color="auto"/>
            </w:tcBorders>
            <w:shd w:val="clear" w:color="auto" w:fill="auto"/>
            <w:vAlign w:val="center"/>
          </w:tcPr>
          <w:p w:rsidR="0022475B" w:rsidRDefault="0022475B">
            <w:pPr>
              <w:jc w:val="right"/>
              <w:rPr>
                <w:rFonts w:eastAsia="方正仿宋简体" w:cs="方正仿宋简体"/>
                <w:color w:val="000000"/>
                <w:kern w:val="0"/>
                <w:sz w:val="16"/>
                <w:szCs w:val="16"/>
              </w:rPr>
            </w:pPr>
          </w:p>
        </w:tc>
      </w:tr>
      <w:tr w:rsidR="0022475B">
        <w:trPr>
          <w:trHeight w:val="450"/>
        </w:trPr>
        <w:tc>
          <w:tcPr>
            <w:tcW w:w="615" w:type="dxa"/>
            <w:tcBorders>
              <w:top w:val="nil"/>
              <w:left w:val="single" w:sz="4" w:space="0" w:color="auto"/>
              <w:bottom w:val="single" w:sz="4" w:space="0" w:color="auto"/>
              <w:right w:val="single" w:sz="4" w:space="0" w:color="auto"/>
            </w:tcBorders>
            <w:shd w:val="clear" w:color="auto" w:fill="auto"/>
            <w:vAlign w:val="center"/>
          </w:tcPr>
          <w:p w:rsidR="0022475B" w:rsidRDefault="00B94988">
            <w:pPr>
              <w:widowControl/>
              <w:jc w:val="lef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lastRenderedPageBreak/>
              <w:t>208</w:t>
            </w:r>
          </w:p>
        </w:tc>
        <w:tc>
          <w:tcPr>
            <w:tcW w:w="495" w:type="dxa"/>
            <w:tcBorders>
              <w:top w:val="nil"/>
              <w:left w:val="nil"/>
              <w:bottom w:val="single" w:sz="4" w:space="0" w:color="auto"/>
              <w:right w:val="single" w:sz="4" w:space="0" w:color="auto"/>
            </w:tcBorders>
            <w:shd w:val="clear" w:color="auto" w:fill="auto"/>
            <w:vAlign w:val="center"/>
          </w:tcPr>
          <w:p w:rsidR="0022475B" w:rsidRDefault="00B94988">
            <w:pPr>
              <w:widowControl/>
              <w:jc w:val="lef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05</w:t>
            </w:r>
          </w:p>
        </w:tc>
        <w:tc>
          <w:tcPr>
            <w:tcW w:w="495" w:type="dxa"/>
            <w:tcBorders>
              <w:top w:val="nil"/>
              <w:left w:val="nil"/>
              <w:bottom w:val="single" w:sz="4" w:space="0" w:color="auto"/>
              <w:right w:val="single" w:sz="4" w:space="0" w:color="auto"/>
            </w:tcBorders>
            <w:shd w:val="clear" w:color="auto" w:fill="auto"/>
            <w:vAlign w:val="center"/>
          </w:tcPr>
          <w:p w:rsidR="0022475B" w:rsidRDefault="0022475B">
            <w:pPr>
              <w:jc w:val="left"/>
              <w:rPr>
                <w:rFonts w:eastAsia="方正仿宋简体" w:cs="方正仿宋简体"/>
                <w:color w:val="000000"/>
                <w:kern w:val="0"/>
                <w:sz w:val="16"/>
                <w:szCs w:val="16"/>
              </w:rPr>
            </w:pPr>
          </w:p>
        </w:tc>
        <w:tc>
          <w:tcPr>
            <w:tcW w:w="2655"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行政事业单位离退休</w:t>
            </w:r>
          </w:p>
        </w:tc>
        <w:tc>
          <w:tcPr>
            <w:tcW w:w="1284"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52.61</w:t>
            </w:r>
          </w:p>
        </w:tc>
        <w:tc>
          <w:tcPr>
            <w:tcW w:w="1842"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52.61</w:t>
            </w:r>
          </w:p>
        </w:tc>
        <w:tc>
          <w:tcPr>
            <w:tcW w:w="1701" w:type="dxa"/>
            <w:tcBorders>
              <w:top w:val="nil"/>
              <w:left w:val="nil"/>
              <w:bottom w:val="single" w:sz="4" w:space="0" w:color="auto"/>
              <w:right w:val="single" w:sz="4" w:space="0" w:color="auto"/>
            </w:tcBorders>
            <w:shd w:val="clear" w:color="auto" w:fill="auto"/>
            <w:vAlign w:val="center"/>
          </w:tcPr>
          <w:p w:rsidR="0022475B" w:rsidRDefault="0022475B">
            <w:pPr>
              <w:jc w:val="right"/>
              <w:rPr>
                <w:rFonts w:eastAsia="方正仿宋简体" w:cs="方正仿宋简体"/>
                <w:color w:val="000000"/>
                <w:kern w:val="0"/>
                <w:sz w:val="16"/>
                <w:szCs w:val="16"/>
              </w:rPr>
            </w:pPr>
          </w:p>
        </w:tc>
      </w:tr>
      <w:tr w:rsidR="0022475B">
        <w:trPr>
          <w:trHeight w:val="450"/>
        </w:trPr>
        <w:tc>
          <w:tcPr>
            <w:tcW w:w="615" w:type="dxa"/>
            <w:tcBorders>
              <w:top w:val="nil"/>
              <w:left w:val="single" w:sz="4" w:space="0" w:color="auto"/>
              <w:bottom w:val="single" w:sz="4" w:space="0" w:color="auto"/>
              <w:right w:val="single" w:sz="4" w:space="0" w:color="auto"/>
            </w:tcBorders>
            <w:shd w:val="clear" w:color="auto" w:fill="auto"/>
            <w:vAlign w:val="center"/>
          </w:tcPr>
          <w:p w:rsidR="0022475B" w:rsidRDefault="00B94988">
            <w:pPr>
              <w:widowControl/>
              <w:jc w:val="lef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208</w:t>
            </w:r>
          </w:p>
        </w:tc>
        <w:tc>
          <w:tcPr>
            <w:tcW w:w="495" w:type="dxa"/>
            <w:tcBorders>
              <w:top w:val="nil"/>
              <w:left w:val="nil"/>
              <w:bottom w:val="single" w:sz="4" w:space="0" w:color="auto"/>
              <w:right w:val="single" w:sz="4" w:space="0" w:color="auto"/>
            </w:tcBorders>
            <w:shd w:val="clear" w:color="auto" w:fill="auto"/>
            <w:vAlign w:val="center"/>
          </w:tcPr>
          <w:p w:rsidR="0022475B" w:rsidRDefault="00B94988">
            <w:pPr>
              <w:widowControl/>
              <w:jc w:val="lef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05</w:t>
            </w:r>
          </w:p>
        </w:tc>
        <w:tc>
          <w:tcPr>
            <w:tcW w:w="495" w:type="dxa"/>
            <w:tcBorders>
              <w:top w:val="nil"/>
              <w:left w:val="nil"/>
              <w:bottom w:val="single" w:sz="4" w:space="0" w:color="auto"/>
              <w:right w:val="single" w:sz="4" w:space="0" w:color="auto"/>
            </w:tcBorders>
            <w:shd w:val="clear" w:color="auto" w:fill="auto"/>
            <w:vAlign w:val="center"/>
          </w:tcPr>
          <w:p w:rsidR="0022475B" w:rsidRDefault="00B94988">
            <w:pPr>
              <w:widowControl/>
              <w:jc w:val="lef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05</w:t>
            </w:r>
          </w:p>
        </w:tc>
        <w:tc>
          <w:tcPr>
            <w:tcW w:w="2655"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机关事业单位基本养老保险缴费支出</w:t>
            </w:r>
          </w:p>
        </w:tc>
        <w:tc>
          <w:tcPr>
            <w:tcW w:w="1284"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52.61</w:t>
            </w:r>
          </w:p>
        </w:tc>
        <w:tc>
          <w:tcPr>
            <w:tcW w:w="1842"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52.61</w:t>
            </w:r>
          </w:p>
        </w:tc>
        <w:tc>
          <w:tcPr>
            <w:tcW w:w="1701" w:type="dxa"/>
            <w:tcBorders>
              <w:top w:val="nil"/>
              <w:left w:val="nil"/>
              <w:bottom w:val="single" w:sz="4" w:space="0" w:color="auto"/>
              <w:right w:val="single" w:sz="4" w:space="0" w:color="auto"/>
            </w:tcBorders>
            <w:shd w:val="clear" w:color="auto" w:fill="auto"/>
            <w:vAlign w:val="center"/>
          </w:tcPr>
          <w:p w:rsidR="0022475B" w:rsidRDefault="0022475B">
            <w:pPr>
              <w:jc w:val="right"/>
              <w:rPr>
                <w:rFonts w:eastAsia="方正仿宋简体" w:cs="方正仿宋简体"/>
                <w:color w:val="000000"/>
                <w:kern w:val="0"/>
                <w:sz w:val="16"/>
                <w:szCs w:val="16"/>
              </w:rPr>
            </w:pPr>
          </w:p>
        </w:tc>
      </w:tr>
      <w:tr w:rsidR="0022475B">
        <w:trPr>
          <w:trHeight w:val="450"/>
        </w:trPr>
        <w:tc>
          <w:tcPr>
            <w:tcW w:w="615" w:type="dxa"/>
            <w:tcBorders>
              <w:top w:val="nil"/>
              <w:left w:val="single" w:sz="4" w:space="0" w:color="auto"/>
              <w:bottom w:val="single" w:sz="4" w:space="0" w:color="auto"/>
              <w:right w:val="single" w:sz="4" w:space="0" w:color="auto"/>
            </w:tcBorders>
            <w:shd w:val="clear" w:color="auto" w:fill="auto"/>
            <w:vAlign w:val="center"/>
          </w:tcPr>
          <w:p w:rsidR="0022475B" w:rsidRDefault="0022475B">
            <w:pPr>
              <w:widowControl/>
              <w:jc w:val="left"/>
              <w:rPr>
                <w:rFonts w:cs="宋体"/>
                <w:color w:val="000000"/>
                <w:kern w:val="0"/>
                <w:sz w:val="20"/>
                <w:szCs w:val="20"/>
              </w:rPr>
            </w:pPr>
          </w:p>
        </w:tc>
        <w:tc>
          <w:tcPr>
            <w:tcW w:w="495" w:type="dxa"/>
            <w:tcBorders>
              <w:top w:val="nil"/>
              <w:left w:val="nil"/>
              <w:bottom w:val="single" w:sz="4" w:space="0" w:color="auto"/>
              <w:right w:val="single" w:sz="4" w:space="0" w:color="auto"/>
            </w:tcBorders>
            <w:shd w:val="clear" w:color="auto" w:fill="auto"/>
            <w:vAlign w:val="center"/>
          </w:tcPr>
          <w:p w:rsidR="0022475B" w:rsidRDefault="0022475B">
            <w:pPr>
              <w:widowControl/>
              <w:jc w:val="left"/>
              <w:rPr>
                <w:rFonts w:cs="宋体"/>
                <w:color w:val="000000"/>
                <w:kern w:val="0"/>
                <w:sz w:val="20"/>
                <w:szCs w:val="20"/>
              </w:rPr>
            </w:pPr>
          </w:p>
        </w:tc>
        <w:tc>
          <w:tcPr>
            <w:tcW w:w="495" w:type="dxa"/>
            <w:tcBorders>
              <w:top w:val="nil"/>
              <w:left w:val="nil"/>
              <w:bottom w:val="single" w:sz="4" w:space="0" w:color="auto"/>
              <w:right w:val="single" w:sz="4" w:space="0" w:color="auto"/>
            </w:tcBorders>
            <w:shd w:val="clear" w:color="auto" w:fill="auto"/>
            <w:vAlign w:val="center"/>
          </w:tcPr>
          <w:p w:rsidR="0022475B" w:rsidRDefault="0022475B">
            <w:pPr>
              <w:widowControl/>
              <w:jc w:val="left"/>
              <w:rPr>
                <w:rFonts w:cs="宋体"/>
                <w:color w:val="000000"/>
                <w:kern w:val="0"/>
                <w:sz w:val="20"/>
                <w:szCs w:val="20"/>
              </w:rPr>
            </w:pPr>
          </w:p>
        </w:tc>
        <w:tc>
          <w:tcPr>
            <w:tcW w:w="2655"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rPr>
                <w:rFonts w:cs="宋体"/>
                <w:color w:val="000000"/>
                <w:kern w:val="0"/>
                <w:sz w:val="20"/>
                <w:szCs w:val="20"/>
              </w:rPr>
            </w:pPr>
            <w:r>
              <w:rPr>
                <w:rFonts w:cs="宋体" w:hint="eastAsia"/>
                <w:color w:val="000000"/>
                <w:kern w:val="0"/>
                <w:sz w:val="20"/>
                <w:szCs w:val="20"/>
              </w:rPr>
              <w:t>合计</w:t>
            </w:r>
          </w:p>
        </w:tc>
        <w:tc>
          <w:tcPr>
            <w:tcW w:w="1284"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color w:val="000000"/>
                <w:kern w:val="0"/>
                <w:sz w:val="16"/>
                <w:szCs w:val="16"/>
              </w:rPr>
              <w:t>23,757.64</w:t>
            </w:r>
          </w:p>
        </w:tc>
        <w:tc>
          <w:tcPr>
            <w:tcW w:w="1842"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color w:val="000000"/>
                <w:kern w:val="0"/>
                <w:sz w:val="16"/>
                <w:szCs w:val="16"/>
              </w:rPr>
              <w:t>662.82</w:t>
            </w:r>
          </w:p>
        </w:tc>
        <w:tc>
          <w:tcPr>
            <w:tcW w:w="1701"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color w:val="000000"/>
                <w:kern w:val="0"/>
                <w:sz w:val="16"/>
                <w:szCs w:val="16"/>
              </w:rPr>
              <w:t>23,094.82</w:t>
            </w:r>
          </w:p>
        </w:tc>
      </w:tr>
    </w:tbl>
    <w:p w:rsidR="0022475B" w:rsidRDefault="00B94988">
      <w:pPr>
        <w:widowControl/>
        <w:outlineLvl w:val="1"/>
        <w:rPr>
          <w:rFonts w:eastAsia="仿宋_GB2312"/>
          <w:b/>
          <w:kern w:val="0"/>
          <w:sz w:val="28"/>
          <w:szCs w:val="32"/>
        </w:rPr>
      </w:pPr>
      <w:r>
        <w:rPr>
          <w:rFonts w:eastAsia="仿宋_GB2312" w:hint="eastAsia"/>
          <w:b/>
          <w:kern w:val="0"/>
          <w:sz w:val="28"/>
          <w:szCs w:val="32"/>
        </w:rPr>
        <w:t>备注：无内容应公开空表并说明情况。</w:t>
      </w:r>
    </w:p>
    <w:p w:rsidR="0022475B" w:rsidRDefault="00B94988">
      <w:pPr>
        <w:widowControl/>
        <w:jc w:val="left"/>
        <w:outlineLvl w:val="1"/>
        <w:rPr>
          <w:rFonts w:eastAsia="仿宋_GB2312"/>
          <w:b/>
          <w:kern w:val="0"/>
          <w:sz w:val="32"/>
          <w:szCs w:val="32"/>
        </w:rPr>
      </w:pPr>
      <w:r>
        <w:rPr>
          <w:rFonts w:eastAsia="仿宋_GB2312" w:hint="eastAsia"/>
          <w:b/>
          <w:kern w:val="0"/>
          <w:sz w:val="32"/>
          <w:szCs w:val="32"/>
        </w:rPr>
        <w:t>表六：</w:t>
      </w:r>
    </w:p>
    <w:tbl>
      <w:tblPr>
        <w:tblW w:w="9087" w:type="dxa"/>
        <w:tblInd w:w="93" w:type="dxa"/>
        <w:tblLayout w:type="fixed"/>
        <w:tblLook w:val="04A0"/>
      </w:tblPr>
      <w:tblGrid>
        <w:gridCol w:w="516"/>
        <w:gridCol w:w="577"/>
        <w:gridCol w:w="2891"/>
        <w:gridCol w:w="995"/>
        <w:gridCol w:w="706"/>
        <w:gridCol w:w="976"/>
        <w:gridCol w:w="725"/>
        <w:gridCol w:w="1701"/>
      </w:tblGrid>
      <w:tr w:rsidR="0022475B">
        <w:trPr>
          <w:trHeight w:val="375"/>
        </w:trPr>
        <w:tc>
          <w:tcPr>
            <w:tcW w:w="9087" w:type="dxa"/>
            <w:gridSpan w:val="8"/>
            <w:tcBorders>
              <w:top w:val="nil"/>
              <w:left w:val="nil"/>
              <w:bottom w:val="nil"/>
              <w:right w:val="nil"/>
            </w:tcBorders>
            <w:shd w:val="clear" w:color="auto" w:fill="auto"/>
            <w:noWrap/>
            <w:vAlign w:val="center"/>
          </w:tcPr>
          <w:p w:rsidR="0022475B" w:rsidRDefault="00B94988">
            <w:pPr>
              <w:widowControl/>
              <w:jc w:val="center"/>
              <w:rPr>
                <w:rFonts w:eastAsia="仿宋_GB2312" w:cs="宋体"/>
                <w:b/>
                <w:bCs/>
                <w:color w:val="000000"/>
                <w:kern w:val="0"/>
                <w:sz w:val="32"/>
                <w:szCs w:val="32"/>
              </w:rPr>
            </w:pPr>
            <w:r>
              <w:rPr>
                <w:rFonts w:eastAsia="仿宋_GB2312" w:cs="宋体" w:hint="eastAsia"/>
                <w:b/>
                <w:bCs/>
                <w:color w:val="000000"/>
                <w:kern w:val="0"/>
                <w:sz w:val="32"/>
                <w:szCs w:val="32"/>
              </w:rPr>
              <w:t>一般公共预算基本支出情况表</w:t>
            </w:r>
          </w:p>
        </w:tc>
      </w:tr>
      <w:tr w:rsidR="0022475B">
        <w:trPr>
          <w:trHeight w:val="405"/>
        </w:trPr>
        <w:tc>
          <w:tcPr>
            <w:tcW w:w="3984" w:type="dxa"/>
            <w:gridSpan w:val="3"/>
            <w:tcBorders>
              <w:top w:val="nil"/>
              <w:left w:val="nil"/>
              <w:bottom w:val="nil"/>
              <w:right w:val="nil"/>
            </w:tcBorders>
            <w:shd w:val="clear" w:color="auto" w:fill="auto"/>
            <w:noWrap/>
            <w:vAlign w:val="center"/>
          </w:tcPr>
          <w:p w:rsidR="0022475B" w:rsidRDefault="00B94988">
            <w:pPr>
              <w:widowControl/>
              <w:jc w:val="left"/>
              <w:rPr>
                <w:rFonts w:eastAsia="仿宋_GB2312" w:cs="宋体"/>
                <w:color w:val="000000"/>
                <w:kern w:val="0"/>
                <w:sz w:val="24"/>
              </w:rPr>
            </w:pPr>
            <w:r>
              <w:rPr>
                <w:rFonts w:eastAsia="仿宋_GB2312" w:cs="宋体" w:hint="eastAsia"/>
                <w:color w:val="000000"/>
                <w:kern w:val="0"/>
                <w:sz w:val="24"/>
              </w:rPr>
              <w:t>编制部门：</w:t>
            </w:r>
            <w:r>
              <w:rPr>
                <w:rFonts w:eastAsia="仿宋_GB2312" w:hint="eastAsia"/>
                <w:kern w:val="0"/>
                <w:sz w:val="24"/>
              </w:rPr>
              <w:t>高新区（新市区）教育局</w:t>
            </w:r>
          </w:p>
        </w:tc>
        <w:tc>
          <w:tcPr>
            <w:tcW w:w="995" w:type="dxa"/>
            <w:tcBorders>
              <w:top w:val="nil"/>
              <w:left w:val="nil"/>
              <w:bottom w:val="nil"/>
              <w:right w:val="nil"/>
            </w:tcBorders>
            <w:shd w:val="clear" w:color="auto" w:fill="auto"/>
            <w:noWrap/>
            <w:vAlign w:val="center"/>
          </w:tcPr>
          <w:p w:rsidR="0022475B" w:rsidRDefault="0022475B">
            <w:pPr>
              <w:widowControl/>
              <w:jc w:val="left"/>
              <w:rPr>
                <w:rFonts w:eastAsia="仿宋_GB2312" w:cs="宋体"/>
                <w:color w:val="000000"/>
                <w:kern w:val="0"/>
                <w:sz w:val="24"/>
              </w:rPr>
            </w:pPr>
          </w:p>
        </w:tc>
        <w:tc>
          <w:tcPr>
            <w:tcW w:w="1682" w:type="dxa"/>
            <w:gridSpan w:val="2"/>
            <w:tcBorders>
              <w:top w:val="nil"/>
              <w:left w:val="nil"/>
              <w:bottom w:val="nil"/>
              <w:right w:val="nil"/>
            </w:tcBorders>
            <w:shd w:val="clear" w:color="auto" w:fill="auto"/>
            <w:noWrap/>
            <w:vAlign w:val="center"/>
          </w:tcPr>
          <w:p w:rsidR="0022475B" w:rsidRDefault="0022475B">
            <w:pPr>
              <w:widowControl/>
              <w:jc w:val="left"/>
              <w:rPr>
                <w:rFonts w:eastAsia="仿宋_GB2312" w:cs="宋体"/>
                <w:color w:val="000000"/>
                <w:kern w:val="0"/>
                <w:sz w:val="24"/>
              </w:rPr>
            </w:pPr>
          </w:p>
        </w:tc>
        <w:tc>
          <w:tcPr>
            <w:tcW w:w="2426" w:type="dxa"/>
            <w:gridSpan w:val="2"/>
            <w:tcBorders>
              <w:top w:val="nil"/>
              <w:left w:val="nil"/>
              <w:bottom w:val="nil"/>
              <w:right w:val="nil"/>
            </w:tcBorders>
            <w:shd w:val="clear" w:color="auto" w:fill="auto"/>
            <w:noWrap/>
            <w:vAlign w:val="center"/>
          </w:tcPr>
          <w:p w:rsidR="0022475B" w:rsidRDefault="00B94988">
            <w:pPr>
              <w:widowControl/>
              <w:ind w:firstLineChars="300" w:firstLine="720"/>
              <w:rPr>
                <w:rFonts w:eastAsia="仿宋_GB2312" w:cs="宋体"/>
                <w:color w:val="000000"/>
                <w:kern w:val="0"/>
                <w:sz w:val="24"/>
              </w:rPr>
            </w:pPr>
            <w:r>
              <w:rPr>
                <w:rFonts w:eastAsia="仿宋_GB2312" w:cs="宋体" w:hint="eastAsia"/>
                <w:color w:val="000000"/>
                <w:kern w:val="0"/>
                <w:sz w:val="24"/>
              </w:rPr>
              <w:t>单位：万元</w:t>
            </w:r>
          </w:p>
        </w:tc>
      </w:tr>
      <w:tr w:rsidR="0022475B">
        <w:trPr>
          <w:trHeight w:val="390"/>
        </w:trPr>
        <w:tc>
          <w:tcPr>
            <w:tcW w:w="398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22475B" w:rsidRDefault="00B94988">
            <w:pPr>
              <w:widowControl/>
              <w:jc w:val="center"/>
              <w:rPr>
                <w:rFonts w:eastAsia="仿宋_GB2312" w:cs="宋体"/>
                <w:b/>
                <w:bCs/>
                <w:color w:val="000000"/>
                <w:kern w:val="0"/>
                <w:szCs w:val="21"/>
              </w:rPr>
            </w:pPr>
            <w:r>
              <w:rPr>
                <w:rFonts w:eastAsia="仿宋_GB2312" w:cs="宋体" w:hint="eastAsia"/>
                <w:b/>
                <w:bCs/>
                <w:color w:val="000000"/>
                <w:kern w:val="0"/>
                <w:szCs w:val="21"/>
              </w:rPr>
              <w:t>项目</w:t>
            </w:r>
          </w:p>
        </w:tc>
        <w:tc>
          <w:tcPr>
            <w:tcW w:w="5103" w:type="dxa"/>
            <w:gridSpan w:val="5"/>
            <w:tcBorders>
              <w:top w:val="single" w:sz="4" w:space="0" w:color="auto"/>
              <w:left w:val="nil"/>
              <w:bottom w:val="single" w:sz="4" w:space="0" w:color="auto"/>
              <w:right w:val="single" w:sz="4" w:space="0" w:color="000000"/>
            </w:tcBorders>
            <w:shd w:val="clear" w:color="auto" w:fill="auto"/>
            <w:vAlign w:val="center"/>
          </w:tcPr>
          <w:p w:rsidR="0022475B" w:rsidRDefault="00B94988">
            <w:pPr>
              <w:widowControl/>
              <w:jc w:val="center"/>
              <w:rPr>
                <w:rFonts w:eastAsia="仿宋_GB2312" w:cs="宋体"/>
                <w:b/>
                <w:bCs/>
                <w:color w:val="000000"/>
                <w:kern w:val="0"/>
                <w:szCs w:val="21"/>
              </w:rPr>
            </w:pPr>
            <w:r>
              <w:rPr>
                <w:rFonts w:eastAsia="仿宋_GB2312" w:cs="宋体" w:hint="eastAsia"/>
                <w:b/>
                <w:bCs/>
                <w:color w:val="000000"/>
                <w:kern w:val="0"/>
                <w:szCs w:val="21"/>
              </w:rPr>
              <w:t>一般公共预算基本支出</w:t>
            </w:r>
          </w:p>
        </w:tc>
      </w:tr>
      <w:tr w:rsidR="0022475B">
        <w:trPr>
          <w:trHeight w:val="495"/>
        </w:trPr>
        <w:tc>
          <w:tcPr>
            <w:tcW w:w="1093" w:type="dxa"/>
            <w:gridSpan w:val="2"/>
            <w:tcBorders>
              <w:top w:val="single" w:sz="4" w:space="0" w:color="auto"/>
              <w:left w:val="single" w:sz="4" w:space="0" w:color="auto"/>
              <w:bottom w:val="single" w:sz="4" w:space="0" w:color="auto"/>
              <w:right w:val="nil"/>
            </w:tcBorders>
            <w:shd w:val="clear" w:color="auto" w:fill="auto"/>
            <w:vAlign w:val="center"/>
          </w:tcPr>
          <w:p w:rsidR="0022475B" w:rsidRDefault="00B94988">
            <w:pPr>
              <w:widowControl/>
              <w:jc w:val="center"/>
              <w:rPr>
                <w:rFonts w:eastAsia="仿宋_GB2312" w:cs="宋体"/>
                <w:b/>
                <w:bCs/>
                <w:color w:val="000000"/>
                <w:kern w:val="0"/>
                <w:szCs w:val="21"/>
              </w:rPr>
            </w:pPr>
            <w:r>
              <w:rPr>
                <w:rFonts w:eastAsia="仿宋_GB2312" w:cs="宋体" w:hint="eastAsia"/>
                <w:b/>
                <w:bCs/>
                <w:color w:val="000000"/>
                <w:kern w:val="0"/>
                <w:szCs w:val="21"/>
              </w:rPr>
              <w:t>经济分类科目编码</w:t>
            </w:r>
          </w:p>
        </w:tc>
        <w:tc>
          <w:tcPr>
            <w:tcW w:w="2891" w:type="dxa"/>
            <w:vMerge w:val="restart"/>
            <w:tcBorders>
              <w:top w:val="nil"/>
              <w:left w:val="single" w:sz="4" w:space="0" w:color="auto"/>
              <w:bottom w:val="single" w:sz="4" w:space="0" w:color="000000"/>
              <w:right w:val="single" w:sz="4" w:space="0" w:color="auto"/>
            </w:tcBorders>
            <w:shd w:val="clear" w:color="auto" w:fill="auto"/>
            <w:vAlign w:val="center"/>
          </w:tcPr>
          <w:p w:rsidR="0022475B" w:rsidRDefault="00B94988">
            <w:pPr>
              <w:widowControl/>
              <w:jc w:val="center"/>
              <w:rPr>
                <w:rFonts w:eastAsia="仿宋_GB2312" w:cs="宋体"/>
                <w:b/>
                <w:bCs/>
                <w:color w:val="000000"/>
                <w:kern w:val="0"/>
                <w:szCs w:val="21"/>
              </w:rPr>
            </w:pPr>
            <w:r>
              <w:rPr>
                <w:rFonts w:eastAsia="仿宋_GB2312" w:cs="宋体" w:hint="eastAsia"/>
                <w:b/>
                <w:bCs/>
                <w:color w:val="000000"/>
                <w:kern w:val="0"/>
                <w:szCs w:val="21"/>
              </w:rPr>
              <w:t>经济分类科目名称</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22475B" w:rsidRDefault="00B94988">
            <w:pPr>
              <w:widowControl/>
              <w:jc w:val="center"/>
              <w:rPr>
                <w:rFonts w:eastAsia="仿宋_GB2312" w:cs="宋体"/>
                <w:b/>
                <w:bCs/>
                <w:color w:val="000000"/>
                <w:kern w:val="0"/>
                <w:szCs w:val="21"/>
              </w:rPr>
            </w:pPr>
            <w:r>
              <w:rPr>
                <w:rFonts w:eastAsia="仿宋_GB2312" w:cs="宋体" w:hint="eastAsia"/>
                <w:b/>
                <w:bCs/>
                <w:color w:val="000000"/>
                <w:kern w:val="0"/>
                <w:szCs w:val="21"/>
              </w:rPr>
              <w:t>小计</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22475B" w:rsidRDefault="00B94988">
            <w:pPr>
              <w:widowControl/>
              <w:jc w:val="center"/>
              <w:rPr>
                <w:rFonts w:eastAsia="仿宋_GB2312" w:cs="宋体"/>
                <w:b/>
                <w:bCs/>
                <w:color w:val="000000"/>
                <w:kern w:val="0"/>
                <w:szCs w:val="21"/>
              </w:rPr>
            </w:pPr>
            <w:r>
              <w:rPr>
                <w:rFonts w:eastAsia="仿宋_GB2312" w:cs="宋体" w:hint="eastAsia"/>
                <w:b/>
                <w:bCs/>
                <w:color w:val="000000"/>
                <w:kern w:val="0"/>
                <w:szCs w:val="21"/>
              </w:rPr>
              <w:t>人员经费</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22475B" w:rsidRDefault="00B94988">
            <w:pPr>
              <w:widowControl/>
              <w:jc w:val="center"/>
              <w:rPr>
                <w:rFonts w:eastAsia="仿宋_GB2312" w:cs="宋体"/>
                <w:b/>
                <w:bCs/>
                <w:color w:val="000000"/>
                <w:kern w:val="0"/>
                <w:szCs w:val="21"/>
              </w:rPr>
            </w:pPr>
            <w:r>
              <w:rPr>
                <w:rFonts w:eastAsia="仿宋_GB2312" w:cs="宋体" w:hint="eastAsia"/>
                <w:b/>
                <w:bCs/>
                <w:color w:val="000000"/>
                <w:kern w:val="0"/>
                <w:szCs w:val="21"/>
              </w:rPr>
              <w:t>公用经费</w:t>
            </w:r>
          </w:p>
        </w:tc>
      </w:tr>
      <w:tr w:rsidR="0022475B">
        <w:trPr>
          <w:trHeight w:val="270"/>
        </w:trPr>
        <w:tc>
          <w:tcPr>
            <w:tcW w:w="516" w:type="dxa"/>
            <w:tcBorders>
              <w:top w:val="nil"/>
              <w:left w:val="single" w:sz="4" w:space="0" w:color="auto"/>
              <w:bottom w:val="single" w:sz="4" w:space="0" w:color="auto"/>
              <w:right w:val="single" w:sz="4" w:space="0" w:color="auto"/>
            </w:tcBorders>
            <w:shd w:val="clear" w:color="auto" w:fill="auto"/>
            <w:vAlign w:val="center"/>
          </w:tcPr>
          <w:p w:rsidR="0022475B" w:rsidRDefault="00B94988">
            <w:pPr>
              <w:widowControl/>
              <w:jc w:val="left"/>
              <w:rPr>
                <w:rFonts w:eastAsia="仿宋_GB2312" w:cs="宋体"/>
                <w:b/>
                <w:bCs/>
                <w:color w:val="000000"/>
                <w:kern w:val="0"/>
                <w:sz w:val="20"/>
                <w:szCs w:val="20"/>
              </w:rPr>
            </w:pPr>
            <w:r>
              <w:rPr>
                <w:rFonts w:eastAsia="仿宋_GB2312" w:cs="宋体" w:hint="eastAsia"/>
                <w:b/>
                <w:bCs/>
                <w:color w:val="000000"/>
                <w:kern w:val="0"/>
                <w:sz w:val="20"/>
                <w:szCs w:val="20"/>
              </w:rPr>
              <w:t>类</w:t>
            </w:r>
          </w:p>
        </w:tc>
        <w:tc>
          <w:tcPr>
            <w:tcW w:w="577" w:type="dxa"/>
            <w:tcBorders>
              <w:top w:val="nil"/>
              <w:left w:val="nil"/>
              <w:bottom w:val="single" w:sz="4" w:space="0" w:color="auto"/>
              <w:right w:val="single" w:sz="4" w:space="0" w:color="auto"/>
            </w:tcBorders>
            <w:shd w:val="clear" w:color="auto" w:fill="auto"/>
            <w:vAlign w:val="center"/>
          </w:tcPr>
          <w:p w:rsidR="0022475B" w:rsidRDefault="00B94988">
            <w:pPr>
              <w:widowControl/>
              <w:jc w:val="left"/>
              <w:rPr>
                <w:rFonts w:eastAsia="仿宋_GB2312" w:cs="宋体"/>
                <w:b/>
                <w:bCs/>
                <w:color w:val="000000"/>
                <w:kern w:val="0"/>
                <w:sz w:val="20"/>
                <w:szCs w:val="20"/>
              </w:rPr>
            </w:pPr>
            <w:r>
              <w:rPr>
                <w:rFonts w:eastAsia="仿宋_GB2312" w:cs="宋体" w:hint="eastAsia"/>
                <w:b/>
                <w:bCs/>
                <w:color w:val="000000"/>
                <w:kern w:val="0"/>
                <w:sz w:val="20"/>
                <w:szCs w:val="20"/>
              </w:rPr>
              <w:t>款</w:t>
            </w:r>
          </w:p>
        </w:tc>
        <w:tc>
          <w:tcPr>
            <w:tcW w:w="2891" w:type="dxa"/>
            <w:vMerge/>
            <w:tcBorders>
              <w:top w:val="nil"/>
              <w:left w:val="single" w:sz="4" w:space="0" w:color="auto"/>
              <w:bottom w:val="single" w:sz="4" w:space="0" w:color="000000"/>
              <w:right w:val="single" w:sz="4" w:space="0" w:color="auto"/>
            </w:tcBorders>
            <w:vAlign w:val="center"/>
          </w:tcPr>
          <w:p w:rsidR="0022475B" w:rsidRDefault="0022475B">
            <w:pPr>
              <w:widowControl/>
              <w:jc w:val="left"/>
              <w:rPr>
                <w:rFonts w:eastAsia="仿宋_GB2312"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rsidR="0022475B" w:rsidRDefault="0022475B">
            <w:pPr>
              <w:widowControl/>
              <w:jc w:val="left"/>
              <w:rPr>
                <w:rFonts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rsidR="0022475B" w:rsidRDefault="0022475B">
            <w:pPr>
              <w:widowControl/>
              <w:jc w:val="left"/>
              <w:rPr>
                <w:rFonts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22475B" w:rsidRDefault="0022475B">
            <w:pPr>
              <w:widowControl/>
              <w:jc w:val="left"/>
              <w:rPr>
                <w:rFonts w:cs="宋体"/>
                <w:b/>
                <w:bCs/>
                <w:color w:val="000000"/>
                <w:kern w:val="0"/>
                <w:sz w:val="20"/>
                <w:szCs w:val="20"/>
              </w:rPr>
            </w:pPr>
          </w:p>
        </w:tc>
      </w:tr>
      <w:tr w:rsidR="0022475B">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color w:val="000000"/>
                <w:kern w:val="0"/>
                <w:sz w:val="16"/>
                <w:szCs w:val="16"/>
              </w:rPr>
              <w:t>301</w:t>
            </w:r>
          </w:p>
        </w:tc>
        <w:tc>
          <w:tcPr>
            <w:tcW w:w="577" w:type="dxa"/>
            <w:tcBorders>
              <w:top w:val="nil"/>
              <w:left w:val="nil"/>
              <w:bottom w:val="single" w:sz="4" w:space="0" w:color="auto"/>
              <w:right w:val="single" w:sz="4" w:space="0" w:color="auto"/>
            </w:tcBorders>
            <w:shd w:val="clear" w:color="auto" w:fill="auto"/>
            <w:vAlign w:val="center"/>
          </w:tcPr>
          <w:p w:rsidR="0022475B" w:rsidRDefault="0022475B">
            <w:pPr>
              <w:widowControl/>
              <w:jc w:val="center"/>
              <w:textAlignment w:val="top"/>
              <w:rPr>
                <w:rFonts w:eastAsia="方正仿宋简体" w:cs="方正仿宋简体"/>
                <w:color w:val="000000"/>
                <w:kern w:val="0"/>
                <w:sz w:val="16"/>
                <w:szCs w:val="16"/>
              </w:rPr>
            </w:pPr>
          </w:p>
        </w:tc>
        <w:tc>
          <w:tcPr>
            <w:tcW w:w="2891" w:type="dxa"/>
            <w:tcBorders>
              <w:top w:val="nil"/>
              <w:left w:val="nil"/>
              <w:bottom w:val="single" w:sz="4" w:space="0" w:color="auto"/>
              <w:right w:val="single" w:sz="4" w:space="0" w:color="auto"/>
            </w:tcBorders>
            <w:shd w:val="clear" w:color="auto" w:fill="auto"/>
            <w:vAlign w:val="center"/>
          </w:tcPr>
          <w:p w:rsidR="0022475B" w:rsidRDefault="00B94988">
            <w:pPr>
              <w:widowControl/>
              <w:jc w:val="left"/>
              <w:textAlignment w:val="top"/>
              <w:rPr>
                <w:rFonts w:eastAsia="方正仿宋简体" w:cs="方正仿宋简体"/>
                <w:color w:val="000000"/>
                <w:kern w:val="0"/>
                <w:sz w:val="16"/>
                <w:szCs w:val="16"/>
              </w:rPr>
            </w:pPr>
            <w:r>
              <w:rPr>
                <w:rFonts w:eastAsia="方正仿宋简体" w:cs="方正仿宋简体"/>
                <w:color w:val="000000"/>
                <w:kern w:val="0"/>
                <w:sz w:val="16"/>
                <w:szCs w:val="16"/>
              </w:rPr>
              <w:t>工资福利支出</w:t>
            </w:r>
          </w:p>
        </w:tc>
        <w:tc>
          <w:tcPr>
            <w:tcW w:w="1701"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color w:val="000000"/>
                <w:kern w:val="0"/>
                <w:sz w:val="16"/>
                <w:szCs w:val="16"/>
              </w:rPr>
              <w:t>518.94</w:t>
            </w:r>
          </w:p>
        </w:tc>
        <w:tc>
          <w:tcPr>
            <w:tcW w:w="1701"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color w:val="000000"/>
                <w:kern w:val="0"/>
                <w:sz w:val="16"/>
                <w:szCs w:val="16"/>
              </w:rPr>
              <w:t>518.94</w:t>
            </w:r>
          </w:p>
        </w:tc>
        <w:tc>
          <w:tcPr>
            <w:tcW w:w="1701" w:type="dxa"/>
            <w:tcBorders>
              <w:top w:val="nil"/>
              <w:left w:val="nil"/>
              <w:bottom w:val="single" w:sz="4" w:space="0" w:color="auto"/>
              <w:right w:val="single" w:sz="4" w:space="0" w:color="auto"/>
            </w:tcBorders>
            <w:shd w:val="clear" w:color="auto" w:fill="auto"/>
            <w:vAlign w:val="center"/>
          </w:tcPr>
          <w:p w:rsidR="0022475B" w:rsidRDefault="0022475B">
            <w:pPr>
              <w:widowControl/>
              <w:jc w:val="right"/>
              <w:textAlignment w:val="top"/>
              <w:rPr>
                <w:rFonts w:eastAsia="方正仿宋简体" w:cs="方正仿宋简体"/>
                <w:color w:val="000000"/>
                <w:kern w:val="0"/>
                <w:sz w:val="16"/>
                <w:szCs w:val="16"/>
              </w:rPr>
            </w:pPr>
          </w:p>
        </w:tc>
      </w:tr>
      <w:tr w:rsidR="0022475B">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color w:val="000000"/>
                <w:kern w:val="0"/>
                <w:sz w:val="16"/>
                <w:szCs w:val="16"/>
              </w:rPr>
              <w:t>301</w:t>
            </w:r>
          </w:p>
        </w:tc>
        <w:tc>
          <w:tcPr>
            <w:tcW w:w="577"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color w:val="000000"/>
                <w:kern w:val="0"/>
                <w:sz w:val="16"/>
                <w:szCs w:val="16"/>
              </w:rPr>
              <w:t>01</w:t>
            </w:r>
          </w:p>
        </w:tc>
        <w:tc>
          <w:tcPr>
            <w:tcW w:w="2891"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color w:val="000000"/>
                <w:kern w:val="0"/>
                <w:sz w:val="16"/>
                <w:szCs w:val="16"/>
              </w:rPr>
              <w:t>基本工资</w:t>
            </w:r>
          </w:p>
        </w:tc>
        <w:tc>
          <w:tcPr>
            <w:tcW w:w="1701"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color w:val="000000"/>
                <w:kern w:val="0"/>
                <w:sz w:val="16"/>
                <w:szCs w:val="16"/>
              </w:rPr>
              <w:t>125.19</w:t>
            </w:r>
          </w:p>
        </w:tc>
        <w:tc>
          <w:tcPr>
            <w:tcW w:w="1701"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color w:val="000000"/>
                <w:kern w:val="0"/>
                <w:sz w:val="16"/>
                <w:szCs w:val="16"/>
              </w:rPr>
              <w:t>125.19</w:t>
            </w:r>
          </w:p>
        </w:tc>
        <w:tc>
          <w:tcPr>
            <w:tcW w:w="1701" w:type="dxa"/>
            <w:tcBorders>
              <w:top w:val="nil"/>
              <w:left w:val="nil"/>
              <w:bottom w:val="single" w:sz="4" w:space="0" w:color="auto"/>
              <w:right w:val="single" w:sz="4" w:space="0" w:color="auto"/>
            </w:tcBorders>
            <w:shd w:val="clear" w:color="auto" w:fill="auto"/>
            <w:vAlign w:val="center"/>
          </w:tcPr>
          <w:p w:rsidR="0022475B" w:rsidRDefault="0022475B">
            <w:pPr>
              <w:widowControl/>
              <w:jc w:val="right"/>
              <w:textAlignment w:val="top"/>
              <w:rPr>
                <w:rFonts w:eastAsia="方正仿宋简体" w:cs="方正仿宋简体"/>
                <w:color w:val="000000"/>
                <w:kern w:val="0"/>
                <w:sz w:val="16"/>
                <w:szCs w:val="16"/>
              </w:rPr>
            </w:pPr>
          </w:p>
        </w:tc>
      </w:tr>
      <w:tr w:rsidR="0022475B">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color w:val="000000"/>
                <w:kern w:val="0"/>
                <w:sz w:val="16"/>
                <w:szCs w:val="16"/>
              </w:rPr>
              <w:t>301</w:t>
            </w:r>
          </w:p>
        </w:tc>
        <w:tc>
          <w:tcPr>
            <w:tcW w:w="577"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color w:val="000000"/>
                <w:kern w:val="0"/>
                <w:sz w:val="16"/>
                <w:szCs w:val="16"/>
              </w:rPr>
              <w:t>02</w:t>
            </w:r>
          </w:p>
        </w:tc>
        <w:tc>
          <w:tcPr>
            <w:tcW w:w="2891"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color w:val="000000"/>
                <w:kern w:val="0"/>
                <w:sz w:val="16"/>
                <w:szCs w:val="16"/>
              </w:rPr>
              <w:t>津贴补贴</w:t>
            </w:r>
          </w:p>
        </w:tc>
        <w:tc>
          <w:tcPr>
            <w:tcW w:w="1701"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color w:val="000000"/>
                <w:kern w:val="0"/>
                <w:sz w:val="16"/>
                <w:szCs w:val="16"/>
              </w:rPr>
              <w:t>97.29</w:t>
            </w:r>
          </w:p>
        </w:tc>
        <w:tc>
          <w:tcPr>
            <w:tcW w:w="1701"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color w:val="000000"/>
                <w:kern w:val="0"/>
                <w:sz w:val="16"/>
                <w:szCs w:val="16"/>
              </w:rPr>
              <w:t>97.29</w:t>
            </w:r>
          </w:p>
        </w:tc>
        <w:tc>
          <w:tcPr>
            <w:tcW w:w="1701" w:type="dxa"/>
            <w:tcBorders>
              <w:top w:val="nil"/>
              <w:left w:val="nil"/>
              <w:bottom w:val="single" w:sz="4" w:space="0" w:color="auto"/>
              <w:right w:val="single" w:sz="4" w:space="0" w:color="auto"/>
            </w:tcBorders>
            <w:shd w:val="clear" w:color="auto" w:fill="auto"/>
            <w:vAlign w:val="center"/>
          </w:tcPr>
          <w:p w:rsidR="0022475B" w:rsidRDefault="0022475B">
            <w:pPr>
              <w:widowControl/>
              <w:jc w:val="right"/>
              <w:textAlignment w:val="top"/>
              <w:rPr>
                <w:rFonts w:eastAsia="方正仿宋简体" w:cs="方正仿宋简体"/>
                <w:color w:val="000000"/>
                <w:kern w:val="0"/>
                <w:sz w:val="16"/>
                <w:szCs w:val="16"/>
              </w:rPr>
            </w:pPr>
          </w:p>
        </w:tc>
      </w:tr>
      <w:tr w:rsidR="0022475B">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color w:val="000000"/>
                <w:kern w:val="0"/>
                <w:sz w:val="16"/>
                <w:szCs w:val="16"/>
              </w:rPr>
              <w:t>301</w:t>
            </w:r>
          </w:p>
        </w:tc>
        <w:tc>
          <w:tcPr>
            <w:tcW w:w="577"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color w:val="000000"/>
                <w:kern w:val="0"/>
                <w:sz w:val="16"/>
                <w:szCs w:val="16"/>
              </w:rPr>
              <w:t>03</w:t>
            </w:r>
          </w:p>
        </w:tc>
        <w:tc>
          <w:tcPr>
            <w:tcW w:w="2891"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color w:val="000000"/>
                <w:kern w:val="0"/>
                <w:sz w:val="16"/>
                <w:szCs w:val="16"/>
              </w:rPr>
              <w:t>奖金</w:t>
            </w:r>
          </w:p>
        </w:tc>
        <w:tc>
          <w:tcPr>
            <w:tcW w:w="1701"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color w:val="000000"/>
                <w:kern w:val="0"/>
                <w:sz w:val="16"/>
                <w:szCs w:val="16"/>
              </w:rPr>
              <w:t>67.61</w:t>
            </w:r>
          </w:p>
        </w:tc>
        <w:tc>
          <w:tcPr>
            <w:tcW w:w="1701"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color w:val="000000"/>
                <w:kern w:val="0"/>
                <w:sz w:val="16"/>
                <w:szCs w:val="16"/>
              </w:rPr>
              <w:t>67.61</w:t>
            </w:r>
          </w:p>
        </w:tc>
        <w:tc>
          <w:tcPr>
            <w:tcW w:w="1701" w:type="dxa"/>
            <w:tcBorders>
              <w:top w:val="nil"/>
              <w:left w:val="nil"/>
              <w:bottom w:val="single" w:sz="4" w:space="0" w:color="auto"/>
              <w:right w:val="single" w:sz="4" w:space="0" w:color="auto"/>
            </w:tcBorders>
            <w:shd w:val="clear" w:color="auto" w:fill="auto"/>
            <w:vAlign w:val="center"/>
          </w:tcPr>
          <w:p w:rsidR="0022475B" w:rsidRDefault="0022475B">
            <w:pPr>
              <w:widowControl/>
              <w:jc w:val="right"/>
              <w:textAlignment w:val="top"/>
              <w:rPr>
                <w:rFonts w:eastAsia="方正仿宋简体" w:cs="方正仿宋简体"/>
                <w:color w:val="000000"/>
                <w:kern w:val="0"/>
                <w:sz w:val="16"/>
                <w:szCs w:val="16"/>
              </w:rPr>
            </w:pPr>
          </w:p>
        </w:tc>
      </w:tr>
      <w:tr w:rsidR="0022475B">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color w:val="000000"/>
                <w:kern w:val="0"/>
                <w:sz w:val="16"/>
                <w:szCs w:val="16"/>
              </w:rPr>
              <w:t>301</w:t>
            </w:r>
          </w:p>
        </w:tc>
        <w:tc>
          <w:tcPr>
            <w:tcW w:w="577"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color w:val="000000"/>
                <w:kern w:val="0"/>
                <w:sz w:val="16"/>
                <w:szCs w:val="16"/>
              </w:rPr>
              <w:t>07</w:t>
            </w:r>
          </w:p>
        </w:tc>
        <w:tc>
          <w:tcPr>
            <w:tcW w:w="2891"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color w:val="000000"/>
                <w:kern w:val="0"/>
                <w:sz w:val="16"/>
                <w:szCs w:val="16"/>
              </w:rPr>
              <w:t>绩效工资</w:t>
            </w:r>
          </w:p>
        </w:tc>
        <w:tc>
          <w:tcPr>
            <w:tcW w:w="1701"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color w:val="000000"/>
                <w:kern w:val="0"/>
                <w:sz w:val="16"/>
                <w:szCs w:val="16"/>
              </w:rPr>
              <w:t>74.32</w:t>
            </w:r>
          </w:p>
        </w:tc>
        <w:tc>
          <w:tcPr>
            <w:tcW w:w="1701"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color w:val="000000"/>
                <w:kern w:val="0"/>
                <w:sz w:val="16"/>
                <w:szCs w:val="16"/>
              </w:rPr>
              <w:t>74.32</w:t>
            </w:r>
          </w:p>
        </w:tc>
        <w:tc>
          <w:tcPr>
            <w:tcW w:w="1701" w:type="dxa"/>
            <w:tcBorders>
              <w:top w:val="nil"/>
              <w:left w:val="nil"/>
              <w:bottom w:val="single" w:sz="4" w:space="0" w:color="auto"/>
              <w:right w:val="single" w:sz="4" w:space="0" w:color="auto"/>
            </w:tcBorders>
            <w:shd w:val="clear" w:color="auto" w:fill="auto"/>
            <w:vAlign w:val="center"/>
          </w:tcPr>
          <w:p w:rsidR="0022475B" w:rsidRDefault="0022475B">
            <w:pPr>
              <w:widowControl/>
              <w:jc w:val="right"/>
              <w:textAlignment w:val="top"/>
              <w:rPr>
                <w:rFonts w:eastAsia="方正仿宋简体" w:cs="方正仿宋简体"/>
                <w:color w:val="000000"/>
                <w:kern w:val="0"/>
                <w:sz w:val="16"/>
                <w:szCs w:val="16"/>
              </w:rPr>
            </w:pPr>
          </w:p>
        </w:tc>
      </w:tr>
      <w:tr w:rsidR="0022475B">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color w:val="000000"/>
                <w:kern w:val="0"/>
                <w:sz w:val="16"/>
                <w:szCs w:val="16"/>
              </w:rPr>
              <w:t>301</w:t>
            </w:r>
          </w:p>
        </w:tc>
        <w:tc>
          <w:tcPr>
            <w:tcW w:w="577"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color w:val="000000"/>
                <w:kern w:val="0"/>
                <w:sz w:val="16"/>
                <w:szCs w:val="16"/>
              </w:rPr>
              <w:t>08</w:t>
            </w:r>
          </w:p>
        </w:tc>
        <w:tc>
          <w:tcPr>
            <w:tcW w:w="2891"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color w:val="000000"/>
                <w:kern w:val="0"/>
                <w:sz w:val="16"/>
                <w:szCs w:val="16"/>
              </w:rPr>
              <w:t>机关事业单位基本养老保险缴费</w:t>
            </w:r>
          </w:p>
        </w:tc>
        <w:tc>
          <w:tcPr>
            <w:tcW w:w="1701"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color w:val="000000"/>
                <w:kern w:val="0"/>
                <w:sz w:val="16"/>
                <w:szCs w:val="16"/>
              </w:rPr>
              <w:t>52.61</w:t>
            </w:r>
          </w:p>
        </w:tc>
        <w:tc>
          <w:tcPr>
            <w:tcW w:w="1701"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color w:val="000000"/>
                <w:kern w:val="0"/>
                <w:sz w:val="16"/>
                <w:szCs w:val="16"/>
              </w:rPr>
              <w:t>52.61</w:t>
            </w:r>
          </w:p>
        </w:tc>
        <w:tc>
          <w:tcPr>
            <w:tcW w:w="1701" w:type="dxa"/>
            <w:tcBorders>
              <w:top w:val="nil"/>
              <w:left w:val="nil"/>
              <w:bottom w:val="single" w:sz="4" w:space="0" w:color="auto"/>
              <w:right w:val="single" w:sz="4" w:space="0" w:color="auto"/>
            </w:tcBorders>
            <w:shd w:val="clear" w:color="auto" w:fill="auto"/>
            <w:vAlign w:val="center"/>
          </w:tcPr>
          <w:p w:rsidR="0022475B" w:rsidRDefault="0022475B">
            <w:pPr>
              <w:widowControl/>
              <w:jc w:val="right"/>
              <w:textAlignment w:val="top"/>
              <w:rPr>
                <w:rFonts w:eastAsia="方正仿宋简体" w:cs="方正仿宋简体"/>
                <w:color w:val="000000"/>
                <w:kern w:val="0"/>
                <w:sz w:val="16"/>
                <w:szCs w:val="16"/>
              </w:rPr>
            </w:pPr>
          </w:p>
        </w:tc>
      </w:tr>
      <w:tr w:rsidR="0022475B">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color w:val="000000"/>
                <w:kern w:val="0"/>
                <w:sz w:val="16"/>
                <w:szCs w:val="16"/>
              </w:rPr>
              <w:t>301</w:t>
            </w:r>
          </w:p>
        </w:tc>
        <w:tc>
          <w:tcPr>
            <w:tcW w:w="577"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color w:val="000000"/>
                <w:kern w:val="0"/>
                <w:sz w:val="16"/>
                <w:szCs w:val="16"/>
              </w:rPr>
              <w:t>10</w:t>
            </w:r>
          </w:p>
        </w:tc>
        <w:tc>
          <w:tcPr>
            <w:tcW w:w="2891"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color w:val="000000"/>
                <w:kern w:val="0"/>
                <w:sz w:val="16"/>
                <w:szCs w:val="16"/>
              </w:rPr>
              <w:t>职工基本医疗保险缴费</w:t>
            </w:r>
          </w:p>
        </w:tc>
        <w:tc>
          <w:tcPr>
            <w:tcW w:w="1701"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color w:val="000000"/>
                <w:kern w:val="0"/>
                <w:sz w:val="16"/>
                <w:szCs w:val="16"/>
              </w:rPr>
              <w:t>36.55</w:t>
            </w:r>
          </w:p>
        </w:tc>
        <w:tc>
          <w:tcPr>
            <w:tcW w:w="1701"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color w:val="000000"/>
                <w:kern w:val="0"/>
                <w:sz w:val="16"/>
                <w:szCs w:val="16"/>
              </w:rPr>
              <w:t>36.55</w:t>
            </w:r>
          </w:p>
        </w:tc>
        <w:tc>
          <w:tcPr>
            <w:tcW w:w="1701" w:type="dxa"/>
            <w:tcBorders>
              <w:top w:val="nil"/>
              <w:left w:val="nil"/>
              <w:bottom w:val="single" w:sz="4" w:space="0" w:color="auto"/>
              <w:right w:val="single" w:sz="4" w:space="0" w:color="auto"/>
            </w:tcBorders>
            <w:shd w:val="clear" w:color="auto" w:fill="auto"/>
            <w:vAlign w:val="center"/>
          </w:tcPr>
          <w:p w:rsidR="0022475B" w:rsidRDefault="0022475B">
            <w:pPr>
              <w:widowControl/>
              <w:jc w:val="right"/>
              <w:textAlignment w:val="top"/>
              <w:rPr>
                <w:rFonts w:eastAsia="方正仿宋简体" w:cs="方正仿宋简体"/>
                <w:color w:val="000000"/>
                <w:kern w:val="0"/>
                <w:sz w:val="16"/>
                <w:szCs w:val="16"/>
              </w:rPr>
            </w:pPr>
          </w:p>
        </w:tc>
      </w:tr>
      <w:tr w:rsidR="0022475B">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color w:val="000000"/>
                <w:kern w:val="0"/>
                <w:sz w:val="16"/>
                <w:szCs w:val="16"/>
              </w:rPr>
              <w:t>301</w:t>
            </w:r>
          </w:p>
        </w:tc>
        <w:tc>
          <w:tcPr>
            <w:tcW w:w="577"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color w:val="000000"/>
                <w:kern w:val="0"/>
                <w:sz w:val="16"/>
                <w:szCs w:val="16"/>
              </w:rPr>
              <w:t>11</w:t>
            </w:r>
          </w:p>
        </w:tc>
        <w:tc>
          <w:tcPr>
            <w:tcW w:w="2891"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color w:val="000000"/>
                <w:kern w:val="0"/>
                <w:sz w:val="16"/>
                <w:szCs w:val="16"/>
              </w:rPr>
              <w:t>公务员医疗补助缴费</w:t>
            </w:r>
          </w:p>
        </w:tc>
        <w:tc>
          <w:tcPr>
            <w:tcW w:w="1701"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color w:val="000000"/>
                <w:kern w:val="0"/>
                <w:sz w:val="16"/>
                <w:szCs w:val="16"/>
              </w:rPr>
              <w:t>8.12</w:t>
            </w:r>
          </w:p>
        </w:tc>
        <w:tc>
          <w:tcPr>
            <w:tcW w:w="1701"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color w:val="000000"/>
                <w:kern w:val="0"/>
                <w:sz w:val="16"/>
                <w:szCs w:val="16"/>
              </w:rPr>
              <w:t>8.12</w:t>
            </w:r>
          </w:p>
        </w:tc>
        <w:tc>
          <w:tcPr>
            <w:tcW w:w="1701" w:type="dxa"/>
            <w:tcBorders>
              <w:top w:val="nil"/>
              <w:left w:val="nil"/>
              <w:bottom w:val="single" w:sz="4" w:space="0" w:color="auto"/>
              <w:right w:val="single" w:sz="4" w:space="0" w:color="auto"/>
            </w:tcBorders>
            <w:shd w:val="clear" w:color="auto" w:fill="auto"/>
            <w:vAlign w:val="center"/>
          </w:tcPr>
          <w:p w:rsidR="0022475B" w:rsidRDefault="0022475B">
            <w:pPr>
              <w:widowControl/>
              <w:jc w:val="right"/>
              <w:textAlignment w:val="top"/>
              <w:rPr>
                <w:rFonts w:eastAsia="方正仿宋简体" w:cs="方正仿宋简体"/>
                <w:color w:val="000000"/>
                <w:kern w:val="0"/>
                <w:sz w:val="16"/>
                <w:szCs w:val="16"/>
              </w:rPr>
            </w:pPr>
          </w:p>
        </w:tc>
      </w:tr>
      <w:tr w:rsidR="0022475B">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color w:val="000000"/>
                <w:kern w:val="0"/>
                <w:sz w:val="16"/>
                <w:szCs w:val="16"/>
              </w:rPr>
              <w:t>301</w:t>
            </w:r>
          </w:p>
        </w:tc>
        <w:tc>
          <w:tcPr>
            <w:tcW w:w="577"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color w:val="000000"/>
                <w:kern w:val="0"/>
                <w:sz w:val="16"/>
                <w:szCs w:val="16"/>
              </w:rPr>
              <w:t>12</w:t>
            </w:r>
          </w:p>
        </w:tc>
        <w:tc>
          <w:tcPr>
            <w:tcW w:w="2891"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color w:val="000000"/>
                <w:kern w:val="0"/>
                <w:sz w:val="16"/>
                <w:szCs w:val="16"/>
              </w:rPr>
              <w:t>其他社会保障缴费</w:t>
            </w:r>
          </w:p>
        </w:tc>
        <w:tc>
          <w:tcPr>
            <w:tcW w:w="1701"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color w:val="000000"/>
                <w:kern w:val="0"/>
                <w:sz w:val="16"/>
                <w:szCs w:val="16"/>
              </w:rPr>
              <w:t>3.84</w:t>
            </w:r>
          </w:p>
        </w:tc>
        <w:tc>
          <w:tcPr>
            <w:tcW w:w="1701"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color w:val="000000"/>
                <w:kern w:val="0"/>
                <w:sz w:val="16"/>
                <w:szCs w:val="16"/>
              </w:rPr>
              <w:t>3.84</w:t>
            </w:r>
          </w:p>
        </w:tc>
        <w:tc>
          <w:tcPr>
            <w:tcW w:w="1701" w:type="dxa"/>
            <w:tcBorders>
              <w:top w:val="nil"/>
              <w:left w:val="nil"/>
              <w:bottom w:val="single" w:sz="4" w:space="0" w:color="auto"/>
              <w:right w:val="single" w:sz="4" w:space="0" w:color="auto"/>
            </w:tcBorders>
            <w:shd w:val="clear" w:color="auto" w:fill="auto"/>
            <w:vAlign w:val="center"/>
          </w:tcPr>
          <w:p w:rsidR="0022475B" w:rsidRDefault="0022475B">
            <w:pPr>
              <w:widowControl/>
              <w:jc w:val="right"/>
              <w:textAlignment w:val="top"/>
              <w:rPr>
                <w:rFonts w:eastAsia="方正仿宋简体" w:cs="方正仿宋简体"/>
                <w:color w:val="000000"/>
                <w:kern w:val="0"/>
                <w:sz w:val="16"/>
                <w:szCs w:val="16"/>
              </w:rPr>
            </w:pPr>
          </w:p>
        </w:tc>
      </w:tr>
      <w:tr w:rsidR="0022475B">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color w:val="000000"/>
                <w:kern w:val="0"/>
                <w:sz w:val="16"/>
                <w:szCs w:val="16"/>
              </w:rPr>
              <w:t>301</w:t>
            </w:r>
          </w:p>
        </w:tc>
        <w:tc>
          <w:tcPr>
            <w:tcW w:w="577"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color w:val="000000"/>
                <w:kern w:val="0"/>
                <w:sz w:val="16"/>
                <w:szCs w:val="16"/>
              </w:rPr>
              <w:t>13</w:t>
            </w:r>
          </w:p>
        </w:tc>
        <w:tc>
          <w:tcPr>
            <w:tcW w:w="2891"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color w:val="000000"/>
                <w:kern w:val="0"/>
                <w:sz w:val="16"/>
                <w:szCs w:val="16"/>
              </w:rPr>
              <w:t>住房公积金</w:t>
            </w:r>
          </w:p>
        </w:tc>
        <w:tc>
          <w:tcPr>
            <w:tcW w:w="1701"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color w:val="000000"/>
                <w:kern w:val="0"/>
                <w:sz w:val="16"/>
                <w:szCs w:val="16"/>
              </w:rPr>
              <w:t>53.41</w:t>
            </w:r>
          </w:p>
        </w:tc>
        <w:tc>
          <w:tcPr>
            <w:tcW w:w="1701"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color w:val="000000"/>
                <w:kern w:val="0"/>
                <w:sz w:val="16"/>
                <w:szCs w:val="16"/>
              </w:rPr>
              <w:t>53.41</w:t>
            </w:r>
          </w:p>
        </w:tc>
        <w:tc>
          <w:tcPr>
            <w:tcW w:w="1701" w:type="dxa"/>
            <w:tcBorders>
              <w:top w:val="nil"/>
              <w:left w:val="nil"/>
              <w:bottom w:val="single" w:sz="4" w:space="0" w:color="auto"/>
              <w:right w:val="single" w:sz="4" w:space="0" w:color="auto"/>
            </w:tcBorders>
            <w:shd w:val="clear" w:color="auto" w:fill="auto"/>
            <w:vAlign w:val="center"/>
          </w:tcPr>
          <w:p w:rsidR="0022475B" w:rsidRDefault="0022475B">
            <w:pPr>
              <w:widowControl/>
              <w:jc w:val="right"/>
              <w:textAlignment w:val="top"/>
              <w:rPr>
                <w:rFonts w:eastAsia="方正仿宋简体" w:cs="方正仿宋简体"/>
                <w:color w:val="000000"/>
                <w:kern w:val="0"/>
                <w:sz w:val="16"/>
                <w:szCs w:val="16"/>
              </w:rPr>
            </w:pPr>
          </w:p>
        </w:tc>
      </w:tr>
      <w:tr w:rsidR="0022475B">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color w:val="000000"/>
                <w:kern w:val="0"/>
                <w:sz w:val="16"/>
                <w:szCs w:val="16"/>
              </w:rPr>
              <w:t>302</w:t>
            </w:r>
          </w:p>
        </w:tc>
        <w:tc>
          <w:tcPr>
            <w:tcW w:w="577" w:type="dxa"/>
            <w:tcBorders>
              <w:top w:val="nil"/>
              <w:left w:val="nil"/>
              <w:bottom w:val="single" w:sz="4" w:space="0" w:color="auto"/>
              <w:right w:val="single" w:sz="4" w:space="0" w:color="auto"/>
            </w:tcBorders>
            <w:shd w:val="clear" w:color="auto" w:fill="auto"/>
            <w:vAlign w:val="center"/>
          </w:tcPr>
          <w:p w:rsidR="0022475B" w:rsidRDefault="0022475B">
            <w:pPr>
              <w:widowControl/>
              <w:jc w:val="center"/>
              <w:textAlignment w:val="top"/>
              <w:rPr>
                <w:rFonts w:eastAsia="方正仿宋简体" w:cs="方正仿宋简体"/>
                <w:color w:val="000000"/>
                <w:kern w:val="0"/>
                <w:sz w:val="16"/>
                <w:szCs w:val="16"/>
              </w:rPr>
            </w:pPr>
          </w:p>
        </w:tc>
        <w:tc>
          <w:tcPr>
            <w:tcW w:w="2891" w:type="dxa"/>
            <w:tcBorders>
              <w:top w:val="nil"/>
              <w:left w:val="nil"/>
              <w:bottom w:val="single" w:sz="4" w:space="0" w:color="auto"/>
              <w:right w:val="single" w:sz="4" w:space="0" w:color="auto"/>
            </w:tcBorders>
            <w:shd w:val="clear" w:color="auto" w:fill="auto"/>
            <w:vAlign w:val="center"/>
          </w:tcPr>
          <w:p w:rsidR="0022475B" w:rsidRDefault="00B94988">
            <w:pPr>
              <w:widowControl/>
              <w:jc w:val="left"/>
              <w:textAlignment w:val="top"/>
              <w:rPr>
                <w:rFonts w:eastAsia="方正仿宋简体" w:cs="方正仿宋简体"/>
                <w:color w:val="000000"/>
                <w:kern w:val="0"/>
                <w:sz w:val="16"/>
                <w:szCs w:val="16"/>
              </w:rPr>
            </w:pPr>
            <w:r>
              <w:rPr>
                <w:rFonts w:eastAsia="方正仿宋简体" w:cs="方正仿宋简体"/>
                <w:color w:val="000000"/>
                <w:kern w:val="0"/>
                <w:sz w:val="16"/>
                <w:szCs w:val="16"/>
              </w:rPr>
              <w:t>商品和服务支出</w:t>
            </w:r>
          </w:p>
        </w:tc>
        <w:tc>
          <w:tcPr>
            <w:tcW w:w="1701"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color w:val="000000"/>
                <w:kern w:val="0"/>
                <w:sz w:val="16"/>
                <w:szCs w:val="16"/>
              </w:rPr>
              <w:t>36.19</w:t>
            </w:r>
          </w:p>
        </w:tc>
        <w:tc>
          <w:tcPr>
            <w:tcW w:w="1701" w:type="dxa"/>
            <w:gridSpan w:val="2"/>
            <w:tcBorders>
              <w:top w:val="nil"/>
              <w:left w:val="nil"/>
              <w:bottom w:val="single" w:sz="4" w:space="0" w:color="auto"/>
              <w:right w:val="single" w:sz="4" w:space="0" w:color="auto"/>
            </w:tcBorders>
            <w:shd w:val="clear" w:color="auto" w:fill="auto"/>
            <w:vAlign w:val="center"/>
          </w:tcPr>
          <w:p w:rsidR="0022475B" w:rsidRDefault="0022475B">
            <w:pPr>
              <w:widowControl/>
              <w:jc w:val="right"/>
              <w:textAlignment w:val="top"/>
              <w:rPr>
                <w:rFonts w:eastAsia="方正仿宋简体" w:cs="方正仿宋简体"/>
                <w:color w:val="000000"/>
                <w:kern w:val="0"/>
                <w:sz w:val="16"/>
                <w:szCs w:val="16"/>
              </w:rPr>
            </w:pPr>
          </w:p>
        </w:tc>
        <w:tc>
          <w:tcPr>
            <w:tcW w:w="1701" w:type="dxa"/>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color w:val="000000"/>
                <w:kern w:val="0"/>
                <w:sz w:val="16"/>
                <w:szCs w:val="16"/>
              </w:rPr>
              <w:t>36.19</w:t>
            </w:r>
          </w:p>
        </w:tc>
      </w:tr>
      <w:tr w:rsidR="0022475B">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color w:val="000000"/>
                <w:kern w:val="0"/>
                <w:sz w:val="16"/>
                <w:szCs w:val="16"/>
              </w:rPr>
              <w:t>302</w:t>
            </w:r>
          </w:p>
        </w:tc>
        <w:tc>
          <w:tcPr>
            <w:tcW w:w="577"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color w:val="000000"/>
                <w:kern w:val="0"/>
                <w:sz w:val="16"/>
                <w:szCs w:val="16"/>
              </w:rPr>
              <w:t>01</w:t>
            </w:r>
          </w:p>
        </w:tc>
        <w:tc>
          <w:tcPr>
            <w:tcW w:w="2891"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color w:val="000000"/>
                <w:kern w:val="0"/>
                <w:sz w:val="16"/>
                <w:szCs w:val="16"/>
              </w:rPr>
              <w:t>办公费</w:t>
            </w:r>
          </w:p>
        </w:tc>
        <w:tc>
          <w:tcPr>
            <w:tcW w:w="1701"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color w:val="000000"/>
                <w:kern w:val="0"/>
                <w:sz w:val="16"/>
                <w:szCs w:val="16"/>
              </w:rPr>
              <w:t>2.29</w:t>
            </w:r>
          </w:p>
        </w:tc>
        <w:tc>
          <w:tcPr>
            <w:tcW w:w="1701" w:type="dxa"/>
            <w:gridSpan w:val="2"/>
            <w:tcBorders>
              <w:top w:val="nil"/>
              <w:left w:val="nil"/>
              <w:bottom w:val="single" w:sz="4" w:space="0" w:color="auto"/>
              <w:right w:val="single" w:sz="4" w:space="0" w:color="auto"/>
            </w:tcBorders>
            <w:shd w:val="clear" w:color="auto" w:fill="auto"/>
            <w:vAlign w:val="center"/>
          </w:tcPr>
          <w:p w:rsidR="0022475B" w:rsidRDefault="0022475B">
            <w:pPr>
              <w:widowControl/>
              <w:jc w:val="right"/>
              <w:textAlignment w:val="top"/>
              <w:rPr>
                <w:rFonts w:eastAsia="方正仿宋简体" w:cs="方正仿宋简体"/>
                <w:color w:val="000000"/>
                <w:kern w:val="0"/>
                <w:sz w:val="16"/>
                <w:szCs w:val="16"/>
              </w:rPr>
            </w:pPr>
          </w:p>
        </w:tc>
        <w:tc>
          <w:tcPr>
            <w:tcW w:w="1701" w:type="dxa"/>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color w:val="000000"/>
                <w:kern w:val="0"/>
                <w:sz w:val="16"/>
                <w:szCs w:val="16"/>
              </w:rPr>
              <w:t>2.29</w:t>
            </w:r>
          </w:p>
        </w:tc>
      </w:tr>
      <w:tr w:rsidR="0022475B">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color w:val="000000"/>
                <w:kern w:val="0"/>
                <w:sz w:val="16"/>
                <w:szCs w:val="16"/>
              </w:rPr>
              <w:t>302</w:t>
            </w:r>
          </w:p>
        </w:tc>
        <w:tc>
          <w:tcPr>
            <w:tcW w:w="577"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color w:val="000000"/>
                <w:kern w:val="0"/>
                <w:sz w:val="16"/>
                <w:szCs w:val="16"/>
              </w:rPr>
              <w:t>05</w:t>
            </w:r>
          </w:p>
        </w:tc>
        <w:tc>
          <w:tcPr>
            <w:tcW w:w="2891"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color w:val="000000"/>
                <w:kern w:val="0"/>
                <w:sz w:val="16"/>
                <w:szCs w:val="16"/>
              </w:rPr>
              <w:t>水费</w:t>
            </w:r>
          </w:p>
        </w:tc>
        <w:tc>
          <w:tcPr>
            <w:tcW w:w="1701"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color w:val="000000"/>
                <w:kern w:val="0"/>
                <w:sz w:val="16"/>
                <w:szCs w:val="16"/>
              </w:rPr>
              <w:t>0.61</w:t>
            </w:r>
          </w:p>
        </w:tc>
        <w:tc>
          <w:tcPr>
            <w:tcW w:w="1701" w:type="dxa"/>
            <w:gridSpan w:val="2"/>
            <w:tcBorders>
              <w:top w:val="nil"/>
              <w:left w:val="nil"/>
              <w:bottom w:val="single" w:sz="4" w:space="0" w:color="auto"/>
              <w:right w:val="single" w:sz="4" w:space="0" w:color="auto"/>
            </w:tcBorders>
            <w:shd w:val="clear" w:color="auto" w:fill="auto"/>
            <w:vAlign w:val="center"/>
          </w:tcPr>
          <w:p w:rsidR="0022475B" w:rsidRDefault="0022475B">
            <w:pPr>
              <w:widowControl/>
              <w:jc w:val="right"/>
              <w:textAlignment w:val="top"/>
              <w:rPr>
                <w:rFonts w:eastAsia="方正仿宋简体" w:cs="方正仿宋简体"/>
                <w:color w:val="000000"/>
                <w:kern w:val="0"/>
                <w:sz w:val="16"/>
                <w:szCs w:val="16"/>
              </w:rPr>
            </w:pPr>
          </w:p>
        </w:tc>
        <w:tc>
          <w:tcPr>
            <w:tcW w:w="1701" w:type="dxa"/>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color w:val="000000"/>
                <w:kern w:val="0"/>
                <w:sz w:val="16"/>
                <w:szCs w:val="16"/>
              </w:rPr>
              <w:t>0.61</w:t>
            </w:r>
          </w:p>
        </w:tc>
      </w:tr>
      <w:tr w:rsidR="0022475B">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color w:val="000000"/>
                <w:kern w:val="0"/>
                <w:sz w:val="16"/>
                <w:szCs w:val="16"/>
              </w:rPr>
              <w:t>302</w:t>
            </w:r>
          </w:p>
        </w:tc>
        <w:tc>
          <w:tcPr>
            <w:tcW w:w="577"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color w:val="000000"/>
                <w:kern w:val="0"/>
                <w:sz w:val="16"/>
                <w:szCs w:val="16"/>
              </w:rPr>
              <w:t>06</w:t>
            </w:r>
          </w:p>
        </w:tc>
        <w:tc>
          <w:tcPr>
            <w:tcW w:w="2891"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color w:val="000000"/>
                <w:kern w:val="0"/>
                <w:sz w:val="16"/>
                <w:szCs w:val="16"/>
              </w:rPr>
              <w:t>电费</w:t>
            </w:r>
          </w:p>
        </w:tc>
        <w:tc>
          <w:tcPr>
            <w:tcW w:w="1701"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color w:val="000000"/>
                <w:kern w:val="0"/>
                <w:sz w:val="16"/>
                <w:szCs w:val="16"/>
              </w:rPr>
              <w:t>1.14</w:t>
            </w:r>
          </w:p>
        </w:tc>
        <w:tc>
          <w:tcPr>
            <w:tcW w:w="1701" w:type="dxa"/>
            <w:gridSpan w:val="2"/>
            <w:tcBorders>
              <w:top w:val="nil"/>
              <w:left w:val="nil"/>
              <w:bottom w:val="single" w:sz="4" w:space="0" w:color="auto"/>
              <w:right w:val="single" w:sz="4" w:space="0" w:color="auto"/>
            </w:tcBorders>
            <w:shd w:val="clear" w:color="auto" w:fill="auto"/>
            <w:vAlign w:val="center"/>
          </w:tcPr>
          <w:p w:rsidR="0022475B" w:rsidRDefault="0022475B">
            <w:pPr>
              <w:widowControl/>
              <w:jc w:val="right"/>
              <w:textAlignment w:val="top"/>
              <w:rPr>
                <w:rFonts w:eastAsia="方正仿宋简体" w:cs="方正仿宋简体"/>
                <w:color w:val="000000"/>
                <w:kern w:val="0"/>
                <w:sz w:val="16"/>
                <w:szCs w:val="16"/>
              </w:rPr>
            </w:pPr>
          </w:p>
        </w:tc>
        <w:tc>
          <w:tcPr>
            <w:tcW w:w="1701" w:type="dxa"/>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color w:val="000000"/>
                <w:kern w:val="0"/>
                <w:sz w:val="16"/>
                <w:szCs w:val="16"/>
              </w:rPr>
              <w:t>1.14</w:t>
            </w:r>
          </w:p>
        </w:tc>
      </w:tr>
      <w:tr w:rsidR="0022475B">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color w:val="000000"/>
                <w:kern w:val="0"/>
                <w:sz w:val="16"/>
                <w:szCs w:val="16"/>
              </w:rPr>
              <w:t>302</w:t>
            </w:r>
          </w:p>
        </w:tc>
        <w:tc>
          <w:tcPr>
            <w:tcW w:w="577"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color w:val="000000"/>
                <w:kern w:val="0"/>
                <w:sz w:val="16"/>
                <w:szCs w:val="16"/>
              </w:rPr>
              <w:t>07</w:t>
            </w:r>
          </w:p>
        </w:tc>
        <w:tc>
          <w:tcPr>
            <w:tcW w:w="2891"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color w:val="000000"/>
                <w:kern w:val="0"/>
                <w:sz w:val="16"/>
                <w:szCs w:val="16"/>
              </w:rPr>
              <w:t>邮电费</w:t>
            </w:r>
          </w:p>
        </w:tc>
        <w:tc>
          <w:tcPr>
            <w:tcW w:w="1701"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color w:val="000000"/>
                <w:kern w:val="0"/>
                <w:sz w:val="16"/>
                <w:szCs w:val="16"/>
              </w:rPr>
              <w:t>2.00</w:t>
            </w:r>
          </w:p>
        </w:tc>
        <w:tc>
          <w:tcPr>
            <w:tcW w:w="1701" w:type="dxa"/>
            <w:gridSpan w:val="2"/>
            <w:tcBorders>
              <w:top w:val="nil"/>
              <w:left w:val="nil"/>
              <w:bottom w:val="single" w:sz="4" w:space="0" w:color="auto"/>
              <w:right w:val="single" w:sz="4" w:space="0" w:color="auto"/>
            </w:tcBorders>
            <w:shd w:val="clear" w:color="auto" w:fill="auto"/>
            <w:vAlign w:val="center"/>
          </w:tcPr>
          <w:p w:rsidR="0022475B" w:rsidRDefault="0022475B">
            <w:pPr>
              <w:widowControl/>
              <w:jc w:val="right"/>
              <w:textAlignment w:val="top"/>
              <w:rPr>
                <w:rFonts w:eastAsia="方正仿宋简体" w:cs="方正仿宋简体"/>
                <w:color w:val="000000"/>
                <w:kern w:val="0"/>
                <w:sz w:val="16"/>
                <w:szCs w:val="16"/>
              </w:rPr>
            </w:pPr>
          </w:p>
        </w:tc>
        <w:tc>
          <w:tcPr>
            <w:tcW w:w="1701" w:type="dxa"/>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color w:val="000000"/>
                <w:kern w:val="0"/>
                <w:sz w:val="16"/>
                <w:szCs w:val="16"/>
              </w:rPr>
              <w:t>2.00</w:t>
            </w:r>
          </w:p>
        </w:tc>
      </w:tr>
      <w:tr w:rsidR="0022475B">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color w:val="000000"/>
                <w:kern w:val="0"/>
                <w:sz w:val="16"/>
                <w:szCs w:val="16"/>
              </w:rPr>
              <w:t>302</w:t>
            </w:r>
          </w:p>
        </w:tc>
        <w:tc>
          <w:tcPr>
            <w:tcW w:w="577"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color w:val="000000"/>
                <w:kern w:val="0"/>
                <w:sz w:val="16"/>
                <w:szCs w:val="16"/>
              </w:rPr>
              <w:t>11</w:t>
            </w:r>
          </w:p>
        </w:tc>
        <w:tc>
          <w:tcPr>
            <w:tcW w:w="2891"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color w:val="000000"/>
                <w:kern w:val="0"/>
                <w:sz w:val="16"/>
                <w:szCs w:val="16"/>
              </w:rPr>
              <w:t>差旅费</w:t>
            </w:r>
          </w:p>
        </w:tc>
        <w:tc>
          <w:tcPr>
            <w:tcW w:w="1701"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color w:val="000000"/>
                <w:kern w:val="0"/>
                <w:sz w:val="16"/>
                <w:szCs w:val="16"/>
              </w:rPr>
              <w:t>4.66</w:t>
            </w:r>
          </w:p>
        </w:tc>
        <w:tc>
          <w:tcPr>
            <w:tcW w:w="1701" w:type="dxa"/>
            <w:gridSpan w:val="2"/>
            <w:tcBorders>
              <w:top w:val="nil"/>
              <w:left w:val="nil"/>
              <w:bottom w:val="single" w:sz="4" w:space="0" w:color="auto"/>
              <w:right w:val="single" w:sz="4" w:space="0" w:color="auto"/>
            </w:tcBorders>
            <w:shd w:val="clear" w:color="auto" w:fill="auto"/>
            <w:vAlign w:val="center"/>
          </w:tcPr>
          <w:p w:rsidR="0022475B" w:rsidRDefault="0022475B">
            <w:pPr>
              <w:widowControl/>
              <w:jc w:val="right"/>
              <w:textAlignment w:val="top"/>
              <w:rPr>
                <w:rFonts w:eastAsia="方正仿宋简体" w:cs="方正仿宋简体"/>
                <w:color w:val="000000"/>
                <w:kern w:val="0"/>
                <w:sz w:val="16"/>
                <w:szCs w:val="16"/>
              </w:rPr>
            </w:pPr>
          </w:p>
        </w:tc>
        <w:tc>
          <w:tcPr>
            <w:tcW w:w="1701" w:type="dxa"/>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color w:val="000000"/>
                <w:kern w:val="0"/>
                <w:sz w:val="16"/>
                <w:szCs w:val="16"/>
              </w:rPr>
              <w:t>4.66</w:t>
            </w:r>
          </w:p>
        </w:tc>
      </w:tr>
      <w:tr w:rsidR="0022475B">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color w:val="000000"/>
                <w:kern w:val="0"/>
                <w:sz w:val="16"/>
                <w:szCs w:val="16"/>
              </w:rPr>
              <w:t>302</w:t>
            </w:r>
          </w:p>
        </w:tc>
        <w:tc>
          <w:tcPr>
            <w:tcW w:w="577"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color w:val="000000"/>
                <w:kern w:val="0"/>
                <w:sz w:val="16"/>
                <w:szCs w:val="16"/>
              </w:rPr>
              <w:t>13</w:t>
            </w:r>
          </w:p>
        </w:tc>
        <w:tc>
          <w:tcPr>
            <w:tcW w:w="2891"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color w:val="000000"/>
                <w:kern w:val="0"/>
                <w:sz w:val="16"/>
                <w:szCs w:val="16"/>
              </w:rPr>
              <w:t>维修</w:t>
            </w:r>
            <w:r>
              <w:rPr>
                <w:rFonts w:eastAsia="方正仿宋简体" w:cs="方正仿宋简体"/>
                <w:color w:val="000000"/>
                <w:kern w:val="0"/>
                <w:sz w:val="16"/>
                <w:szCs w:val="16"/>
              </w:rPr>
              <w:t>(</w:t>
            </w:r>
            <w:r>
              <w:rPr>
                <w:rFonts w:eastAsia="方正仿宋简体" w:cs="方正仿宋简体"/>
                <w:color w:val="000000"/>
                <w:kern w:val="0"/>
                <w:sz w:val="16"/>
                <w:szCs w:val="16"/>
              </w:rPr>
              <w:t>护</w:t>
            </w:r>
            <w:r>
              <w:rPr>
                <w:rFonts w:eastAsia="方正仿宋简体" w:cs="方正仿宋简体"/>
                <w:color w:val="000000"/>
                <w:kern w:val="0"/>
                <w:sz w:val="16"/>
                <w:szCs w:val="16"/>
              </w:rPr>
              <w:t>)</w:t>
            </w:r>
            <w:r>
              <w:rPr>
                <w:rFonts w:eastAsia="方正仿宋简体" w:cs="方正仿宋简体"/>
                <w:color w:val="000000"/>
                <w:kern w:val="0"/>
                <w:sz w:val="16"/>
                <w:szCs w:val="16"/>
              </w:rPr>
              <w:t>费</w:t>
            </w:r>
          </w:p>
        </w:tc>
        <w:tc>
          <w:tcPr>
            <w:tcW w:w="1701"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color w:val="000000"/>
                <w:kern w:val="0"/>
                <w:sz w:val="16"/>
                <w:szCs w:val="16"/>
              </w:rPr>
              <w:t>0.11</w:t>
            </w:r>
          </w:p>
        </w:tc>
        <w:tc>
          <w:tcPr>
            <w:tcW w:w="1701" w:type="dxa"/>
            <w:gridSpan w:val="2"/>
            <w:tcBorders>
              <w:top w:val="nil"/>
              <w:left w:val="nil"/>
              <w:bottom w:val="single" w:sz="4" w:space="0" w:color="auto"/>
              <w:right w:val="single" w:sz="4" w:space="0" w:color="auto"/>
            </w:tcBorders>
            <w:shd w:val="clear" w:color="auto" w:fill="auto"/>
            <w:vAlign w:val="center"/>
          </w:tcPr>
          <w:p w:rsidR="0022475B" w:rsidRDefault="0022475B">
            <w:pPr>
              <w:widowControl/>
              <w:jc w:val="right"/>
              <w:textAlignment w:val="top"/>
              <w:rPr>
                <w:rFonts w:eastAsia="方正仿宋简体" w:cs="方正仿宋简体"/>
                <w:color w:val="000000"/>
                <w:kern w:val="0"/>
                <w:sz w:val="16"/>
                <w:szCs w:val="16"/>
              </w:rPr>
            </w:pPr>
          </w:p>
        </w:tc>
        <w:tc>
          <w:tcPr>
            <w:tcW w:w="1701" w:type="dxa"/>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color w:val="000000"/>
                <w:kern w:val="0"/>
                <w:sz w:val="16"/>
                <w:szCs w:val="16"/>
              </w:rPr>
              <w:t>0.11</w:t>
            </w:r>
          </w:p>
        </w:tc>
      </w:tr>
      <w:tr w:rsidR="0022475B">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color w:val="000000"/>
                <w:kern w:val="0"/>
                <w:sz w:val="16"/>
                <w:szCs w:val="16"/>
              </w:rPr>
              <w:t>302</w:t>
            </w:r>
          </w:p>
        </w:tc>
        <w:tc>
          <w:tcPr>
            <w:tcW w:w="577"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color w:val="000000"/>
                <w:kern w:val="0"/>
                <w:sz w:val="16"/>
                <w:szCs w:val="16"/>
              </w:rPr>
              <w:t>16</w:t>
            </w:r>
          </w:p>
        </w:tc>
        <w:tc>
          <w:tcPr>
            <w:tcW w:w="2891"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color w:val="000000"/>
                <w:kern w:val="0"/>
                <w:sz w:val="16"/>
                <w:szCs w:val="16"/>
              </w:rPr>
              <w:t>培训费</w:t>
            </w:r>
          </w:p>
        </w:tc>
        <w:tc>
          <w:tcPr>
            <w:tcW w:w="1701"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color w:val="000000"/>
                <w:kern w:val="0"/>
                <w:sz w:val="16"/>
                <w:szCs w:val="16"/>
              </w:rPr>
              <w:t>3.88</w:t>
            </w:r>
          </w:p>
        </w:tc>
        <w:tc>
          <w:tcPr>
            <w:tcW w:w="1701" w:type="dxa"/>
            <w:gridSpan w:val="2"/>
            <w:tcBorders>
              <w:top w:val="nil"/>
              <w:left w:val="nil"/>
              <w:bottom w:val="single" w:sz="4" w:space="0" w:color="auto"/>
              <w:right w:val="single" w:sz="4" w:space="0" w:color="auto"/>
            </w:tcBorders>
            <w:shd w:val="clear" w:color="auto" w:fill="auto"/>
            <w:vAlign w:val="center"/>
          </w:tcPr>
          <w:p w:rsidR="0022475B" w:rsidRDefault="0022475B">
            <w:pPr>
              <w:widowControl/>
              <w:jc w:val="right"/>
              <w:textAlignment w:val="top"/>
              <w:rPr>
                <w:rFonts w:eastAsia="方正仿宋简体" w:cs="方正仿宋简体"/>
                <w:color w:val="000000"/>
                <w:kern w:val="0"/>
                <w:sz w:val="16"/>
                <w:szCs w:val="16"/>
              </w:rPr>
            </w:pPr>
          </w:p>
        </w:tc>
        <w:tc>
          <w:tcPr>
            <w:tcW w:w="1701" w:type="dxa"/>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color w:val="000000"/>
                <w:kern w:val="0"/>
                <w:sz w:val="16"/>
                <w:szCs w:val="16"/>
              </w:rPr>
              <w:t>3.88</w:t>
            </w:r>
          </w:p>
        </w:tc>
      </w:tr>
      <w:tr w:rsidR="0022475B">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color w:val="000000"/>
                <w:kern w:val="0"/>
                <w:sz w:val="16"/>
                <w:szCs w:val="16"/>
              </w:rPr>
              <w:t>302</w:t>
            </w:r>
          </w:p>
        </w:tc>
        <w:tc>
          <w:tcPr>
            <w:tcW w:w="577"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color w:val="000000"/>
                <w:kern w:val="0"/>
                <w:sz w:val="16"/>
                <w:szCs w:val="16"/>
              </w:rPr>
              <w:t>18</w:t>
            </w:r>
          </w:p>
        </w:tc>
        <w:tc>
          <w:tcPr>
            <w:tcW w:w="2891"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color w:val="000000"/>
                <w:kern w:val="0"/>
                <w:sz w:val="16"/>
                <w:szCs w:val="16"/>
              </w:rPr>
              <w:t>专用材料费</w:t>
            </w:r>
          </w:p>
        </w:tc>
        <w:tc>
          <w:tcPr>
            <w:tcW w:w="1701"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color w:val="000000"/>
                <w:kern w:val="0"/>
                <w:sz w:val="16"/>
                <w:szCs w:val="16"/>
              </w:rPr>
              <w:t>0.20</w:t>
            </w:r>
          </w:p>
        </w:tc>
        <w:tc>
          <w:tcPr>
            <w:tcW w:w="1701" w:type="dxa"/>
            <w:gridSpan w:val="2"/>
            <w:tcBorders>
              <w:top w:val="nil"/>
              <w:left w:val="nil"/>
              <w:bottom w:val="single" w:sz="4" w:space="0" w:color="auto"/>
              <w:right w:val="single" w:sz="4" w:space="0" w:color="auto"/>
            </w:tcBorders>
            <w:shd w:val="clear" w:color="auto" w:fill="auto"/>
            <w:vAlign w:val="center"/>
          </w:tcPr>
          <w:p w:rsidR="0022475B" w:rsidRDefault="0022475B">
            <w:pPr>
              <w:widowControl/>
              <w:jc w:val="right"/>
              <w:textAlignment w:val="top"/>
              <w:rPr>
                <w:rFonts w:eastAsia="方正仿宋简体" w:cs="方正仿宋简体"/>
                <w:color w:val="000000"/>
                <w:kern w:val="0"/>
                <w:sz w:val="16"/>
                <w:szCs w:val="16"/>
              </w:rPr>
            </w:pPr>
          </w:p>
        </w:tc>
        <w:tc>
          <w:tcPr>
            <w:tcW w:w="1701" w:type="dxa"/>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color w:val="000000"/>
                <w:kern w:val="0"/>
                <w:sz w:val="16"/>
                <w:szCs w:val="16"/>
              </w:rPr>
              <w:t>0.20</w:t>
            </w:r>
          </w:p>
        </w:tc>
      </w:tr>
      <w:tr w:rsidR="0022475B">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color w:val="000000"/>
                <w:kern w:val="0"/>
                <w:sz w:val="16"/>
                <w:szCs w:val="16"/>
              </w:rPr>
              <w:t>302</w:t>
            </w:r>
          </w:p>
        </w:tc>
        <w:tc>
          <w:tcPr>
            <w:tcW w:w="577"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color w:val="000000"/>
                <w:kern w:val="0"/>
                <w:sz w:val="16"/>
                <w:szCs w:val="16"/>
              </w:rPr>
              <w:t>28</w:t>
            </w:r>
          </w:p>
        </w:tc>
        <w:tc>
          <w:tcPr>
            <w:tcW w:w="2891"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color w:val="000000"/>
                <w:kern w:val="0"/>
                <w:sz w:val="16"/>
                <w:szCs w:val="16"/>
              </w:rPr>
              <w:t>工会经费</w:t>
            </w:r>
          </w:p>
        </w:tc>
        <w:tc>
          <w:tcPr>
            <w:tcW w:w="1701"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color w:val="000000"/>
                <w:kern w:val="0"/>
                <w:sz w:val="16"/>
                <w:szCs w:val="16"/>
              </w:rPr>
              <w:t>4.06</w:t>
            </w:r>
          </w:p>
        </w:tc>
        <w:tc>
          <w:tcPr>
            <w:tcW w:w="1701" w:type="dxa"/>
            <w:gridSpan w:val="2"/>
            <w:tcBorders>
              <w:top w:val="nil"/>
              <w:left w:val="nil"/>
              <w:bottom w:val="single" w:sz="4" w:space="0" w:color="auto"/>
              <w:right w:val="single" w:sz="4" w:space="0" w:color="auto"/>
            </w:tcBorders>
            <w:shd w:val="clear" w:color="auto" w:fill="auto"/>
            <w:vAlign w:val="center"/>
          </w:tcPr>
          <w:p w:rsidR="0022475B" w:rsidRDefault="0022475B">
            <w:pPr>
              <w:widowControl/>
              <w:jc w:val="right"/>
              <w:textAlignment w:val="top"/>
              <w:rPr>
                <w:rFonts w:eastAsia="方正仿宋简体" w:cs="方正仿宋简体"/>
                <w:color w:val="000000"/>
                <w:kern w:val="0"/>
                <w:sz w:val="16"/>
                <w:szCs w:val="16"/>
              </w:rPr>
            </w:pPr>
          </w:p>
        </w:tc>
        <w:tc>
          <w:tcPr>
            <w:tcW w:w="1701" w:type="dxa"/>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color w:val="000000"/>
                <w:kern w:val="0"/>
                <w:sz w:val="16"/>
                <w:szCs w:val="16"/>
              </w:rPr>
              <w:t>4.06</w:t>
            </w:r>
          </w:p>
        </w:tc>
      </w:tr>
      <w:tr w:rsidR="0022475B">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lastRenderedPageBreak/>
              <w:t>302</w:t>
            </w:r>
          </w:p>
        </w:tc>
        <w:tc>
          <w:tcPr>
            <w:tcW w:w="577"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29</w:t>
            </w:r>
          </w:p>
        </w:tc>
        <w:tc>
          <w:tcPr>
            <w:tcW w:w="2891"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福利费</w:t>
            </w:r>
          </w:p>
        </w:tc>
        <w:tc>
          <w:tcPr>
            <w:tcW w:w="1701"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9.35</w:t>
            </w:r>
          </w:p>
        </w:tc>
        <w:tc>
          <w:tcPr>
            <w:tcW w:w="1701" w:type="dxa"/>
            <w:gridSpan w:val="2"/>
            <w:tcBorders>
              <w:top w:val="nil"/>
              <w:left w:val="nil"/>
              <w:bottom w:val="single" w:sz="4" w:space="0" w:color="auto"/>
              <w:right w:val="single" w:sz="4" w:space="0" w:color="auto"/>
            </w:tcBorders>
            <w:shd w:val="clear" w:color="auto" w:fill="auto"/>
            <w:vAlign w:val="center"/>
          </w:tcPr>
          <w:p w:rsidR="0022475B" w:rsidRDefault="0022475B">
            <w:pPr>
              <w:jc w:val="right"/>
              <w:rPr>
                <w:rFonts w:eastAsia="方正仿宋简体" w:cs="方正仿宋简体"/>
                <w:color w:val="000000"/>
                <w:kern w:val="0"/>
                <w:sz w:val="16"/>
                <w:szCs w:val="16"/>
              </w:rPr>
            </w:pPr>
          </w:p>
        </w:tc>
        <w:tc>
          <w:tcPr>
            <w:tcW w:w="1701" w:type="dxa"/>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9.35</w:t>
            </w:r>
          </w:p>
        </w:tc>
      </w:tr>
      <w:tr w:rsidR="0022475B">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302</w:t>
            </w:r>
          </w:p>
        </w:tc>
        <w:tc>
          <w:tcPr>
            <w:tcW w:w="577"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99</w:t>
            </w:r>
          </w:p>
        </w:tc>
        <w:tc>
          <w:tcPr>
            <w:tcW w:w="2891"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其他商品和服务支出</w:t>
            </w:r>
          </w:p>
        </w:tc>
        <w:tc>
          <w:tcPr>
            <w:tcW w:w="1701"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7.89</w:t>
            </w:r>
          </w:p>
        </w:tc>
        <w:tc>
          <w:tcPr>
            <w:tcW w:w="1701" w:type="dxa"/>
            <w:gridSpan w:val="2"/>
            <w:tcBorders>
              <w:top w:val="nil"/>
              <w:left w:val="nil"/>
              <w:bottom w:val="single" w:sz="4" w:space="0" w:color="auto"/>
              <w:right w:val="single" w:sz="4" w:space="0" w:color="auto"/>
            </w:tcBorders>
            <w:shd w:val="clear" w:color="auto" w:fill="auto"/>
            <w:vAlign w:val="center"/>
          </w:tcPr>
          <w:p w:rsidR="0022475B" w:rsidRDefault="0022475B">
            <w:pPr>
              <w:jc w:val="right"/>
              <w:rPr>
                <w:rFonts w:eastAsia="方正仿宋简体" w:cs="方正仿宋简体"/>
                <w:color w:val="000000"/>
                <w:kern w:val="0"/>
                <w:sz w:val="16"/>
                <w:szCs w:val="16"/>
              </w:rPr>
            </w:pPr>
          </w:p>
        </w:tc>
        <w:tc>
          <w:tcPr>
            <w:tcW w:w="1701" w:type="dxa"/>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7.89</w:t>
            </w:r>
          </w:p>
        </w:tc>
      </w:tr>
      <w:tr w:rsidR="0022475B">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303</w:t>
            </w:r>
          </w:p>
        </w:tc>
        <w:tc>
          <w:tcPr>
            <w:tcW w:w="577" w:type="dxa"/>
            <w:tcBorders>
              <w:top w:val="nil"/>
              <w:left w:val="nil"/>
              <w:bottom w:val="single" w:sz="4" w:space="0" w:color="auto"/>
              <w:right w:val="single" w:sz="4" w:space="0" w:color="auto"/>
            </w:tcBorders>
            <w:shd w:val="clear" w:color="auto" w:fill="auto"/>
            <w:vAlign w:val="center"/>
          </w:tcPr>
          <w:p w:rsidR="0022475B" w:rsidRDefault="0022475B">
            <w:pPr>
              <w:jc w:val="center"/>
              <w:rPr>
                <w:rFonts w:eastAsia="方正仿宋简体" w:cs="方正仿宋简体"/>
                <w:color w:val="000000"/>
                <w:kern w:val="0"/>
                <w:sz w:val="16"/>
                <w:szCs w:val="16"/>
              </w:rPr>
            </w:pPr>
          </w:p>
        </w:tc>
        <w:tc>
          <w:tcPr>
            <w:tcW w:w="2891" w:type="dxa"/>
            <w:tcBorders>
              <w:top w:val="nil"/>
              <w:left w:val="nil"/>
              <w:bottom w:val="single" w:sz="4" w:space="0" w:color="auto"/>
              <w:right w:val="single" w:sz="4" w:space="0" w:color="auto"/>
            </w:tcBorders>
            <w:shd w:val="clear" w:color="auto" w:fill="auto"/>
            <w:vAlign w:val="center"/>
          </w:tcPr>
          <w:p w:rsidR="0022475B" w:rsidRDefault="00B94988">
            <w:pPr>
              <w:widowControl/>
              <w:jc w:val="lef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对个人和家庭的补助</w:t>
            </w:r>
          </w:p>
        </w:tc>
        <w:tc>
          <w:tcPr>
            <w:tcW w:w="1701"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107.69</w:t>
            </w:r>
          </w:p>
        </w:tc>
        <w:tc>
          <w:tcPr>
            <w:tcW w:w="1701"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107.69</w:t>
            </w:r>
          </w:p>
        </w:tc>
        <w:tc>
          <w:tcPr>
            <w:tcW w:w="1701" w:type="dxa"/>
            <w:tcBorders>
              <w:top w:val="nil"/>
              <w:left w:val="nil"/>
              <w:bottom w:val="single" w:sz="4" w:space="0" w:color="auto"/>
              <w:right w:val="single" w:sz="4" w:space="0" w:color="auto"/>
            </w:tcBorders>
            <w:shd w:val="clear" w:color="auto" w:fill="auto"/>
            <w:vAlign w:val="center"/>
          </w:tcPr>
          <w:p w:rsidR="0022475B" w:rsidRDefault="0022475B">
            <w:pPr>
              <w:jc w:val="right"/>
              <w:rPr>
                <w:rFonts w:eastAsia="方正仿宋简体" w:cs="方正仿宋简体"/>
                <w:color w:val="000000"/>
                <w:kern w:val="0"/>
                <w:sz w:val="16"/>
                <w:szCs w:val="16"/>
              </w:rPr>
            </w:pPr>
          </w:p>
        </w:tc>
      </w:tr>
      <w:tr w:rsidR="0022475B">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303</w:t>
            </w:r>
          </w:p>
        </w:tc>
        <w:tc>
          <w:tcPr>
            <w:tcW w:w="577"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02</w:t>
            </w:r>
          </w:p>
        </w:tc>
        <w:tc>
          <w:tcPr>
            <w:tcW w:w="2891"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退休费</w:t>
            </w:r>
          </w:p>
        </w:tc>
        <w:tc>
          <w:tcPr>
            <w:tcW w:w="1701"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21.75</w:t>
            </w:r>
          </w:p>
        </w:tc>
        <w:tc>
          <w:tcPr>
            <w:tcW w:w="1701"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21.75</w:t>
            </w:r>
          </w:p>
        </w:tc>
        <w:tc>
          <w:tcPr>
            <w:tcW w:w="1701" w:type="dxa"/>
            <w:tcBorders>
              <w:top w:val="nil"/>
              <w:left w:val="nil"/>
              <w:bottom w:val="single" w:sz="4" w:space="0" w:color="auto"/>
              <w:right w:val="single" w:sz="4" w:space="0" w:color="auto"/>
            </w:tcBorders>
            <w:shd w:val="clear" w:color="auto" w:fill="auto"/>
            <w:vAlign w:val="center"/>
          </w:tcPr>
          <w:p w:rsidR="0022475B" w:rsidRDefault="0022475B">
            <w:pPr>
              <w:jc w:val="right"/>
              <w:rPr>
                <w:rFonts w:eastAsia="方正仿宋简体" w:cs="方正仿宋简体"/>
                <w:color w:val="000000"/>
                <w:kern w:val="0"/>
                <w:sz w:val="16"/>
                <w:szCs w:val="16"/>
              </w:rPr>
            </w:pPr>
          </w:p>
        </w:tc>
      </w:tr>
      <w:tr w:rsidR="0022475B">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303</w:t>
            </w:r>
          </w:p>
        </w:tc>
        <w:tc>
          <w:tcPr>
            <w:tcW w:w="577"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05</w:t>
            </w:r>
          </w:p>
        </w:tc>
        <w:tc>
          <w:tcPr>
            <w:tcW w:w="2891"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生活补助</w:t>
            </w:r>
          </w:p>
        </w:tc>
        <w:tc>
          <w:tcPr>
            <w:tcW w:w="1701"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0.89</w:t>
            </w:r>
          </w:p>
        </w:tc>
        <w:tc>
          <w:tcPr>
            <w:tcW w:w="1701"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0.89</w:t>
            </w:r>
          </w:p>
        </w:tc>
        <w:tc>
          <w:tcPr>
            <w:tcW w:w="1701" w:type="dxa"/>
            <w:tcBorders>
              <w:top w:val="nil"/>
              <w:left w:val="nil"/>
              <w:bottom w:val="single" w:sz="4" w:space="0" w:color="auto"/>
              <w:right w:val="single" w:sz="4" w:space="0" w:color="auto"/>
            </w:tcBorders>
            <w:shd w:val="clear" w:color="auto" w:fill="auto"/>
            <w:vAlign w:val="center"/>
          </w:tcPr>
          <w:p w:rsidR="0022475B" w:rsidRDefault="0022475B">
            <w:pPr>
              <w:jc w:val="right"/>
              <w:rPr>
                <w:rFonts w:eastAsia="方正仿宋简体" w:cs="方正仿宋简体"/>
                <w:color w:val="000000"/>
                <w:kern w:val="0"/>
                <w:sz w:val="16"/>
                <w:szCs w:val="16"/>
              </w:rPr>
            </w:pPr>
          </w:p>
        </w:tc>
      </w:tr>
      <w:tr w:rsidR="0022475B">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303</w:t>
            </w:r>
          </w:p>
        </w:tc>
        <w:tc>
          <w:tcPr>
            <w:tcW w:w="577"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99</w:t>
            </w:r>
          </w:p>
        </w:tc>
        <w:tc>
          <w:tcPr>
            <w:tcW w:w="2891"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其他对个人和家庭的补助</w:t>
            </w:r>
          </w:p>
        </w:tc>
        <w:tc>
          <w:tcPr>
            <w:tcW w:w="1701"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85.05</w:t>
            </w:r>
          </w:p>
        </w:tc>
        <w:tc>
          <w:tcPr>
            <w:tcW w:w="1701"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85.05</w:t>
            </w:r>
          </w:p>
        </w:tc>
        <w:tc>
          <w:tcPr>
            <w:tcW w:w="1701" w:type="dxa"/>
            <w:tcBorders>
              <w:top w:val="nil"/>
              <w:left w:val="nil"/>
              <w:bottom w:val="single" w:sz="4" w:space="0" w:color="auto"/>
              <w:right w:val="single" w:sz="4" w:space="0" w:color="auto"/>
            </w:tcBorders>
            <w:shd w:val="clear" w:color="auto" w:fill="auto"/>
            <w:vAlign w:val="center"/>
          </w:tcPr>
          <w:p w:rsidR="0022475B" w:rsidRDefault="0022475B">
            <w:pPr>
              <w:jc w:val="right"/>
              <w:rPr>
                <w:rFonts w:eastAsia="方正仿宋简体" w:cs="方正仿宋简体"/>
                <w:color w:val="000000"/>
                <w:kern w:val="0"/>
                <w:sz w:val="16"/>
                <w:szCs w:val="16"/>
              </w:rPr>
            </w:pPr>
          </w:p>
        </w:tc>
      </w:tr>
      <w:tr w:rsidR="0022475B">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22475B" w:rsidRDefault="00B94988">
            <w:pPr>
              <w:widowControl/>
              <w:jc w:val="left"/>
              <w:rPr>
                <w:rFonts w:cs="宋体"/>
                <w:color w:val="000000"/>
                <w:kern w:val="0"/>
                <w:sz w:val="20"/>
                <w:szCs w:val="20"/>
              </w:rPr>
            </w:pPr>
            <w:r>
              <w:rPr>
                <w:rFonts w:cs="宋体" w:hint="eastAsia"/>
                <w:color w:val="000000"/>
                <w:kern w:val="0"/>
                <w:sz w:val="20"/>
                <w:szCs w:val="20"/>
              </w:rPr>
              <w:t xml:space="preserve">　</w:t>
            </w:r>
          </w:p>
        </w:tc>
        <w:tc>
          <w:tcPr>
            <w:tcW w:w="577" w:type="dxa"/>
            <w:tcBorders>
              <w:top w:val="nil"/>
              <w:left w:val="nil"/>
              <w:bottom w:val="single" w:sz="4" w:space="0" w:color="auto"/>
              <w:right w:val="single" w:sz="4" w:space="0" w:color="auto"/>
            </w:tcBorders>
            <w:shd w:val="clear" w:color="auto" w:fill="auto"/>
            <w:vAlign w:val="center"/>
          </w:tcPr>
          <w:p w:rsidR="0022475B" w:rsidRDefault="00B94988">
            <w:pPr>
              <w:widowControl/>
              <w:jc w:val="left"/>
              <w:rPr>
                <w:rFonts w:cs="宋体"/>
                <w:color w:val="000000"/>
                <w:kern w:val="0"/>
                <w:sz w:val="20"/>
                <w:szCs w:val="20"/>
              </w:rPr>
            </w:pPr>
            <w:r>
              <w:rPr>
                <w:rFonts w:cs="宋体" w:hint="eastAsia"/>
                <w:color w:val="000000"/>
                <w:kern w:val="0"/>
                <w:sz w:val="20"/>
                <w:szCs w:val="20"/>
              </w:rPr>
              <w:t xml:space="preserve">　</w:t>
            </w:r>
          </w:p>
        </w:tc>
        <w:tc>
          <w:tcPr>
            <w:tcW w:w="2891"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rPr>
                <w:rFonts w:cs="宋体"/>
                <w:color w:val="000000"/>
                <w:kern w:val="0"/>
                <w:sz w:val="20"/>
                <w:szCs w:val="20"/>
              </w:rPr>
            </w:pPr>
            <w:r>
              <w:rPr>
                <w:rFonts w:cs="宋体" w:hint="eastAsia"/>
                <w:b/>
                <w:bCs/>
                <w:color w:val="000000"/>
                <w:kern w:val="0"/>
                <w:sz w:val="20"/>
                <w:szCs w:val="20"/>
              </w:rPr>
              <w:t>合计</w:t>
            </w:r>
          </w:p>
        </w:tc>
        <w:tc>
          <w:tcPr>
            <w:tcW w:w="1701"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662.82</w:t>
            </w:r>
          </w:p>
        </w:tc>
        <w:tc>
          <w:tcPr>
            <w:tcW w:w="1701"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626.63</w:t>
            </w:r>
          </w:p>
        </w:tc>
        <w:tc>
          <w:tcPr>
            <w:tcW w:w="1701" w:type="dxa"/>
            <w:tcBorders>
              <w:top w:val="nil"/>
              <w:left w:val="nil"/>
              <w:bottom w:val="single" w:sz="4" w:space="0" w:color="auto"/>
              <w:right w:val="single" w:sz="4" w:space="0" w:color="auto"/>
            </w:tcBorders>
            <w:shd w:val="clear" w:color="auto" w:fill="auto"/>
            <w:vAlign w:val="center"/>
          </w:tcPr>
          <w:p w:rsidR="0022475B" w:rsidRDefault="00B94988">
            <w:pPr>
              <w:widowControl/>
              <w:jc w:val="right"/>
              <w:textAlignment w:val="top"/>
              <w:rPr>
                <w:rFonts w:eastAsia="方正仿宋简体" w:cs="方正仿宋简体"/>
                <w:color w:val="000000"/>
                <w:kern w:val="0"/>
                <w:sz w:val="16"/>
                <w:szCs w:val="16"/>
              </w:rPr>
            </w:pPr>
            <w:r>
              <w:rPr>
                <w:rFonts w:eastAsia="方正仿宋简体" w:cs="方正仿宋简体" w:hint="eastAsia"/>
                <w:color w:val="000000"/>
                <w:kern w:val="0"/>
                <w:sz w:val="16"/>
                <w:szCs w:val="16"/>
              </w:rPr>
              <w:t>36.19</w:t>
            </w:r>
          </w:p>
        </w:tc>
      </w:tr>
    </w:tbl>
    <w:p w:rsidR="0022475B" w:rsidRDefault="00B94988">
      <w:pPr>
        <w:widowControl/>
        <w:outlineLvl w:val="1"/>
        <w:rPr>
          <w:rFonts w:eastAsia="仿宋_GB2312"/>
          <w:b/>
          <w:kern w:val="0"/>
          <w:sz w:val="28"/>
          <w:szCs w:val="32"/>
        </w:rPr>
      </w:pPr>
      <w:r>
        <w:rPr>
          <w:rFonts w:eastAsia="仿宋_GB2312" w:hint="eastAsia"/>
          <w:b/>
          <w:kern w:val="0"/>
          <w:sz w:val="28"/>
          <w:szCs w:val="32"/>
        </w:rPr>
        <w:t>备注：无内容应公开空表并说明情况。</w:t>
      </w:r>
    </w:p>
    <w:p w:rsidR="0022475B" w:rsidRDefault="00B94988">
      <w:pPr>
        <w:widowControl/>
        <w:jc w:val="left"/>
        <w:outlineLvl w:val="1"/>
        <w:rPr>
          <w:rFonts w:eastAsia="仿宋_GB2312"/>
          <w:b/>
          <w:kern w:val="0"/>
          <w:sz w:val="32"/>
          <w:szCs w:val="32"/>
        </w:rPr>
      </w:pPr>
      <w:r>
        <w:rPr>
          <w:rFonts w:eastAsia="仿宋_GB2312" w:hint="eastAsia"/>
          <w:b/>
          <w:kern w:val="0"/>
          <w:sz w:val="32"/>
          <w:szCs w:val="32"/>
        </w:rPr>
        <w:t>表七：</w:t>
      </w:r>
    </w:p>
    <w:tbl>
      <w:tblPr>
        <w:tblW w:w="9469" w:type="dxa"/>
        <w:tblInd w:w="93" w:type="dxa"/>
        <w:tblLayout w:type="fixed"/>
        <w:tblLook w:val="04A0"/>
      </w:tblPr>
      <w:tblGrid>
        <w:gridCol w:w="8"/>
        <w:gridCol w:w="452"/>
        <w:gridCol w:w="400"/>
        <w:gridCol w:w="450"/>
        <w:gridCol w:w="850"/>
        <w:gridCol w:w="1338"/>
        <w:gridCol w:w="750"/>
        <w:gridCol w:w="110"/>
        <w:gridCol w:w="612"/>
        <w:gridCol w:w="653"/>
        <w:gridCol w:w="600"/>
        <w:gridCol w:w="434"/>
        <w:gridCol w:w="378"/>
        <w:gridCol w:w="200"/>
        <w:gridCol w:w="675"/>
        <w:gridCol w:w="322"/>
        <w:gridCol w:w="420"/>
        <w:gridCol w:w="420"/>
        <w:gridCol w:w="389"/>
        <w:gridCol w:w="8"/>
      </w:tblGrid>
      <w:tr w:rsidR="0022475B">
        <w:trPr>
          <w:gridBefore w:val="1"/>
          <w:gridAfter w:val="1"/>
          <w:wBefore w:w="8" w:type="dxa"/>
          <w:wAfter w:w="8" w:type="dxa"/>
          <w:trHeight w:val="375"/>
        </w:trPr>
        <w:tc>
          <w:tcPr>
            <w:tcW w:w="9453" w:type="dxa"/>
            <w:gridSpan w:val="18"/>
            <w:tcBorders>
              <w:top w:val="nil"/>
              <w:left w:val="nil"/>
              <w:bottom w:val="nil"/>
              <w:right w:val="nil"/>
            </w:tcBorders>
            <w:shd w:val="clear" w:color="auto" w:fill="auto"/>
            <w:noWrap/>
            <w:vAlign w:val="center"/>
          </w:tcPr>
          <w:p w:rsidR="0022475B" w:rsidRDefault="00B94988">
            <w:pPr>
              <w:widowControl/>
              <w:jc w:val="center"/>
              <w:rPr>
                <w:rFonts w:eastAsia="仿宋_GB2312" w:cs="宋体"/>
                <w:b/>
                <w:bCs/>
                <w:color w:val="000000"/>
                <w:kern w:val="0"/>
                <w:sz w:val="32"/>
                <w:szCs w:val="32"/>
              </w:rPr>
            </w:pPr>
            <w:r>
              <w:rPr>
                <w:rFonts w:eastAsia="仿宋_GB2312" w:cs="宋体" w:hint="eastAsia"/>
                <w:b/>
                <w:bCs/>
                <w:color w:val="000000"/>
                <w:kern w:val="0"/>
                <w:sz w:val="32"/>
                <w:szCs w:val="32"/>
              </w:rPr>
              <w:t>项目支出情况表</w:t>
            </w:r>
          </w:p>
        </w:tc>
      </w:tr>
      <w:tr w:rsidR="0022475B">
        <w:trPr>
          <w:gridBefore w:val="1"/>
          <w:gridAfter w:val="1"/>
          <w:wBefore w:w="8" w:type="dxa"/>
          <w:wAfter w:w="8" w:type="dxa"/>
          <w:trHeight w:val="405"/>
        </w:trPr>
        <w:tc>
          <w:tcPr>
            <w:tcW w:w="4350" w:type="dxa"/>
            <w:gridSpan w:val="7"/>
            <w:tcBorders>
              <w:top w:val="nil"/>
              <w:left w:val="nil"/>
              <w:bottom w:val="nil"/>
              <w:right w:val="nil"/>
            </w:tcBorders>
            <w:shd w:val="clear" w:color="auto" w:fill="auto"/>
            <w:noWrap/>
            <w:vAlign w:val="center"/>
          </w:tcPr>
          <w:p w:rsidR="0022475B" w:rsidRDefault="00B94988">
            <w:pPr>
              <w:widowControl/>
              <w:jc w:val="left"/>
              <w:rPr>
                <w:rFonts w:eastAsia="仿宋_GB2312" w:cs="宋体"/>
                <w:color w:val="000000"/>
                <w:kern w:val="0"/>
                <w:sz w:val="24"/>
              </w:rPr>
            </w:pPr>
            <w:r>
              <w:rPr>
                <w:rFonts w:eastAsia="仿宋_GB2312" w:cs="宋体" w:hint="eastAsia"/>
                <w:color w:val="000000"/>
                <w:kern w:val="0"/>
                <w:sz w:val="24"/>
              </w:rPr>
              <w:t>编制部门：</w:t>
            </w:r>
            <w:r>
              <w:rPr>
                <w:rFonts w:eastAsia="仿宋_GB2312" w:hint="eastAsia"/>
                <w:kern w:val="0"/>
                <w:sz w:val="24"/>
              </w:rPr>
              <w:t>高新区（新市区）教育局</w:t>
            </w:r>
          </w:p>
        </w:tc>
        <w:tc>
          <w:tcPr>
            <w:tcW w:w="1265" w:type="dxa"/>
            <w:gridSpan w:val="2"/>
            <w:tcBorders>
              <w:top w:val="nil"/>
              <w:left w:val="nil"/>
              <w:bottom w:val="nil"/>
              <w:right w:val="nil"/>
            </w:tcBorders>
            <w:shd w:val="clear" w:color="auto" w:fill="auto"/>
            <w:noWrap/>
            <w:vAlign w:val="center"/>
          </w:tcPr>
          <w:p w:rsidR="0022475B" w:rsidRDefault="0022475B">
            <w:pPr>
              <w:widowControl/>
              <w:jc w:val="left"/>
              <w:rPr>
                <w:rFonts w:eastAsia="仿宋_GB2312" w:cs="宋体"/>
                <w:color w:val="000000"/>
                <w:kern w:val="0"/>
                <w:sz w:val="24"/>
              </w:rPr>
            </w:pPr>
          </w:p>
        </w:tc>
        <w:tc>
          <w:tcPr>
            <w:tcW w:w="1412" w:type="dxa"/>
            <w:gridSpan w:val="3"/>
            <w:tcBorders>
              <w:top w:val="nil"/>
              <w:left w:val="nil"/>
              <w:bottom w:val="nil"/>
              <w:right w:val="nil"/>
            </w:tcBorders>
            <w:shd w:val="clear" w:color="auto" w:fill="auto"/>
            <w:noWrap/>
            <w:vAlign w:val="center"/>
          </w:tcPr>
          <w:p w:rsidR="0022475B" w:rsidRDefault="0022475B">
            <w:pPr>
              <w:widowControl/>
              <w:jc w:val="left"/>
              <w:rPr>
                <w:rFonts w:eastAsia="仿宋_GB2312" w:cs="宋体"/>
                <w:color w:val="000000"/>
                <w:kern w:val="0"/>
                <w:sz w:val="24"/>
              </w:rPr>
            </w:pPr>
          </w:p>
        </w:tc>
        <w:tc>
          <w:tcPr>
            <w:tcW w:w="2426" w:type="dxa"/>
            <w:gridSpan w:val="6"/>
            <w:tcBorders>
              <w:top w:val="nil"/>
              <w:left w:val="nil"/>
              <w:bottom w:val="nil"/>
              <w:right w:val="nil"/>
            </w:tcBorders>
            <w:shd w:val="clear" w:color="auto" w:fill="auto"/>
            <w:noWrap/>
            <w:vAlign w:val="center"/>
          </w:tcPr>
          <w:p w:rsidR="0022475B" w:rsidRDefault="00B94988">
            <w:pPr>
              <w:widowControl/>
              <w:ind w:firstLineChars="400" w:firstLine="960"/>
              <w:rPr>
                <w:rFonts w:eastAsia="仿宋_GB2312" w:cs="宋体"/>
                <w:color w:val="000000"/>
                <w:kern w:val="0"/>
                <w:sz w:val="24"/>
              </w:rPr>
            </w:pPr>
            <w:r>
              <w:rPr>
                <w:rFonts w:eastAsia="仿宋_GB2312" w:cs="宋体" w:hint="eastAsia"/>
                <w:color w:val="000000"/>
                <w:kern w:val="0"/>
                <w:sz w:val="24"/>
              </w:rPr>
              <w:t>单位：万元</w:t>
            </w:r>
          </w:p>
        </w:tc>
      </w:tr>
      <w:tr w:rsidR="002247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1310" w:type="dxa"/>
            <w:gridSpan w:val="4"/>
            <w:shd w:val="clear" w:color="auto" w:fill="auto"/>
            <w:noWrap/>
            <w:vAlign w:val="center"/>
          </w:tcPr>
          <w:p w:rsidR="0022475B" w:rsidRDefault="00B94988">
            <w:pPr>
              <w:widowControl/>
              <w:jc w:val="center"/>
              <w:outlineLvl w:val="1"/>
              <w:rPr>
                <w:rFonts w:eastAsia="仿宋_GB2312"/>
                <w:b/>
                <w:kern w:val="0"/>
                <w:sz w:val="18"/>
                <w:szCs w:val="18"/>
              </w:rPr>
            </w:pPr>
            <w:r>
              <w:rPr>
                <w:rFonts w:eastAsia="仿宋_GB2312" w:hint="eastAsia"/>
                <w:b/>
                <w:kern w:val="0"/>
                <w:sz w:val="18"/>
                <w:szCs w:val="18"/>
              </w:rPr>
              <w:t>科</w:t>
            </w:r>
            <w:r>
              <w:rPr>
                <w:rFonts w:eastAsia="仿宋_GB2312" w:hint="eastAsia"/>
                <w:b/>
                <w:kern w:val="0"/>
                <w:sz w:val="18"/>
                <w:szCs w:val="18"/>
              </w:rPr>
              <w:t xml:space="preserve"> </w:t>
            </w:r>
            <w:r>
              <w:rPr>
                <w:rFonts w:eastAsia="仿宋_GB2312" w:hint="eastAsia"/>
                <w:b/>
                <w:kern w:val="0"/>
                <w:sz w:val="18"/>
                <w:szCs w:val="18"/>
              </w:rPr>
              <w:t>目</w:t>
            </w:r>
            <w:r>
              <w:rPr>
                <w:rFonts w:eastAsia="仿宋_GB2312" w:hint="eastAsia"/>
                <w:b/>
                <w:kern w:val="0"/>
                <w:sz w:val="18"/>
                <w:szCs w:val="18"/>
              </w:rPr>
              <w:t xml:space="preserve"> </w:t>
            </w:r>
            <w:r>
              <w:rPr>
                <w:rFonts w:eastAsia="仿宋_GB2312" w:hint="eastAsia"/>
                <w:b/>
                <w:kern w:val="0"/>
                <w:sz w:val="18"/>
                <w:szCs w:val="18"/>
              </w:rPr>
              <w:t>编</w:t>
            </w:r>
            <w:r>
              <w:rPr>
                <w:rFonts w:eastAsia="仿宋_GB2312" w:hint="eastAsia"/>
                <w:b/>
                <w:kern w:val="0"/>
                <w:sz w:val="18"/>
                <w:szCs w:val="18"/>
              </w:rPr>
              <w:t xml:space="preserve"> </w:t>
            </w:r>
            <w:r>
              <w:rPr>
                <w:rFonts w:eastAsia="仿宋_GB2312" w:hint="eastAsia"/>
                <w:b/>
                <w:kern w:val="0"/>
                <w:sz w:val="18"/>
                <w:szCs w:val="18"/>
              </w:rPr>
              <w:t>码</w:t>
            </w:r>
          </w:p>
        </w:tc>
        <w:tc>
          <w:tcPr>
            <w:tcW w:w="850" w:type="dxa"/>
            <w:vMerge w:val="restart"/>
            <w:shd w:val="clear" w:color="auto" w:fill="auto"/>
            <w:noWrap/>
            <w:vAlign w:val="center"/>
          </w:tcPr>
          <w:p w:rsidR="0022475B" w:rsidRDefault="00B94988">
            <w:pPr>
              <w:widowControl/>
              <w:jc w:val="center"/>
              <w:outlineLvl w:val="1"/>
              <w:rPr>
                <w:rFonts w:eastAsia="仿宋_GB2312"/>
                <w:b/>
                <w:kern w:val="0"/>
                <w:sz w:val="18"/>
                <w:szCs w:val="18"/>
              </w:rPr>
            </w:pPr>
            <w:r>
              <w:rPr>
                <w:rFonts w:eastAsia="仿宋_GB2312" w:hint="eastAsia"/>
                <w:b/>
                <w:kern w:val="0"/>
                <w:sz w:val="18"/>
                <w:szCs w:val="18"/>
              </w:rPr>
              <w:t>科目</w:t>
            </w:r>
          </w:p>
        </w:tc>
        <w:tc>
          <w:tcPr>
            <w:tcW w:w="1338" w:type="dxa"/>
            <w:vMerge w:val="restart"/>
            <w:shd w:val="clear" w:color="auto" w:fill="auto"/>
            <w:noWrap/>
            <w:vAlign w:val="center"/>
          </w:tcPr>
          <w:p w:rsidR="0022475B" w:rsidRDefault="00B94988">
            <w:pPr>
              <w:jc w:val="center"/>
              <w:rPr>
                <w:sz w:val="24"/>
              </w:rPr>
            </w:pPr>
            <w:r>
              <w:rPr>
                <w:rFonts w:eastAsia="仿宋_GB2312" w:hint="eastAsia"/>
                <w:b/>
                <w:kern w:val="0"/>
                <w:sz w:val="24"/>
              </w:rPr>
              <w:t>项目名称</w:t>
            </w:r>
          </w:p>
        </w:tc>
        <w:tc>
          <w:tcPr>
            <w:tcW w:w="750" w:type="dxa"/>
            <w:vMerge w:val="restart"/>
            <w:shd w:val="clear" w:color="auto" w:fill="auto"/>
            <w:vAlign w:val="center"/>
          </w:tcPr>
          <w:p w:rsidR="0022475B" w:rsidRDefault="00B94988">
            <w:pPr>
              <w:widowControl/>
              <w:jc w:val="center"/>
              <w:outlineLvl w:val="1"/>
              <w:rPr>
                <w:rFonts w:eastAsia="仿宋_GB2312"/>
                <w:b/>
                <w:kern w:val="0"/>
                <w:sz w:val="18"/>
                <w:szCs w:val="18"/>
              </w:rPr>
            </w:pPr>
            <w:r>
              <w:rPr>
                <w:rFonts w:eastAsia="仿宋_GB2312" w:hint="eastAsia"/>
                <w:b/>
                <w:kern w:val="0"/>
                <w:sz w:val="18"/>
                <w:szCs w:val="18"/>
              </w:rPr>
              <w:t>项目支出合计</w:t>
            </w:r>
          </w:p>
        </w:tc>
        <w:tc>
          <w:tcPr>
            <w:tcW w:w="722" w:type="dxa"/>
            <w:gridSpan w:val="2"/>
            <w:vMerge w:val="restart"/>
            <w:shd w:val="clear" w:color="auto" w:fill="auto"/>
            <w:vAlign w:val="center"/>
          </w:tcPr>
          <w:p w:rsidR="0022475B" w:rsidRDefault="00B94988">
            <w:pPr>
              <w:widowControl/>
              <w:jc w:val="center"/>
              <w:outlineLvl w:val="1"/>
              <w:rPr>
                <w:rFonts w:eastAsia="仿宋_GB2312"/>
                <w:b/>
                <w:kern w:val="0"/>
                <w:sz w:val="18"/>
                <w:szCs w:val="18"/>
              </w:rPr>
            </w:pPr>
            <w:r>
              <w:rPr>
                <w:rFonts w:eastAsia="仿宋_GB2312" w:hint="eastAsia"/>
                <w:b/>
                <w:kern w:val="0"/>
                <w:sz w:val="18"/>
                <w:szCs w:val="18"/>
              </w:rPr>
              <w:t>工资福利支出</w:t>
            </w:r>
          </w:p>
        </w:tc>
        <w:tc>
          <w:tcPr>
            <w:tcW w:w="653" w:type="dxa"/>
            <w:vMerge w:val="restart"/>
            <w:shd w:val="clear" w:color="auto" w:fill="auto"/>
            <w:vAlign w:val="center"/>
          </w:tcPr>
          <w:p w:rsidR="0022475B" w:rsidRDefault="00B94988">
            <w:pPr>
              <w:widowControl/>
              <w:jc w:val="center"/>
              <w:outlineLvl w:val="1"/>
              <w:rPr>
                <w:rFonts w:eastAsia="仿宋_GB2312"/>
                <w:b/>
                <w:kern w:val="0"/>
                <w:sz w:val="18"/>
                <w:szCs w:val="18"/>
              </w:rPr>
            </w:pPr>
            <w:r>
              <w:rPr>
                <w:rFonts w:eastAsia="仿宋_GB2312" w:hint="eastAsia"/>
                <w:b/>
                <w:kern w:val="0"/>
                <w:sz w:val="18"/>
                <w:szCs w:val="18"/>
              </w:rPr>
              <w:t>商品和服务支出</w:t>
            </w:r>
          </w:p>
        </w:tc>
        <w:tc>
          <w:tcPr>
            <w:tcW w:w="600" w:type="dxa"/>
            <w:vMerge w:val="restart"/>
            <w:shd w:val="clear" w:color="auto" w:fill="auto"/>
            <w:vAlign w:val="center"/>
          </w:tcPr>
          <w:p w:rsidR="0022475B" w:rsidRDefault="00B94988">
            <w:pPr>
              <w:widowControl/>
              <w:jc w:val="center"/>
              <w:outlineLvl w:val="1"/>
              <w:rPr>
                <w:rFonts w:eastAsia="仿宋_GB2312"/>
                <w:b/>
                <w:kern w:val="0"/>
                <w:sz w:val="18"/>
                <w:szCs w:val="18"/>
              </w:rPr>
            </w:pPr>
            <w:r>
              <w:rPr>
                <w:rFonts w:eastAsia="仿宋_GB2312" w:hint="eastAsia"/>
                <w:b/>
                <w:kern w:val="0"/>
                <w:sz w:val="18"/>
                <w:szCs w:val="18"/>
              </w:rPr>
              <w:t>对个人和家庭的补助</w:t>
            </w:r>
          </w:p>
        </w:tc>
        <w:tc>
          <w:tcPr>
            <w:tcW w:w="434" w:type="dxa"/>
            <w:vMerge w:val="restart"/>
            <w:shd w:val="clear" w:color="auto" w:fill="auto"/>
            <w:vAlign w:val="center"/>
          </w:tcPr>
          <w:p w:rsidR="0022475B" w:rsidRDefault="00B94988">
            <w:pPr>
              <w:widowControl/>
              <w:jc w:val="center"/>
              <w:outlineLvl w:val="1"/>
              <w:rPr>
                <w:rFonts w:eastAsia="仿宋_GB2312"/>
                <w:b/>
                <w:kern w:val="0"/>
                <w:sz w:val="18"/>
                <w:szCs w:val="18"/>
              </w:rPr>
            </w:pPr>
            <w:r>
              <w:rPr>
                <w:rFonts w:eastAsia="仿宋_GB2312" w:hint="eastAsia"/>
                <w:b/>
                <w:kern w:val="0"/>
                <w:sz w:val="18"/>
                <w:szCs w:val="18"/>
              </w:rPr>
              <w:t>债务利息及费用支出</w:t>
            </w:r>
          </w:p>
        </w:tc>
        <w:tc>
          <w:tcPr>
            <w:tcW w:w="578" w:type="dxa"/>
            <w:gridSpan w:val="2"/>
            <w:vMerge w:val="restart"/>
            <w:shd w:val="clear" w:color="auto" w:fill="auto"/>
            <w:vAlign w:val="center"/>
          </w:tcPr>
          <w:p w:rsidR="0022475B" w:rsidRDefault="00B94988">
            <w:pPr>
              <w:widowControl/>
              <w:jc w:val="center"/>
              <w:outlineLvl w:val="1"/>
              <w:rPr>
                <w:rFonts w:eastAsia="仿宋_GB2312"/>
                <w:b/>
                <w:kern w:val="0"/>
                <w:sz w:val="18"/>
                <w:szCs w:val="18"/>
              </w:rPr>
            </w:pPr>
            <w:r>
              <w:rPr>
                <w:rFonts w:eastAsia="仿宋_GB2312" w:hint="eastAsia"/>
                <w:b/>
                <w:kern w:val="0"/>
                <w:sz w:val="18"/>
                <w:szCs w:val="18"/>
              </w:rPr>
              <w:t>资本性支出（基本建设）</w:t>
            </w:r>
          </w:p>
        </w:tc>
        <w:tc>
          <w:tcPr>
            <w:tcW w:w="675" w:type="dxa"/>
            <w:vMerge w:val="restart"/>
            <w:shd w:val="clear" w:color="auto" w:fill="auto"/>
            <w:vAlign w:val="center"/>
          </w:tcPr>
          <w:p w:rsidR="0022475B" w:rsidRDefault="00B94988">
            <w:pPr>
              <w:widowControl/>
              <w:jc w:val="center"/>
              <w:outlineLvl w:val="1"/>
              <w:rPr>
                <w:rFonts w:eastAsia="仿宋_GB2312"/>
                <w:b/>
                <w:kern w:val="0"/>
                <w:sz w:val="18"/>
                <w:szCs w:val="18"/>
              </w:rPr>
            </w:pPr>
            <w:r>
              <w:rPr>
                <w:rFonts w:eastAsia="仿宋_GB2312" w:hint="eastAsia"/>
                <w:b/>
                <w:kern w:val="0"/>
                <w:sz w:val="18"/>
                <w:szCs w:val="18"/>
              </w:rPr>
              <w:t>资本性支出</w:t>
            </w:r>
          </w:p>
        </w:tc>
        <w:tc>
          <w:tcPr>
            <w:tcW w:w="322" w:type="dxa"/>
            <w:vMerge w:val="restart"/>
            <w:shd w:val="clear" w:color="auto" w:fill="auto"/>
            <w:vAlign w:val="center"/>
          </w:tcPr>
          <w:p w:rsidR="0022475B" w:rsidRDefault="00B94988">
            <w:pPr>
              <w:widowControl/>
              <w:jc w:val="center"/>
              <w:outlineLvl w:val="1"/>
              <w:rPr>
                <w:rFonts w:eastAsia="仿宋_GB2312"/>
                <w:b/>
                <w:kern w:val="0"/>
                <w:sz w:val="18"/>
                <w:szCs w:val="18"/>
              </w:rPr>
            </w:pPr>
            <w:r>
              <w:rPr>
                <w:rFonts w:eastAsia="仿宋_GB2312" w:hint="eastAsia"/>
                <w:b/>
                <w:kern w:val="0"/>
                <w:sz w:val="18"/>
                <w:szCs w:val="18"/>
              </w:rPr>
              <w:t>对企业补助（基本建设）</w:t>
            </w:r>
          </w:p>
        </w:tc>
        <w:tc>
          <w:tcPr>
            <w:tcW w:w="420" w:type="dxa"/>
            <w:vMerge w:val="restart"/>
            <w:shd w:val="clear" w:color="auto" w:fill="auto"/>
            <w:vAlign w:val="center"/>
          </w:tcPr>
          <w:p w:rsidR="0022475B" w:rsidRDefault="00B94988">
            <w:pPr>
              <w:widowControl/>
              <w:jc w:val="center"/>
              <w:outlineLvl w:val="1"/>
              <w:rPr>
                <w:rFonts w:eastAsia="仿宋_GB2312"/>
                <w:b/>
                <w:kern w:val="0"/>
                <w:sz w:val="18"/>
                <w:szCs w:val="18"/>
              </w:rPr>
            </w:pPr>
            <w:r>
              <w:rPr>
                <w:rFonts w:eastAsia="仿宋_GB2312" w:hint="eastAsia"/>
                <w:b/>
                <w:kern w:val="0"/>
                <w:sz w:val="18"/>
                <w:szCs w:val="18"/>
              </w:rPr>
              <w:t>对企业补助</w:t>
            </w:r>
          </w:p>
        </w:tc>
        <w:tc>
          <w:tcPr>
            <w:tcW w:w="420" w:type="dxa"/>
            <w:vMerge w:val="restart"/>
            <w:shd w:val="clear" w:color="auto" w:fill="auto"/>
            <w:vAlign w:val="center"/>
          </w:tcPr>
          <w:p w:rsidR="0022475B" w:rsidRDefault="00B94988">
            <w:pPr>
              <w:widowControl/>
              <w:jc w:val="center"/>
              <w:outlineLvl w:val="1"/>
              <w:rPr>
                <w:rFonts w:eastAsia="仿宋_GB2312"/>
                <w:b/>
                <w:kern w:val="0"/>
                <w:sz w:val="18"/>
                <w:szCs w:val="18"/>
              </w:rPr>
            </w:pPr>
            <w:r>
              <w:rPr>
                <w:rFonts w:eastAsia="仿宋_GB2312" w:hint="eastAsia"/>
                <w:b/>
                <w:kern w:val="0"/>
                <w:sz w:val="18"/>
                <w:szCs w:val="18"/>
              </w:rPr>
              <w:t>对社会保障基金补助</w:t>
            </w:r>
          </w:p>
        </w:tc>
        <w:tc>
          <w:tcPr>
            <w:tcW w:w="397" w:type="dxa"/>
            <w:gridSpan w:val="2"/>
            <w:vMerge w:val="restart"/>
            <w:shd w:val="clear" w:color="auto" w:fill="auto"/>
            <w:vAlign w:val="center"/>
          </w:tcPr>
          <w:p w:rsidR="0022475B" w:rsidRDefault="00B94988">
            <w:pPr>
              <w:widowControl/>
              <w:jc w:val="center"/>
              <w:outlineLvl w:val="1"/>
              <w:rPr>
                <w:rFonts w:eastAsia="仿宋_GB2312"/>
                <w:b/>
                <w:kern w:val="0"/>
                <w:sz w:val="18"/>
                <w:szCs w:val="18"/>
              </w:rPr>
            </w:pPr>
            <w:r>
              <w:rPr>
                <w:rFonts w:eastAsia="仿宋_GB2312" w:hint="eastAsia"/>
                <w:b/>
                <w:kern w:val="0"/>
                <w:sz w:val="18"/>
                <w:szCs w:val="18"/>
              </w:rPr>
              <w:t>其他支出</w:t>
            </w:r>
          </w:p>
        </w:tc>
      </w:tr>
      <w:tr w:rsidR="002247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7"/>
        </w:trPr>
        <w:tc>
          <w:tcPr>
            <w:tcW w:w="460" w:type="dxa"/>
            <w:gridSpan w:val="2"/>
            <w:tcBorders>
              <w:bottom w:val="single" w:sz="4" w:space="0" w:color="auto"/>
            </w:tcBorders>
            <w:shd w:val="clear" w:color="auto" w:fill="auto"/>
            <w:noWrap/>
            <w:vAlign w:val="center"/>
          </w:tcPr>
          <w:p w:rsidR="0022475B" w:rsidRDefault="00B94988">
            <w:pPr>
              <w:widowControl/>
              <w:jc w:val="left"/>
              <w:outlineLvl w:val="1"/>
              <w:rPr>
                <w:rFonts w:eastAsia="仿宋_GB2312"/>
                <w:b/>
                <w:kern w:val="0"/>
                <w:sz w:val="18"/>
                <w:szCs w:val="18"/>
              </w:rPr>
            </w:pPr>
            <w:r>
              <w:rPr>
                <w:rFonts w:eastAsia="仿宋_GB2312" w:hint="eastAsia"/>
                <w:b/>
                <w:kern w:val="0"/>
                <w:sz w:val="18"/>
                <w:szCs w:val="18"/>
              </w:rPr>
              <w:t>类</w:t>
            </w:r>
          </w:p>
        </w:tc>
        <w:tc>
          <w:tcPr>
            <w:tcW w:w="400" w:type="dxa"/>
            <w:tcBorders>
              <w:bottom w:val="single" w:sz="4" w:space="0" w:color="auto"/>
            </w:tcBorders>
            <w:shd w:val="clear" w:color="auto" w:fill="auto"/>
            <w:noWrap/>
            <w:vAlign w:val="center"/>
          </w:tcPr>
          <w:p w:rsidR="0022475B" w:rsidRDefault="00B94988">
            <w:pPr>
              <w:widowControl/>
              <w:jc w:val="left"/>
              <w:outlineLvl w:val="1"/>
              <w:rPr>
                <w:rFonts w:eastAsia="仿宋_GB2312"/>
                <w:b/>
                <w:kern w:val="0"/>
                <w:sz w:val="18"/>
                <w:szCs w:val="18"/>
              </w:rPr>
            </w:pPr>
            <w:r>
              <w:rPr>
                <w:rFonts w:eastAsia="仿宋_GB2312" w:hint="eastAsia"/>
                <w:b/>
                <w:kern w:val="0"/>
                <w:sz w:val="18"/>
                <w:szCs w:val="18"/>
              </w:rPr>
              <w:t>款</w:t>
            </w:r>
          </w:p>
        </w:tc>
        <w:tc>
          <w:tcPr>
            <w:tcW w:w="450" w:type="dxa"/>
            <w:tcBorders>
              <w:bottom w:val="single" w:sz="4" w:space="0" w:color="auto"/>
            </w:tcBorders>
            <w:shd w:val="clear" w:color="auto" w:fill="auto"/>
            <w:noWrap/>
            <w:vAlign w:val="center"/>
          </w:tcPr>
          <w:p w:rsidR="0022475B" w:rsidRDefault="00B94988">
            <w:pPr>
              <w:widowControl/>
              <w:jc w:val="left"/>
              <w:outlineLvl w:val="1"/>
              <w:rPr>
                <w:rFonts w:eastAsia="仿宋_GB2312"/>
                <w:b/>
                <w:kern w:val="0"/>
                <w:sz w:val="18"/>
                <w:szCs w:val="18"/>
              </w:rPr>
            </w:pPr>
            <w:r>
              <w:rPr>
                <w:rFonts w:eastAsia="仿宋_GB2312" w:hint="eastAsia"/>
                <w:b/>
                <w:kern w:val="0"/>
                <w:sz w:val="18"/>
                <w:szCs w:val="18"/>
              </w:rPr>
              <w:t>项</w:t>
            </w:r>
          </w:p>
        </w:tc>
        <w:tc>
          <w:tcPr>
            <w:tcW w:w="850" w:type="dxa"/>
            <w:vMerge/>
            <w:tcBorders>
              <w:bottom w:val="single" w:sz="4" w:space="0" w:color="auto"/>
            </w:tcBorders>
            <w:shd w:val="clear" w:color="auto" w:fill="auto"/>
            <w:vAlign w:val="center"/>
          </w:tcPr>
          <w:p w:rsidR="0022475B" w:rsidRDefault="0022475B">
            <w:pPr>
              <w:widowControl/>
              <w:jc w:val="left"/>
              <w:outlineLvl w:val="1"/>
              <w:rPr>
                <w:rFonts w:eastAsia="仿宋_GB2312"/>
                <w:b/>
                <w:kern w:val="0"/>
                <w:sz w:val="18"/>
                <w:szCs w:val="18"/>
              </w:rPr>
            </w:pPr>
          </w:p>
        </w:tc>
        <w:tc>
          <w:tcPr>
            <w:tcW w:w="1338" w:type="dxa"/>
            <w:vMerge/>
            <w:tcBorders>
              <w:bottom w:val="single" w:sz="4" w:space="0" w:color="auto"/>
            </w:tcBorders>
            <w:shd w:val="clear" w:color="auto" w:fill="auto"/>
          </w:tcPr>
          <w:p w:rsidR="0022475B" w:rsidRDefault="0022475B">
            <w:pPr>
              <w:widowControl/>
              <w:jc w:val="left"/>
              <w:outlineLvl w:val="1"/>
              <w:rPr>
                <w:rFonts w:eastAsia="仿宋_GB2312"/>
                <w:b/>
                <w:kern w:val="0"/>
                <w:sz w:val="18"/>
                <w:szCs w:val="18"/>
              </w:rPr>
            </w:pPr>
          </w:p>
        </w:tc>
        <w:tc>
          <w:tcPr>
            <w:tcW w:w="750" w:type="dxa"/>
            <w:vMerge/>
            <w:tcBorders>
              <w:bottom w:val="single" w:sz="4" w:space="0" w:color="auto"/>
            </w:tcBorders>
            <w:shd w:val="clear" w:color="auto" w:fill="auto"/>
          </w:tcPr>
          <w:p w:rsidR="0022475B" w:rsidRDefault="0022475B">
            <w:pPr>
              <w:widowControl/>
              <w:jc w:val="left"/>
              <w:outlineLvl w:val="1"/>
              <w:rPr>
                <w:rFonts w:eastAsia="仿宋_GB2312"/>
                <w:b/>
                <w:kern w:val="0"/>
                <w:sz w:val="18"/>
                <w:szCs w:val="18"/>
              </w:rPr>
            </w:pPr>
          </w:p>
        </w:tc>
        <w:tc>
          <w:tcPr>
            <w:tcW w:w="722" w:type="dxa"/>
            <w:gridSpan w:val="2"/>
            <w:vMerge/>
            <w:tcBorders>
              <w:bottom w:val="single" w:sz="4" w:space="0" w:color="auto"/>
            </w:tcBorders>
            <w:shd w:val="clear" w:color="auto" w:fill="auto"/>
          </w:tcPr>
          <w:p w:rsidR="0022475B" w:rsidRDefault="0022475B">
            <w:pPr>
              <w:widowControl/>
              <w:jc w:val="left"/>
              <w:outlineLvl w:val="1"/>
              <w:rPr>
                <w:rFonts w:eastAsia="仿宋_GB2312"/>
                <w:b/>
                <w:kern w:val="0"/>
                <w:sz w:val="18"/>
                <w:szCs w:val="18"/>
              </w:rPr>
            </w:pPr>
          </w:p>
        </w:tc>
        <w:tc>
          <w:tcPr>
            <w:tcW w:w="653" w:type="dxa"/>
            <w:vMerge/>
            <w:tcBorders>
              <w:bottom w:val="single" w:sz="4" w:space="0" w:color="auto"/>
            </w:tcBorders>
            <w:shd w:val="clear" w:color="auto" w:fill="auto"/>
          </w:tcPr>
          <w:p w:rsidR="0022475B" w:rsidRDefault="0022475B">
            <w:pPr>
              <w:widowControl/>
              <w:jc w:val="left"/>
              <w:outlineLvl w:val="1"/>
              <w:rPr>
                <w:rFonts w:eastAsia="仿宋_GB2312"/>
                <w:b/>
                <w:kern w:val="0"/>
                <w:sz w:val="18"/>
                <w:szCs w:val="18"/>
              </w:rPr>
            </w:pPr>
          </w:p>
        </w:tc>
        <w:tc>
          <w:tcPr>
            <w:tcW w:w="600" w:type="dxa"/>
            <w:vMerge/>
            <w:tcBorders>
              <w:bottom w:val="single" w:sz="4" w:space="0" w:color="auto"/>
            </w:tcBorders>
            <w:shd w:val="clear" w:color="auto" w:fill="auto"/>
          </w:tcPr>
          <w:p w:rsidR="0022475B" w:rsidRDefault="0022475B">
            <w:pPr>
              <w:widowControl/>
              <w:jc w:val="left"/>
              <w:outlineLvl w:val="1"/>
              <w:rPr>
                <w:rFonts w:eastAsia="仿宋_GB2312"/>
                <w:b/>
                <w:kern w:val="0"/>
                <w:sz w:val="18"/>
                <w:szCs w:val="18"/>
              </w:rPr>
            </w:pPr>
          </w:p>
        </w:tc>
        <w:tc>
          <w:tcPr>
            <w:tcW w:w="434" w:type="dxa"/>
            <w:vMerge/>
            <w:tcBorders>
              <w:bottom w:val="single" w:sz="4" w:space="0" w:color="auto"/>
            </w:tcBorders>
            <w:shd w:val="clear" w:color="auto" w:fill="auto"/>
          </w:tcPr>
          <w:p w:rsidR="0022475B" w:rsidRDefault="0022475B">
            <w:pPr>
              <w:widowControl/>
              <w:jc w:val="left"/>
              <w:outlineLvl w:val="1"/>
              <w:rPr>
                <w:rFonts w:eastAsia="仿宋_GB2312"/>
                <w:b/>
                <w:kern w:val="0"/>
                <w:sz w:val="18"/>
                <w:szCs w:val="18"/>
              </w:rPr>
            </w:pPr>
          </w:p>
        </w:tc>
        <w:tc>
          <w:tcPr>
            <w:tcW w:w="578" w:type="dxa"/>
            <w:gridSpan w:val="2"/>
            <w:vMerge/>
            <w:tcBorders>
              <w:bottom w:val="single" w:sz="4" w:space="0" w:color="auto"/>
            </w:tcBorders>
            <w:shd w:val="clear" w:color="auto" w:fill="auto"/>
          </w:tcPr>
          <w:p w:rsidR="0022475B" w:rsidRDefault="0022475B">
            <w:pPr>
              <w:widowControl/>
              <w:jc w:val="left"/>
              <w:outlineLvl w:val="1"/>
              <w:rPr>
                <w:rFonts w:eastAsia="仿宋_GB2312"/>
                <w:b/>
                <w:kern w:val="0"/>
                <w:sz w:val="18"/>
                <w:szCs w:val="18"/>
              </w:rPr>
            </w:pPr>
          </w:p>
        </w:tc>
        <w:tc>
          <w:tcPr>
            <w:tcW w:w="675" w:type="dxa"/>
            <w:vMerge/>
            <w:tcBorders>
              <w:bottom w:val="single" w:sz="4" w:space="0" w:color="auto"/>
            </w:tcBorders>
            <w:shd w:val="clear" w:color="auto" w:fill="auto"/>
          </w:tcPr>
          <w:p w:rsidR="0022475B" w:rsidRDefault="0022475B">
            <w:pPr>
              <w:widowControl/>
              <w:jc w:val="left"/>
              <w:outlineLvl w:val="1"/>
              <w:rPr>
                <w:rFonts w:eastAsia="仿宋_GB2312"/>
                <w:b/>
                <w:kern w:val="0"/>
                <w:sz w:val="18"/>
                <w:szCs w:val="18"/>
              </w:rPr>
            </w:pPr>
          </w:p>
        </w:tc>
        <w:tc>
          <w:tcPr>
            <w:tcW w:w="322" w:type="dxa"/>
            <w:vMerge/>
            <w:tcBorders>
              <w:bottom w:val="single" w:sz="4" w:space="0" w:color="auto"/>
            </w:tcBorders>
            <w:shd w:val="clear" w:color="auto" w:fill="auto"/>
          </w:tcPr>
          <w:p w:rsidR="0022475B" w:rsidRDefault="0022475B">
            <w:pPr>
              <w:widowControl/>
              <w:jc w:val="left"/>
              <w:outlineLvl w:val="1"/>
              <w:rPr>
                <w:rFonts w:eastAsia="仿宋_GB2312"/>
                <w:b/>
                <w:kern w:val="0"/>
                <w:sz w:val="18"/>
                <w:szCs w:val="18"/>
              </w:rPr>
            </w:pPr>
          </w:p>
        </w:tc>
        <w:tc>
          <w:tcPr>
            <w:tcW w:w="420" w:type="dxa"/>
            <w:vMerge/>
            <w:tcBorders>
              <w:bottom w:val="single" w:sz="4" w:space="0" w:color="auto"/>
            </w:tcBorders>
            <w:shd w:val="clear" w:color="auto" w:fill="auto"/>
          </w:tcPr>
          <w:p w:rsidR="0022475B" w:rsidRDefault="0022475B">
            <w:pPr>
              <w:widowControl/>
              <w:jc w:val="left"/>
              <w:outlineLvl w:val="1"/>
              <w:rPr>
                <w:rFonts w:eastAsia="仿宋_GB2312"/>
                <w:b/>
                <w:kern w:val="0"/>
                <w:sz w:val="18"/>
                <w:szCs w:val="18"/>
              </w:rPr>
            </w:pPr>
          </w:p>
        </w:tc>
        <w:tc>
          <w:tcPr>
            <w:tcW w:w="420" w:type="dxa"/>
            <w:vMerge/>
            <w:tcBorders>
              <w:bottom w:val="single" w:sz="4" w:space="0" w:color="auto"/>
            </w:tcBorders>
            <w:shd w:val="clear" w:color="auto" w:fill="auto"/>
          </w:tcPr>
          <w:p w:rsidR="0022475B" w:rsidRDefault="0022475B">
            <w:pPr>
              <w:widowControl/>
              <w:jc w:val="left"/>
              <w:outlineLvl w:val="1"/>
              <w:rPr>
                <w:rFonts w:eastAsia="仿宋_GB2312"/>
                <w:b/>
                <w:kern w:val="0"/>
                <w:sz w:val="18"/>
                <w:szCs w:val="18"/>
              </w:rPr>
            </w:pPr>
          </w:p>
        </w:tc>
        <w:tc>
          <w:tcPr>
            <w:tcW w:w="397" w:type="dxa"/>
            <w:gridSpan w:val="2"/>
            <w:vMerge/>
            <w:tcBorders>
              <w:bottom w:val="single" w:sz="4" w:space="0" w:color="auto"/>
            </w:tcBorders>
            <w:shd w:val="clear" w:color="auto" w:fill="auto"/>
          </w:tcPr>
          <w:p w:rsidR="0022475B" w:rsidRDefault="0022475B">
            <w:pPr>
              <w:widowControl/>
              <w:jc w:val="left"/>
              <w:outlineLvl w:val="1"/>
              <w:rPr>
                <w:rFonts w:eastAsia="仿宋_GB2312"/>
                <w:b/>
                <w:kern w:val="0"/>
                <w:sz w:val="18"/>
                <w:szCs w:val="18"/>
              </w:rPr>
            </w:pPr>
          </w:p>
        </w:tc>
      </w:tr>
      <w:tr w:rsidR="002247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460" w:type="dxa"/>
            <w:gridSpan w:val="2"/>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205</w:t>
            </w:r>
          </w:p>
        </w:tc>
        <w:tc>
          <w:tcPr>
            <w:tcW w:w="400"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02</w:t>
            </w:r>
          </w:p>
        </w:tc>
        <w:tc>
          <w:tcPr>
            <w:tcW w:w="450"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03</w:t>
            </w:r>
          </w:p>
        </w:tc>
        <w:tc>
          <w:tcPr>
            <w:tcW w:w="850"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初中教育</w:t>
            </w:r>
          </w:p>
        </w:tc>
        <w:tc>
          <w:tcPr>
            <w:tcW w:w="1338"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130</w:t>
            </w:r>
            <w:r>
              <w:rPr>
                <w:rFonts w:eastAsia="方正仿宋简体" w:cs="方正仿宋简体" w:hint="eastAsia"/>
                <w:color w:val="000000"/>
                <w:kern w:val="0"/>
                <w:sz w:val="15"/>
                <w:szCs w:val="15"/>
              </w:rPr>
              <w:t>中学基建工程款</w:t>
            </w:r>
          </w:p>
        </w:tc>
        <w:tc>
          <w:tcPr>
            <w:tcW w:w="750"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1,000.00</w:t>
            </w:r>
          </w:p>
        </w:tc>
        <w:tc>
          <w:tcPr>
            <w:tcW w:w="722" w:type="dxa"/>
            <w:gridSpan w:val="2"/>
            <w:shd w:val="clear" w:color="auto" w:fill="auto"/>
            <w:vAlign w:val="center"/>
          </w:tcPr>
          <w:p w:rsidR="0022475B" w:rsidRDefault="0022475B">
            <w:pPr>
              <w:jc w:val="center"/>
              <w:rPr>
                <w:rFonts w:eastAsia="方正仿宋简体" w:cs="方正仿宋简体"/>
                <w:kern w:val="0"/>
                <w:sz w:val="15"/>
                <w:szCs w:val="15"/>
              </w:rPr>
            </w:pPr>
          </w:p>
        </w:tc>
        <w:tc>
          <w:tcPr>
            <w:tcW w:w="653" w:type="dxa"/>
            <w:shd w:val="clear" w:color="auto" w:fill="auto"/>
            <w:vAlign w:val="center"/>
          </w:tcPr>
          <w:p w:rsidR="0022475B" w:rsidRDefault="0022475B">
            <w:pPr>
              <w:jc w:val="center"/>
              <w:rPr>
                <w:rFonts w:eastAsia="方正仿宋简体" w:cs="方正仿宋简体"/>
                <w:kern w:val="0"/>
                <w:sz w:val="15"/>
                <w:szCs w:val="15"/>
              </w:rPr>
            </w:pPr>
          </w:p>
        </w:tc>
        <w:tc>
          <w:tcPr>
            <w:tcW w:w="600" w:type="dxa"/>
            <w:shd w:val="clear" w:color="auto" w:fill="auto"/>
            <w:vAlign w:val="center"/>
          </w:tcPr>
          <w:p w:rsidR="0022475B" w:rsidRDefault="0022475B">
            <w:pPr>
              <w:jc w:val="center"/>
              <w:rPr>
                <w:rFonts w:eastAsia="方正仿宋简体" w:cs="方正仿宋简体"/>
                <w:kern w:val="0"/>
                <w:sz w:val="15"/>
                <w:szCs w:val="15"/>
              </w:rPr>
            </w:pPr>
          </w:p>
        </w:tc>
        <w:tc>
          <w:tcPr>
            <w:tcW w:w="434" w:type="dxa"/>
            <w:shd w:val="clear" w:color="auto" w:fill="auto"/>
            <w:vAlign w:val="center"/>
          </w:tcPr>
          <w:p w:rsidR="0022475B" w:rsidRDefault="0022475B">
            <w:pPr>
              <w:jc w:val="center"/>
              <w:rPr>
                <w:rFonts w:eastAsia="方正仿宋简体" w:cs="方正仿宋简体"/>
                <w:kern w:val="0"/>
                <w:sz w:val="15"/>
                <w:szCs w:val="15"/>
              </w:rPr>
            </w:pPr>
          </w:p>
        </w:tc>
        <w:tc>
          <w:tcPr>
            <w:tcW w:w="578" w:type="dxa"/>
            <w:gridSpan w:val="2"/>
            <w:shd w:val="clear" w:color="auto" w:fill="auto"/>
            <w:vAlign w:val="center"/>
          </w:tcPr>
          <w:p w:rsidR="0022475B" w:rsidRDefault="0022475B">
            <w:pPr>
              <w:jc w:val="center"/>
              <w:rPr>
                <w:rFonts w:eastAsia="方正仿宋简体" w:cs="方正仿宋简体"/>
                <w:kern w:val="0"/>
                <w:sz w:val="15"/>
                <w:szCs w:val="15"/>
              </w:rPr>
            </w:pPr>
          </w:p>
        </w:tc>
        <w:tc>
          <w:tcPr>
            <w:tcW w:w="675"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1,000.00</w:t>
            </w:r>
          </w:p>
        </w:tc>
        <w:tc>
          <w:tcPr>
            <w:tcW w:w="322" w:type="dxa"/>
            <w:shd w:val="clear" w:color="auto" w:fill="auto"/>
            <w:vAlign w:val="center"/>
          </w:tcPr>
          <w:p w:rsidR="0022475B" w:rsidRDefault="0022475B">
            <w:pPr>
              <w:widowControl/>
              <w:jc w:val="center"/>
              <w:outlineLvl w:val="1"/>
              <w:rPr>
                <w:rFonts w:eastAsia="仿宋_GB2312"/>
                <w:kern w:val="0"/>
                <w:sz w:val="15"/>
                <w:szCs w:val="15"/>
              </w:rPr>
            </w:pPr>
          </w:p>
        </w:tc>
        <w:tc>
          <w:tcPr>
            <w:tcW w:w="420" w:type="dxa"/>
            <w:shd w:val="clear" w:color="auto" w:fill="auto"/>
          </w:tcPr>
          <w:p w:rsidR="0022475B" w:rsidRDefault="00B94988">
            <w:pPr>
              <w:widowControl/>
              <w:jc w:val="left"/>
              <w:outlineLvl w:val="1"/>
              <w:rPr>
                <w:rFonts w:eastAsia="仿宋_GB2312"/>
                <w:kern w:val="0"/>
                <w:sz w:val="32"/>
                <w:szCs w:val="32"/>
              </w:rPr>
            </w:pPr>
            <w:r>
              <w:rPr>
                <w:rFonts w:eastAsia="仿宋_GB2312" w:hint="eastAsia"/>
                <w:kern w:val="0"/>
                <w:sz w:val="32"/>
                <w:szCs w:val="32"/>
              </w:rPr>
              <w:t xml:space="preserve">　</w:t>
            </w:r>
          </w:p>
        </w:tc>
        <w:tc>
          <w:tcPr>
            <w:tcW w:w="420" w:type="dxa"/>
            <w:shd w:val="clear" w:color="auto" w:fill="auto"/>
          </w:tcPr>
          <w:p w:rsidR="0022475B" w:rsidRDefault="00B94988">
            <w:pPr>
              <w:widowControl/>
              <w:jc w:val="left"/>
              <w:outlineLvl w:val="1"/>
              <w:rPr>
                <w:rFonts w:eastAsia="仿宋_GB2312"/>
                <w:kern w:val="0"/>
                <w:sz w:val="32"/>
                <w:szCs w:val="32"/>
              </w:rPr>
            </w:pPr>
            <w:r>
              <w:rPr>
                <w:rFonts w:eastAsia="仿宋_GB2312" w:hint="eastAsia"/>
                <w:kern w:val="0"/>
                <w:sz w:val="32"/>
                <w:szCs w:val="32"/>
              </w:rPr>
              <w:t xml:space="preserve">　</w:t>
            </w:r>
          </w:p>
        </w:tc>
        <w:tc>
          <w:tcPr>
            <w:tcW w:w="397" w:type="dxa"/>
            <w:gridSpan w:val="2"/>
            <w:shd w:val="clear" w:color="auto" w:fill="auto"/>
          </w:tcPr>
          <w:p w:rsidR="0022475B" w:rsidRDefault="00B94988">
            <w:pPr>
              <w:widowControl/>
              <w:jc w:val="left"/>
              <w:outlineLvl w:val="1"/>
              <w:rPr>
                <w:rFonts w:eastAsia="仿宋_GB2312"/>
                <w:kern w:val="0"/>
                <w:sz w:val="32"/>
                <w:szCs w:val="32"/>
              </w:rPr>
            </w:pPr>
            <w:r>
              <w:rPr>
                <w:rFonts w:eastAsia="仿宋_GB2312" w:hint="eastAsia"/>
                <w:kern w:val="0"/>
                <w:sz w:val="32"/>
                <w:szCs w:val="32"/>
              </w:rPr>
              <w:t xml:space="preserve">　</w:t>
            </w:r>
          </w:p>
        </w:tc>
      </w:tr>
      <w:tr w:rsidR="002247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460" w:type="dxa"/>
            <w:gridSpan w:val="2"/>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205</w:t>
            </w:r>
          </w:p>
        </w:tc>
        <w:tc>
          <w:tcPr>
            <w:tcW w:w="400"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02</w:t>
            </w:r>
          </w:p>
        </w:tc>
        <w:tc>
          <w:tcPr>
            <w:tcW w:w="450"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03</w:t>
            </w:r>
          </w:p>
        </w:tc>
        <w:tc>
          <w:tcPr>
            <w:tcW w:w="850"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初中教育</w:t>
            </w:r>
          </w:p>
        </w:tc>
        <w:tc>
          <w:tcPr>
            <w:tcW w:w="1338"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2013</w:t>
            </w:r>
            <w:r>
              <w:rPr>
                <w:rFonts w:eastAsia="方正仿宋简体" w:cs="方正仿宋简体" w:hint="eastAsia"/>
                <w:color w:val="000000"/>
                <w:kern w:val="0"/>
                <w:sz w:val="15"/>
                <w:szCs w:val="15"/>
              </w:rPr>
              <w:t>年</w:t>
            </w:r>
            <w:r>
              <w:rPr>
                <w:rFonts w:eastAsia="方正仿宋简体" w:cs="方正仿宋简体" w:hint="eastAsia"/>
                <w:color w:val="000000"/>
                <w:kern w:val="0"/>
                <w:sz w:val="15"/>
                <w:szCs w:val="15"/>
              </w:rPr>
              <w:t>-2015</w:t>
            </w:r>
            <w:r>
              <w:rPr>
                <w:rFonts w:eastAsia="方正仿宋简体" w:cs="方正仿宋简体" w:hint="eastAsia"/>
                <w:color w:val="000000"/>
                <w:kern w:val="0"/>
                <w:sz w:val="15"/>
                <w:szCs w:val="15"/>
              </w:rPr>
              <w:t>年学校运动场尾款</w:t>
            </w:r>
          </w:p>
        </w:tc>
        <w:tc>
          <w:tcPr>
            <w:tcW w:w="750"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462.00</w:t>
            </w:r>
          </w:p>
        </w:tc>
        <w:tc>
          <w:tcPr>
            <w:tcW w:w="722" w:type="dxa"/>
            <w:gridSpan w:val="2"/>
            <w:shd w:val="clear" w:color="auto" w:fill="auto"/>
            <w:vAlign w:val="center"/>
          </w:tcPr>
          <w:p w:rsidR="0022475B" w:rsidRDefault="0022475B">
            <w:pPr>
              <w:jc w:val="center"/>
              <w:rPr>
                <w:rFonts w:eastAsia="方正仿宋简体" w:cs="方正仿宋简体"/>
                <w:kern w:val="0"/>
                <w:sz w:val="15"/>
                <w:szCs w:val="15"/>
              </w:rPr>
            </w:pPr>
          </w:p>
        </w:tc>
        <w:tc>
          <w:tcPr>
            <w:tcW w:w="653" w:type="dxa"/>
            <w:shd w:val="clear" w:color="auto" w:fill="auto"/>
            <w:vAlign w:val="center"/>
          </w:tcPr>
          <w:p w:rsidR="0022475B" w:rsidRDefault="0022475B">
            <w:pPr>
              <w:jc w:val="center"/>
              <w:rPr>
                <w:rFonts w:eastAsia="方正仿宋简体" w:cs="方正仿宋简体"/>
                <w:kern w:val="0"/>
                <w:sz w:val="15"/>
                <w:szCs w:val="15"/>
              </w:rPr>
            </w:pPr>
          </w:p>
        </w:tc>
        <w:tc>
          <w:tcPr>
            <w:tcW w:w="600" w:type="dxa"/>
            <w:shd w:val="clear" w:color="auto" w:fill="auto"/>
            <w:vAlign w:val="center"/>
          </w:tcPr>
          <w:p w:rsidR="0022475B" w:rsidRDefault="0022475B">
            <w:pPr>
              <w:jc w:val="center"/>
              <w:rPr>
                <w:rFonts w:eastAsia="方正仿宋简体" w:cs="方正仿宋简体"/>
                <w:kern w:val="0"/>
                <w:sz w:val="15"/>
                <w:szCs w:val="15"/>
              </w:rPr>
            </w:pPr>
          </w:p>
        </w:tc>
        <w:tc>
          <w:tcPr>
            <w:tcW w:w="434" w:type="dxa"/>
            <w:shd w:val="clear" w:color="auto" w:fill="auto"/>
            <w:vAlign w:val="center"/>
          </w:tcPr>
          <w:p w:rsidR="0022475B" w:rsidRDefault="0022475B">
            <w:pPr>
              <w:jc w:val="center"/>
              <w:rPr>
                <w:rFonts w:eastAsia="方正仿宋简体" w:cs="方正仿宋简体"/>
                <w:kern w:val="0"/>
                <w:sz w:val="15"/>
                <w:szCs w:val="15"/>
              </w:rPr>
            </w:pPr>
          </w:p>
        </w:tc>
        <w:tc>
          <w:tcPr>
            <w:tcW w:w="578" w:type="dxa"/>
            <w:gridSpan w:val="2"/>
            <w:shd w:val="clear" w:color="auto" w:fill="auto"/>
            <w:vAlign w:val="center"/>
          </w:tcPr>
          <w:p w:rsidR="0022475B" w:rsidRDefault="0022475B">
            <w:pPr>
              <w:jc w:val="center"/>
              <w:rPr>
                <w:rFonts w:eastAsia="方正仿宋简体" w:cs="方正仿宋简体"/>
                <w:kern w:val="0"/>
                <w:sz w:val="15"/>
                <w:szCs w:val="15"/>
              </w:rPr>
            </w:pPr>
          </w:p>
        </w:tc>
        <w:tc>
          <w:tcPr>
            <w:tcW w:w="675"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462.00</w:t>
            </w:r>
          </w:p>
        </w:tc>
        <w:tc>
          <w:tcPr>
            <w:tcW w:w="322" w:type="dxa"/>
            <w:shd w:val="clear" w:color="auto" w:fill="auto"/>
            <w:vAlign w:val="center"/>
          </w:tcPr>
          <w:p w:rsidR="0022475B" w:rsidRDefault="0022475B">
            <w:pPr>
              <w:widowControl/>
              <w:jc w:val="center"/>
              <w:outlineLvl w:val="1"/>
              <w:rPr>
                <w:rFonts w:eastAsia="仿宋_GB2312"/>
                <w:kern w:val="0"/>
                <w:sz w:val="15"/>
                <w:szCs w:val="15"/>
              </w:rPr>
            </w:pPr>
          </w:p>
        </w:tc>
        <w:tc>
          <w:tcPr>
            <w:tcW w:w="420" w:type="dxa"/>
            <w:shd w:val="clear" w:color="auto" w:fill="auto"/>
          </w:tcPr>
          <w:p w:rsidR="0022475B" w:rsidRDefault="00B94988">
            <w:pPr>
              <w:widowControl/>
              <w:jc w:val="left"/>
              <w:outlineLvl w:val="1"/>
              <w:rPr>
                <w:rFonts w:eastAsia="仿宋_GB2312"/>
                <w:kern w:val="0"/>
                <w:sz w:val="32"/>
                <w:szCs w:val="32"/>
              </w:rPr>
            </w:pPr>
            <w:r>
              <w:rPr>
                <w:rFonts w:eastAsia="仿宋_GB2312" w:hint="eastAsia"/>
                <w:kern w:val="0"/>
                <w:sz w:val="32"/>
                <w:szCs w:val="32"/>
              </w:rPr>
              <w:t xml:space="preserve">　</w:t>
            </w:r>
          </w:p>
        </w:tc>
        <w:tc>
          <w:tcPr>
            <w:tcW w:w="420" w:type="dxa"/>
            <w:shd w:val="clear" w:color="auto" w:fill="auto"/>
          </w:tcPr>
          <w:p w:rsidR="0022475B" w:rsidRDefault="00B94988">
            <w:pPr>
              <w:widowControl/>
              <w:jc w:val="left"/>
              <w:outlineLvl w:val="1"/>
              <w:rPr>
                <w:rFonts w:eastAsia="仿宋_GB2312"/>
                <w:kern w:val="0"/>
                <w:sz w:val="32"/>
                <w:szCs w:val="32"/>
              </w:rPr>
            </w:pPr>
            <w:r>
              <w:rPr>
                <w:rFonts w:eastAsia="仿宋_GB2312" w:hint="eastAsia"/>
                <w:kern w:val="0"/>
                <w:sz w:val="32"/>
                <w:szCs w:val="32"/>
              </w:rPr>
              <w:t xml:space="preserve">　</w:t>
            </w:r>
          </w:p>
        </w:tc>
        <w:tc>
          <w:tcPr>
            <w:tcW w:w="397" w:type="dxa"/>
            <w:gridSpan w:val="2"/>
            <w:shd w:val="clear" w:color="auto" w:fill="auto"/>
          </w:tcPr>
          <w:p w:rsidR="0022475B" w:rsidRDefault="00B94988">
            <w:pPr>
              <w:widowControl/>
              <w:jc w:val="left"/>
              <w:outlineLvl w:val="1"/>
              <w:rPr>
                <w:rFonts w:eastAsia="仿宋_GB2312"/>
                <w:kern w:val="0"/>
                <w:sz w:val="32"/>
                <w:szCs w:val="32"/>
              </w:rPr>
            </w:pPr>
            <w:r>
              <w:rPr>
                <w:rFonts w:eastAsia="仿宋_GB2312" w:hint="eastAsia"/>
                <w:kern w:val="0"/>
                <w:sz w:val="32"/>
                <w:szCs w:val="32"/>
              </w:rPr>
              <w:t xml:space="preserve">　</w:t>
            </w:r>
          </w:p>
        </w:tc>
      </w:tr>
      <w:tr w:rsidR="002247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460" w:type="dxa"/>
            <w:gridSpan w:val="2"/>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205</w:t>
            </w:r>
          </w:p>
        </w:tc>
        <w:tc>
          <w:tcPr>
            <w:tcW w:w="400"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02</w:t>
            </w:r>
          </w:p>
        </w:tc>
        <w:tc>
          <w:tcPr>
            <w:tcW w:w="450"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02</w:t>
            </w:r>
          </w:p>
        </w:tc>
        <w:tc>
          <w:tcPr>
            <w:tcW w:w="850"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小学教育</w:t>
            </w:r>
          </w:p>
        </w:tc>
        <w:tc>
          <w:tcPr>
            <w:tcW w:w="1338"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66</w:t>
            </w:r>
            <w:r>
              <w:rPr>
                <w:rFonts w:eastAsia="方正仿宋简体" w:cs="方正仿宋简体" w:hint="eastAsia"/>
                <w:color w:val="000000"/>
                <w:kern w:val="0"/>
                <w:sz w:val="15"/>
                <w:szCs w:val="15"/>
              </w:rPr>
              <w:t>小学基层岗位津贴</w:t>
            </w:r>
          </w:p>
        </w:tc>
        <w:tc>
          <w:tcPr>
            <w:tcW w:w="750"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6.00</w:t>
            </w:r>
          </w:p>
        </w:tc>
        <w:tc>
          <w:tcPr>
            <w:tcW w:w="722" w:type="dxa"/>
            <w:gridSpan w:val="2"/>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6.00</w:t>
            </w:r>
          </w:p>
        </w:tc>
        <w:tc>
          <w:tcPr>
            <w:tcW w:w="653" w:type="dxa"/>
            <w:shd w:val="clear" w:color="auto" w:fill="auto"/>
            <w:vAlign w:val="center"/>
          </w:tcPr>
          <w:p w:rsidR="0022475B" w:rsidRDefault="0022475B">
            <w:pPr>
              <w:jc w:val="center"/>
              <w:rPr>
                <w:rFonts w:eastAsia="方正仿宋简体" w:cs="方正仿宋简体"/>
                <w:kern w:val="0"/>
                <w:sz w:val="15"/>
                <w:szCs w:val="15"/>
              </w:rPr>
            </w:pPr>
          </w:p>
        </w:tc>
        <w:tc>
          <w:tcPr>
            <w:tcW w:w="600" w:type="dxa"/>
            <w:shd w:val="clear" w:color="auto" w:fill="auto"/>
            <w:vAlign w:val="center"/>
          </w:tcPr>
          <w:p w:rsidR="0022475B" w:rsidRDefault="0022475B">
            <w:pPr>
              <w:jc w:val="center"/>
              <w:rPr>
                <w:rFonts w:eastAsia="方正仿宋简体" w:cs="方正仿宋简体"/>
                <w:kern w:val="0"/>
                <w:sz w:val="15"/>
                <w:szCs w:val="15"/>
              </w:rPr>
            </w:pPr>
          </w:p>
        </w:tc>
        <w:tc>
          <w:tcPr>
            <w:tcW w:w="434" w:type="dxa"/>
            <w:shd w:val="clear" w:color="auto" w:fill="auto"/>
            <w:vAlign w:val="center"/>
          </w:tcPr>
          <w:p w:rsidR="0022475B" w:rsidRDefault="0022475B">
            <w:pPr>
              <w:jc w:val="center"/>
              <w:rPr>
                <w:rFonts w:eastAsia="方正仿宋简体" w:cs="方正仿宋简体"/>
                <w:kern w:val="0"/>
                <w:sz w:val="15"/>
                <w:szCs w:val="15"/>
              </w:rPr>
            </w:pPr>
          </w:p>
        </w:tc>
        <w:tc>
          <w:tcPr>
            <w:tcW w:w="578" w:type="dxa"/>
            <w:gridSpan w:val="2"/>
            <w:shd w:val="clear" w:color="auto" w:fill="auto"/>
            <w:vAlign w:val="center"/>
          </w:tcPr>
          <w:p w:rsidR="0022475B" w:rsidRDefault="0022475B">
            <w:pPr>
              <w:jc w:val="center"/>
              <w:rPr>
                <w:rFonts w:eastAsia="方正仿宋简体" w:cs="方正仿宋简体"/>
                <w:kern w:val="0"/>
                <w:sz w:val="15"/>
                <w:szCs w:val="15"/>
              </w:rPr>
            </w:pPr>
          </w:p>
        </w:tc>
        <w:tc>
          <w:tcPr>
            <w:tcW w:w="675" w:type="dxa"/>
            <w:shd w:val="clear" w:color="auto" w:fill="auto"/>
            <w:vAlign w:val="center"/>
          </w:tcPr>
          <w:p w:rsidR="0022475B" w:rsidRDefault="0022475B">
            <w:pPr>
              <w:jc w:val="center"/>
              <w:rPr>
                <w:rFonts w:eastAsia="方正仿宋简体" w:cs="方正仿宋简体"/>
                <w:kern w:val="0"/>
                <w:sz w:val="15"/>
                <w:szCs w:val="15"/>
              </w:rPr>
            </w:pPr>
          </w:p>
        </w:tc>
        <w:tc>
          <w:tcPr>
            <w:tcW w:w="322" w:type="dxa"/>
            <w:shd w:val="clear" w:color="auto" w:fill="auto"/>
            <w:vAlign w:val="center"/>
          </w:tcPr>
          <w:p w:rsidR="0022475B" w:rsidRDefault="0022475B">
            <w:pPr>
              <w:widowControl/>
              <w:jc w:val="center"/>
              <w:outlineLvl w:val="1"/>
              <w:rPr>
                <w:rFonts w:eastAsia="仿宋_GB2312"/>
                <w:kern w:val="0"/>
                <w:sz w:val="15"/>
                <w:szCs w:val="15"/>
              </w:rPr>
            </w:pPr>
          </w:p>
        </w:tc>
        <w:tc>
          <w:tcPr>
            <w:tcW w:w="420" w:type="dxa"/>
            <w:shd w:val="clear" w:color="auto" w:fill="auto"/>
          </w:tcPr>
          <w:p w:rsidR="0022475B" w:rsidRDefault="00B94988">
            <w:pPr>
              <w:widowControl/>
              <w:jc w:val="left"/>
              <w:outlineLvl w:val="1"/>
              <w:rPr>
                <w:rFonts w:eastAsia="仿宋_GB2312"/>
                <w:kern w:val="0"/>
                <w:sz w:val="32"/>
                <w:szCs w:val="32"/>
              </w:rPr>
            </w:pPr>
            <w:r>
              <w:rPr>
                <w:rFonts w:eastAsia="仿宋_GB2312" w:hint="eastAsia"/>
                <w:kern w:val="0"/>
                <w:sz w:val="32"/>
                <w:szCs w:val="32"/>
              </w:rPr>
              <w:t xml:space="preserve">　</w:t>
            </w:r>
          </w:p>
        </w:tc>
        <w:tc>
          <w:tcPr>
            <w:tcW w:w="420" w:type="dxa"/>
            <w:shd w:val="clear" w:color="auto" w:fill="auto"/>
          </w:tcPr>
          <w:p w:rsidR="0022475B" w:rsidRDefault="00B94988">
            <w:pPr>
              <w:widowControl/>
              <w:jc w:val="left"/>
              <w:outlineLvl w:val="1"/>
              <w:rPr>
                <w:rFonts w:eastAsia="仿宋_GB2312"/>
                <w:kern w:val="0"/>
                <w:sz w:val="32"/>
                <w:szCs w:val="32"/>
              </w:rPr>
            </w:pPr>
            <w:r>
              <w:rPr>
                <w:rFonts w:eastAsia="仿宋_GB2312" w:hint="eastAsia"/>
                <w:kern w:val="0"/>
                <w:sz w:val="32"/>
                <w:szCs w:val="32"/>
              </w:rPr>
              <w:t xml:space="preserve">　</w:t>
            </w:r>
          </w:p>
        </w:tc>
        <w:tc>
          <w:tcPr>
            <w:tcW w:w="397" w:type="dxa"/>
            <w:gridSpan w:val="2"/>
            <w:shd w:val="clear" w:color="auto" w:fill="auto"/>
          </w:tcPr>
          <w:p w:rsidR="0022475B" w:rsidRDefault="00B94988">
            <w:pPr>
              <w:widowControl/>
              <w:jc w:val="left"/>
              <w:outlineLvl w:val="1"/>
              <w:rPr>
                <w:rFonts w:eastAsia="仿宋_GB2312"/>
                <w:kern w:val="0"/>
                <w:sz w:val="32"/>
                <w:szCs w:val="32"/>
              </w:rPr>
            </w:pPr>
            <w:r>
              <w:rPr>
                <w:rFonts w:eastAsia="仿宋_GB2312" w:hint="eastAsia"/>
                <w:kern w:val="0"/>
                <w:sz w:val="32"/>
                <w:szCs w:val="32"/>
              </w:rPr>
              <w:t xml:space="preserve">　</w:t>
            </w:r>
          </w:p>
        </w:tc>
      </w:tr>
      <w:tr w:rsidR="002247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460" w:type="dxa"/>
            <w:gridSpan w:val="2"/>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205</w:t>
            </w:r>
          </w:p>
        </w:tc>
        <w:tc>
          <w:tcPr>
            <w:tcW w:w="400"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02</w:t>
            </w:r>
          </w:p>
        </w:tc>
        <w:tc>
          <w:tcPr>
            <w:tcW w:w="450"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02</w:t>
            </w:r>
          </w:p>
        </w:tc>
        <w:tc>
          <w:tcPr>
            <w:tcW w:w="850"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小学教育</w:t>
            </w:r>
          </w:p>
        </w:tc>
        <w:tc>
          <w:tcPr>
            <w:tcW w:w="1338"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代课教师工资</w:t>
            </w:r>
          </w:p>
        </w:tc>
        <w:tc>
          <w:tcPr>
            <w:tcW w:w="750"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8,666.00</w:t>
            </w:r>
          </w:p>
        </w:tc>
        <w:tc>
          <w:tcPr>
            <w:tcW w:w="722" w:type="dxa"/>
            <w:gridSpan w:val="2"/>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8,666.00</w:t>
            </w:r>
          </w:p>
        </w:tc>
        <w:tc>
          <w:tcPr>
            <w:tcW w:w="653" w:type="dxa"/>
            <w:shd w:val="clear" w:color="auto" w:fill="auto"/>
            <w:vAlign w:val="center"/>
          </w:tcPr>
          <w:p w:rsidR="0022475B" w:rsidRDefault="0022475B">
            <w:pPr>
              <w:jc w:val="center"/>
              <w:rPr>
                <w:rFonts w:eastAsia="方正仿宋简体" w:cs="方正仿宋简体"/>
                <w:kern w:val="0"/>
                <w:sz w:val="15"/>
                <w:szCs w:val="15"/>
              </w:rPr>
            </w:pPr>
          </w:p>
        </w:tc>
        <w:tc>
          <w:tcPr>
            <w:tcW w:w="600" w:type="dxa"/>
            <w:shd w:val="clear" w:color="auto" w:fill="auto"/>
            <w:vAlign w:val="center"/>
          </w:tcPr>
          <w:p w:rsidR="0022475B" w:rsidRDefault="0022475B">
            <w:pPr>
              <w:jc w:val="center"/>
              <w:rPr>
                <w:rFonts w:eastAsia="方正仿宋简体" w:cs="方正仿宋简体"/>
                <w:kern w:val="0"/>
                <w:sz w:val="15"/>
                <w:szCs w:val="15"/>
              </w:rPr>
            </w:pPr>
          </w:p>
        </w:tc>
        <w:tc>
          <w:tcPr>
            <w:tcW w:w="434" w:type="dxa"/>
            <w:shd w:val="clear" w:color="auto" w:fill="auto"/>
            <w:vAlign w:val="center"/>
          </w:tcPr>
          <w:p w:rsidR="0022475B" w:rsidRDefault="0022475B">
            <w:pPr>
              <w:jc w:val="center"/>
              <w:rPr>
                <w:rFonts w:eastAsia="方正仿宋简体" w:cs="方正仿宋简体"/>
                <w:kern w:val="0"/>
                <w:sz w:val="15"/>
                <w:szCs w:val="15"/>
              </w:rPr>
            </w:pPr>
          </w:p>
        </w:tc>
        <w:tc>
          <w:tcPr>
            <w:tcW w:w="578" w:type="dxa"/>
            <w:gridSpan w:val="2"/>
            <w:shd w:val="clear" w:color="auto" w:fill="auto"/>
            <w:vAlign w:val="center"/>
          </w:tcPr>
          <w:p w:rsidR="0022475B" w:rsidRDefault="0022475B">
            <w:pPr>
              <w:jc w:val="center"/>
              <w:rPr>
                <w:rFonts w:eastAsia="方正仿宋简体" w:cs="方正仿宋简体"/>
                <w:kern w:val="0"/>
                <w:sz w:val="15"/>
                <w:szCs w:val="15"/>
              </w:rPr>
            </w:pPr>
          </w:p>
        </w:tc>
        <w:tc>
          <w:tcPr>
            <w:tcW w:w="675" w:type="dxa"/>
            <w:shd w:val="clear" w:color="auto" w:fill="auto"/>
            <w:vAlign w:val="center"/>
          </w:tcPr>
          <w:p w:rsidR="0022475B" w:rsidRDefault="0022475B">
            <w:pPr>
              <w:jc w:val="center"/>
              <w:rPr>
                <w:rFonts w:eastAsia="方正仿宋简体" w:cs="方正仿宋简体"/>
                <w:kern w:val="0"/>
                <w:sz w:val="15"/>
                <w:szCs w:val="15"/>
              </w:rPr>
            </w:pPr>
          </w:p>
        </w:tc>
        <w:tc>
          <w:tcPr>
            <w:tcW w:w="322" w:type="dxa"/>
            <w:shd w:val="clear" w:color="auto" w:fill="auto"/>
            <w:vAlign w:val="center"/>
          </w:tcPr>
          <w:p w:rsidR="0022475B" w:rsidRDefault="0022475B">
            <w:pPr>
              <w:widowControl/>
              <w:jc w:val="center"/>
              <w:outlineLvl w:val="1"/>
              <w:rPr>
                <w:rFonts w:eastAsia="仿宋_GB2312"/>
                <w:kern w:val="0"/>
                <w:sz w:val="15"/>
                <w:szCs w:val="15"/>
              </w:rPr>
            </w:pPr>
          </w:p>
        </w:tc>
        <w:tc>
          <w:tcPr>
            <w:tcW w:w="420" w:type="dxa"/>
            <w:shd w:val="clear" w:color="auto" w:fill="auto"/>
          </w:tcPr>
          <w:p w:rsidR="0022475B" w:rsidRDefault="00B94988">
            <w:pPr>
              <w:widowControl/>
              <w:jc w:val="left"/>
              <w:outlineLvl w:val="1"/>
              <w:rPr>
                <w:rFonts w:eastAsia="仿宋_GB2312"/>
                <w:kern w:val="0"/>
                <w:sz w:val="32"/>
                <w:szCs w:val="32"/>
              </w:rPr>
            </w:pPr>
            <w:r>
              <w:rPr>
                <w:rFonts w:eastAsia="仿宋_GB2312" w:hint="eastAsia"/>
                <w:kern w:val="0"/>
                <w:sz w:val="32"/>
                <w:szCs w:val="32"/>
              </w:rPr>
              <w:t xml:space="preserve">　</w:t>
            </w:r>
          </w:p>
        </w:tc>
        <w:tc>
          <w:tcPr>
            <w:tcW w:w="420" w:type="dxa"/>
            <w:shd w:val="clear" w:color="auto" w:fill="auto"/>
          </w:tcPr>
          <w:p w:rsidR="0022475B" w:rsidRDefault="00B94988">
            <w:pPr>
              <w:widowControl/>
              <w:jc w:val="left"/>
              <w:outlineLvl w:val="1"/>
              <w:rPr>
                <w:rFonts w:eastAsia="仿宋_GB2312"/>
                <w:kern w:val="0"/>
                <w:sz w:val="32"/>
                <w:szCs w:val="32"/>
              </w:rPr>
            </w:pPr>
            <w:r>
              <w:rPr>
                <w:rFonts w:eastAsia="仿宋_GB2312" w:hint="eastAsia"/>
                <w:kern w:val="0"/>
                <w:sz w:val="32"/>
                <w:szCs w:val="32"/>
              </w:rPr>
              <w:t xml:space="preserve">　</w:t>
            </w:r>
          </w:p>
        </w:tc>
        <w:tc>
          <w:tcPr>
            <w:tcW w:w="397" w:type="dxa"/>
            <w:gridSpan w:val="2"/>
            <w:shd w:val="clear" w:color="auto" w:fill="auto"/>
          </w:tcPr>
          <w:p w:rsidR="0022475B" w:rsidRDefault="00B94988">
            <w:pPr>
              <w:widowControl/>
              <w:jc w:val="left"/>
              <w:outlineLvl w:val="1"/>
              <w:rPr>
                <w:rFonts w:eastAsia="仿宋_GB2312"/>
                <w:kern w:val="0"/>
                <w:sz w:val="32"/>
                <w:szCs w:val="32"/>
              </w:rPr>
            </w:pPr>
            <w:r>
              <w:rPr>
                <w:rFonts w:eastAsia="仿宋_GB2312" w:hint="eastAsia"/>
                <w:kern w:val="0"/>
                <w:sz w:val="32"/>
                <w:szCs w:val="32"/>
              </w:rPr>
              <w:t xml:space="preserve">　</w:t>
            </w:r>
          </w:p>
        </w:tc>
      </w:tr>
      <w:tr w:rsidR="002247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460" w:type="dxa"/>
            <w:gridSpan w:val="2"/>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205</w:t>
            </w:r>
          </w:p>
        </w:tc>
        <w:tc>
          <w:tcPr>
            <w:tcW w:w="400"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01</w:t>
            </w:r>
          </w:p>
        </w:tc>
        <w:tc>
          <w:tcPr>
            <w:tcW w:w="450"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99</w:t>
            </w:r>
          </w:p>
        </w:tc>
        <w:tc>
          <w:tcPr>
            <w:tcW w:w="850"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其他教育管理事务支出</w:t>
            </w:r>
          </w:p>
        </w:tc>
        <w:tc>
          <w:tcPr>
            <w:tcW w:w="1338"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督导经费</w:t>
            </w:r>
          </w:p>
        </w:tc>
        <w:tc>
          <w:tcPr>
            <w:tcW w:w="750"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50.00</w:t>
            </w:r>
          </w:p>
        </w:tc>
        <w:tc>
          <w:tcPr>
            <w:tcW w:w="722" w:type="dxa"/>
            <w:gridSpan w:val="2"/>
            <w:shd w:val="clear" w:color="auto" w:fill="auto"/>
            <w:vAlign w:val="center"/>
          </w:tcPr>
          <w:p w:rsidR="0022475B" w:rsidRDefault="0022475B">
            <w:pPr>
              <w:jc w:val="center"/>
              <w:rPr>
                <w:rFonts w:eastAsia="方正仿宋简体" w:cs="方正仿宋简体"/>
                <w:kern w:val="0"/>
                <w:sz w:val="15"/>
                <w:szCs w:val="15"/>
              </w:rPr>
            </w:pPr>
          </w:p>
        </w:tc>
        <w:tc>
          <w:tcPr>
            <w:tcW w:w="653"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50.00</w:t>
            </w:r>
          </w:p>
        </w:tc>
        <w:tc>
          <w:tcPr>
            <w:tcW w:w="600" w:type="dxa"/>
            <w:shd w:val="clear" w:color="auto" w:fill="auto"/>
            <w:vAlign w:val="center"/>
          </w:tcPr>
          <w:p w:rsidR="0022475B" w:rsidRDefault="0022475B">
            <w:pPr>
              <w:jc w:val="center"/>
              <w:rPr>
                <w:rFonts w:eastAsia="方正仿宋简体" w:cs="方正仿宋简体"/>
                <w:kern w:val="0"/>
                <w:sz w:val="15"/>
                <w:szCs w:val="15"/>
              </w:rPr>
            </w:pPr>
          </w:p>
        </w:tc>
        <w:tc>
          <w:tcPr>
            <w:tcW w:w="434" w:type="dxa"/>
            <w:shd w:val="clear" w:color="auto" w:fill="auto"/>
            <w:vAlign w:val="center"/>
          </w:tcPr>
          <w:p w:rsidR="0022475B" w:rsidRDefault="0022475B">
            <w:pPr>
              <w:jc w:val="center"/>
              <w:rPr>
                <w:rFonts w:eastAsia="方正仿宋简体" w:cs="方正仿宋简体"/>
                <w:kern w:val="0"/>
                <w:sz w:val="15"/>
                <w:szCs w:val="15"/>
              </w:rPr>
            </w:pPr>
          </w:p>
        </w:tc>
        <w:tc>
          <w:tcPr>
            <w:tcW w:w="578" w:type="dxa"/>
            <w:gridSpan w:val="2"/>
            <w:shd w:val="clear" w:color="auto" w:fill="auto"/>
            <w:vAlign w:val="center"/>
          </w:tcPr>
          <w:p w:rsidR="0022475B" w:rsidRDefault="0022475B">
            <w:pPr>
              <w:jc w:val="center"/>
              <w:rPr>
                <w:rFonts w:eastAsia="方正仿宋简体" w:cs="方正仿宋简体"/>
                <w:kern w:val="0"/>
                <w:sz w:val="15"/>
                <w:szCs w:val="15"/>
              </w:rPr>
            </w:pPr>
          </w:p>
        </w:tc>
        <w:tc>
          <w:tcPr>
            <w:tcW w:w="675" w:type="dxa"/>
            <w:shd w:val="clear" w:color="auto" w:fill="auto"/>
            <w:vAlign w:val="center"/>
          </w:tcPr>
          <w:p w:rsidR="0022475B" w:rsidRDefault="0022475B">
            <w:pPr>
              <w:jc w:val="center"/>
              <w:rPr>
                <w:rFonts w:eastAsia="方正仿宋简体" w:cs="方正仿宋简体"/>
                <w:kern w:val="0"/>
                <w:sz w:val="15"/>
                <w:szCs w:val="15"/>
              </w:rPr>
            </w:pPr>
          </w:p>
        </w:tc>
        <w:tc>
          <w:tcPr>
            <w:tcW w:w="322" w:type="dxa"/>
            <w:shd w:val="clear" w:color="auto" w:fill="auto"/>
            <w:vAlign w:val="center"/>
          </w:tcPr>
          <w:p w:rsidR="0022475B" w:rsidRDefault="0022475B">
            <w:pPr>
              <w:widowControl/>
              <w:jc w:val="center"/>
              <w:outlineLvl w:val="1"/>
              <w:rPr>
                <w:rFonts w:eastAsia="仿宋_GB2312"/>
                <w:kern w:val="0"/>
                <w:sz w:val="15"/>
                <w:szCs w:val="15"/>
              </w:rPr>
            </w:pPr>
          </w:p>
        </w:tc>
        <w:tc>
          <w:tcPr>
            <w:tcW w:w="420" w:type="dxa"/>
            <w:shd w:val="clear" w:color="auto" w:fill="auto"/>
          </w:tcPr>
          <w:p w:rsidR="0022475B" w:rsidRDefault="00B94988">
            <w:pPr>
              <w:widowControl/>
              <w:jc w:val="left"/>
              <w:outlineLvl w:val="1"/>
              <w:rPr>
                <w:rFonts w:eastAsia="仿宋_GB2312"/>
                <w:kern w:val="0"/>
                <w:sz w:val="32"/>
                <w:szCs w:val="32"/>
              </w:rPr>
            </w:pPr>
            <w:r>
              <w:rPr>
                <w:rFonts w:eastAsia="仿宋_GB2312" w:hint="eastAsia"/>
                <w:kern w:val="0"/>
                <w:sz w:val="32"/>
                <w:szCs w:val="32"/>
              </w:rPr>
              <w:t xml:space="preserve">　</w:t>
            </w:r>
          </w:p>
        </w:tc>
        <w:tc>
          <w:tcPr>
            <w:tcW w:w="420" w:type="dxa"/>
            <w:shd w:val="clear" w:color="auto" w:fill="auto"/>
          </w:tcPr>
          <w:p w:rsidR="0022475B" w:rsidRDefault="00B94988">
            <w:pPr>
              <w:widowControl/>
              <w:jc w:val="left"/>
              <w:outlineLvl w:val="1"/>
              <w:rPr>
                <w:rFonts w:eastAsia="仿宋_GB2312"/>
                <w:kern w:val="0"/>
                <w:sz w:val="32"/>
                <w:szCs w:val="32"/>
              </w:rPr>
            </w:pPr>
            <w:r>
              <w:rPr>
                <w:rFonts w:eastAsia="仿宋_GB2312" w:hint="eastAsia"/>
                <w:kern w:val="0"/>
                <w:sz w:val="32"/>
                <w:szCs w:val="32"/>
              </w:rPr>
              <w:t xml:space="preserve">　</w:t>
            </w:r>
          </w:p>
        </w:tc>
        <w:tc>
          <w:tcPr>
            <w:tcW w:w="397" w:type="dxa"/>
            <w:gridSpan w:val="2"/>
            <w:shd w:val="clear" w:color="auto" w:fill="auto"/>
          </w:tcPr>
          <w:p w:rsidR="0022475B" w:rsidRDefault="00B94988">
            <w:pPr>
              <w:widowControl/>
              <w:jc w:val="left"/>
              <w:outlineLvl w:val="1"/>
              <w:rPr>
                <w:rFonts w:eastAsia="仿宋_GB2312"/>
                <w:kern w:val="0"/>
                <w:sz w:val="32"/>
                <w:szCs w:val="32"/>
              </w:rPr>
            </w:pPr>
            <w:r>
              <w:rPr>
                <w:rFonts w:eastAsia="仿宋_GB2312" w:hint="eastAsia"/>
                <w:kern w:val="0"/>
                <w:sz w:val="32"/>
                <w:szCs w:val="32"/>
              </w:rPr>
              <w:t xml:space="preserve">　</w:t>
            </w:r>
          </w:p>
        </w:tc>
      </w:tr>
      <w:tr w:rsidR="002247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460" w:type="dxa"/>
            <w:gridSpan w:val="2"/>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205</w:t>
            </w:r>
          </w:p>
        </w:tc>
        <w:tc>
          <w:tcPr>
            <w:tcW w:w="400"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01</w:t>
            </w:r>
          </w:p>
        </w:tc>
        <w:tc>
          <w:tcPr>
            <w:tcW w:w="450"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01</w:t>
            </w:r>
          </w:p>
        </w:tc>
        <w:tc>
          <w:tcPr>
            <w:tcW w:w="850"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行政运行</w:t>
            </w:r>
          </w:p>
        </w:tc>
        <w:tc>
          <w:tcPr>
            <w:tcW w:w="1338"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访惠聚人员补助</w:t>
            </w:r>
          </w:p>
        </w:tc>
        <w:tc>
          <w:tcPr>
            <w:tcW w:w="750"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73.44</w:t>
            </w:r>
          </w:p>
        </w:tc>
        <w:tc>
          <w:tcPr>
            <w:tcW w:w="722" w:type="dxa"/>
            <w:gridSpan w:val="2"/>
            <w:shd w:val="clear" w:color="auto" w:fill="auto"/>
            <w:vAlign w:val="center"/>
          </w:tcPr>
          <w:p w:rsidR="0022475B" w:rsidRDefault="0022475B">
            <w:pPr>
              <w:jc w:val="center"/>
              <w:rPr>
                <w:rFonts w:eastAsia="方正仿宋简体" w:cs="方正仿宋简体"/>
                <w:kern w:val="0"/>
                <w:sz w:val="15"/>
                <w:szCs w:val="15"/>
              </w:rPr>
            </w:pPr>
          </w:p>
        </w:tc>
        <w:tc>
          <w:tcPr>
            <w:tcW w:w="653" w:type="dxa"/>
            <w:shd w:val="clear" w:color="auto" w:fill="auto"/>
            <w:vAlign w:val="center"/>
          </w:tcPr>
          <w:p w:rsidR="0022475B" w:rsidRDefault="0022475B">
            <w:pPr>
              <w:jc w:val="center"/>
              <w:rPr>
                <w:rFonts w:eastAsia="方正仿宋简体" w:cs="方正仿宋简体"/>
                <w:kern w:val="0"/>
                <w:sz w:val="15"/>
                <w:szCs w:val="15"/>
              </w:rPr>
            </w:pPr>
          </w:p>
        </w:tc>
        <w:tc>
          <w:tcPr>
            <w:tcW w:w="600"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73.44</w:t>
            </w:r>
          </w:p>
        </w:tc>
        <w:tc>
          <w:tcPr>
            <w:tcW w:w="434" w:type="dxa"/>
            <w:shd w:val="clear" w:color="auto" w:fill="auto"/>
            <w:vAlign w:val="center"/>
          </w:tcPr>
          <w:p w:rsidR="0022475B" w:rsidRDefault="0022475B">
            <w:pPr>
              <w:jc w:val="center"/>
              <w:rPr>
                <w:rFonts w:eastAsia="方正仿宋简体" w:cs="方正仿宋简体"/>
                <w:kern w:val="0"/>
                <w:sz w:val="15"/>
                <w:szCs w:val="15"/>
              </w:rPr>
            </w:pPr>
          </w:p>
        </w:tc>
        <w:tc>
          <w:tcPr>
            <w:tcW w:w="578" w:type="dxa"/>
            <w:gridSpan w:val="2"/>
            <w:shd w:val="clear" w:color="auto" w:fill="auto"/>
            <w:vAlign w:val="center"/>
          </w:tcPr>
          <w:p w:rsidR="0022475B" w:rsidRDefault="0022475B">
            <w:pPr>
              <w:jc w:val="center"/>
              <w:rPr>
                <w:rFonts w:eastAsia="方正仿宋简体" w:cs="方正仿宋简体"/>
                <w:kern w:val="0"/>
                <w:sz w:val="15"/>
                <w:szCs w:val="15"/>
              </w:rPr>
            </w:pPr>
          </w:p>
        </w:tc>
        <w:tc>
          <w:tcPr>
            <w:tcW w:w="675" w:type="dxa"/>
            <w:shd w:val="clear" w:color="auto" w:fill="auto"/>
            <w:vAlign w:val="center"/>
          </w:tcPr>
          <w:p w:rsidR="0022475B" w:rsidRDefault="0022475B">
            <w:pPr>
              <w:jc w:val="center"/>
              <w:rPr>
                <w:rFonts w:eastAsia="方正仿宋简体" w:cs="方正仿宋简体"/>
                <w:kern w:val="0"/>
                <w:sz w:val="15"/>
                <w:szCs w:val="15"/>
              </w:rPr>
            </w:pPr>
          </w:p>
        </w:tc>
        <w:tc>
          <w:tcPr>
            <w:tcW w:w="322" w:type="dxa"/>
            <w:shd w:val="clear" w:color="auto" w:fill="auto"/>
            <w:vAlign w:val="center"/>
          </w:tcPr>
          <w:p w:rsidR="0022475B" w:rsidRDefault="0022475B">
            <w:pPr>
              <w:widowControl/>
              <w:jc w:val="center"/>
              <w:outlineLvl w:val="1"/>
              <w:rPr>
                <w:rFonts w:eastAsia="仿宋_GB2312"/>
                <w:kern w:val="0"/>
                <w:sz w:val="15"/>
                <w:szCs w:val="15"/>
              </w:rPr>
            </w:pPr>
          </w:p>
        </w:tc>
        <w:tc>
          <w:tcPr>
            <w:tcW w:w="420" w:type="dxa"/>
            <w:shd w:val="clear" w:color="auto" w:fill="auto"/>
          </w:tcPr>
          <w:p w:rsidR="0022475B" w:rsidRDefault="00B94988">
            <w:pPr>
              <w:widowControl/>
              <w:jc w:val="left"/>
              <w:outlineLvl w:val="1"/>
              <w:rPr>
                <w:rFonts w:eastAsia="仿宋_GB2312"/>
                <w:kern w:val="0"/>
                <w:sz w:val="32"/>
                <w:szCs w:val="32"/>
              </w:rPr>
            </w:pPr>
            <w:r>
              <w:rPr>
                <w:rFonts w:eastAsia="仿宋_GB2312" w:hint="eastAsia"/>
                <w:kern w:val="0"/>
                <w:sz w:val="32"/>
                <w:szCs w:val="32"/>
              </w:rPr>
              <w:t xml:space="preserve">　</w:t>
            </w:r>
          </w:p>
        </w:tc>
        <w:tc>
          <w:tcPr>
            <w:tcW w:w="420" w:type="dxa"/>
            <w:shd w:val="clear" w:color="auto" w:fill="auto"/>
          </w:tcPr>
          <w:p w:rsidR="0022475B" w:rsidRDefault="00B94988">
            <w:pPr>
              <w:widowControl/>
              <w:jc w:val="left"/>
              <w:outlineLvl w:val="1"/>
              <w:rPr>
                <w:rFonts w:eastAsia="仿宋_GB2312"/>
                <w:kern w:val="0"/>
                <w:sz w:val="32"/>
                <w:szCs w:val="32"/>
              </w:rPr>
            </w:pPr>
            <w:r>
              <w:rPr>
                <w:rFonts w:eastAsia="仿宋_GB2312" w:hint="eastAsia"/>
                <w:kern w:val="0"/>
                <w:sz w:val="32"/>
                <w:szCs w:val="32"/>
              </w:rPr>
              <w:t xml:space="preserve">　</w:t>
            </w:r>
          </w:p>
        </w:tc>
        <w:tc>
          <w:tcPr>
            <w:tcW w:w="397" w:type="dxa"/>
            <w:gridSpan w:val="2"/>
            <w:shd w:val="clear" w:color="auto" w:fill="auto"/>
          </w:tcPr>
          <w:p w:rsidR="0022475B" w:rsidRDefault="00B94988">
            <w:pPr>
              <w:widowControl/>
              <w:jc w:val="left"/>
              <w:outlineLvl w:val="1"/>
              <w:rPr>
                <w:rFonts w:eastAsia="仿宋_GB2312"/>
                <w:kern w:val="0"/>
                <w:sz w:val="32"/>
                <w:szCs w:val="32"/>
              </w:rPr>
            </w:pPr>
            <w:r>
              <w:rPr>
                <w:rFonts w:eastAsia="仿宋_GB2312" w:hint="eastAsia"/>
                <w:kern w:val="0"/>
                <w:sz w:val="32"/>
                <w:szCs w:val="32"/>
              </w:rPr>
              <w:t xml:space="preserve">　</w:t>
            </w:r>
          </w:p>
        </w:tc>
      </w:tr>
      <w:tr w:rsidR="002247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460" w:type="dxa"/>
            <w:gridSpan w:val="2"/>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205</w:t>
            </w:r>
          </w:p>
        </w:tc>
        <w:tc>
          <w:tcPr>
            <w:tcW w:w="400"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01</w:t>
            </w:r>
          </w:p>
        </w:tc>
        <w:tc>
          <w:tcPr>
            <w:tcW w:w="450"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99</w:t>
            </w:r>
          </w:p>
        </w:tc>
        <w:tc>
          <w:tcPr>
            <w:tcW w:w="850"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其他教育管理事务支出</w:t>
            </w:r>
          </w:p>
        </w:tc>
        <w:tc>
          <w:tcPr>
            <w:tcW w:w="1338"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教师节表彰奖励经费</w:t>
            </w:r>
          </w:p>
        </w:tc>
        <w:tc>
          <w:tcPr>
            <w:tcW w:w="750"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15.00</w:t>
            </w:r>
          </w:p>
        </w:tc>
        <w:tc>
          <w:tcPr>
            <w:tcW w:w="722" w:type="dxa"/>
            <w:gridSpan w:val="2"/>
            <w:shd w:val="clear" w:color="auto" w:fill="auto"/>
            <w:vAlign w:val="center"/>
          </w:tcPr>
          <w:p w:rsidR="0022475B" w:rsidRDefault="0022475B">
            <w:pPr>
              <w:jc w:val="center"/>
              <w:rPr>
                <w:rFonts w:eastAsia="方正仿宋简体" w:cs="方正仿宋简体"/>
                <w:kern w:val="0"/>
                <w:sz w:val="15"/>
                <w:szCs w:val="15"/>
              </w:rPr>
            </w:pPr>
          </w:p>
        </w:tc>
        <w:tc>
          <w:tcPr>
            <w:tcW w:w="653"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15.00</w:t>
            </w:r>
          </w:p>
        </w:tc>
        <w:tc>
          <w:tcPr>
            <w:tcW w:w="600" w:type="dxa"/>
            <w:shd w:val="clear" w:color="auto" w:fill="auto"/>
            <w:vAlign w:val="center"/>
          </w:tcPr>
          <w:p w:rsidR="0022475B" w:rsidRDefault="0022475B">
            <w:pPr>
              <w:jc w:val="center"/>
              <w:rPr>
                <w:rFonts w:eastAsia="方正仿宋简体" w:cs="方正仿宋简体"/>
                <w:kern w:val="0"/>
                <w:sz w:val="15"/>
                <w:szCs w:val="15"/>
              </w:rPr>
            </w:pPr>
          </w:p>
        </w:tc>
        <w:tc>
          <w:tcPr>
            <w:tcW w:w="434" w:type="dxa"/>
            <w:shd w:val="clear" w:color="auto" w:fill="auto"/>
            <w:vAlign w:val="center"/>
          </w:tcPr>
          <w:p w:rsidR="0022475B" w:rsidRDefault="0022475B">
            <w:pPr>
              <w:jc w:val="center"/>
              <w:rPr>
                <w:rFonts w:eastAsia="方正仿宋简体" w:cs="方正仿宋简体"/>
                <w:kern w:val="0"/>
                <w:sz w:val="15"/>
                <w:szCs w:val="15"/>
              </w:rPr>
            </w:pPr>
          </w:p>
        </w:tc>
        <w:tc>
          <w:tcPr>
            <w:tcW w:w="578" w:type="dxa"/>
            <w:gridSpan w:val="2"/>
            <w:shd w:val="clear" w:color="auto" w:fill="auto"/>
            <w:vAlign w:val="center"/>
          </w:tcPr>
          <w:p w:rsidR="0022475B" w:rsidRDefault="0022475B">
            <w:pPr>
              <w:jc w:val="center"/>
              <w:rPr>
                <w:rFonts w:eastAsia="方正仿宋简体" w:cs="方正仿宋简体"/>
                <w:kern w:val="0"/>
                <w:sz w:val="15"/>
                <w:szCs w:val="15"/>
              </w:rPr>
            </w:pPr>
          </w:p>
        </w:tc>
        <w:tc>
          <w:tcPr>
            <w:tcW w:w="675" w:type="dxa"/>
            <w:shd w:val="clear" w:color="auto" w:fill="auto"/>
            <w:vAlign w:val="center"/>
          </w:tcPr>
          <w:p w:rsidR="0022475B" w:rsidRDefault="0022475B">
            <w:pPr>
              <w:jc w:val="center"/>
              <w:rPr>
                <w:rFonts w:eastAsia="方正仿宋简体" w:cs="方正仿宋简体"/>
                <w:kern w:val="0"/>
                <w:sz w:val="15"/>
                <w:szCs w:val="15"/>
              </w:rPr>
            </w:pPr>
          </w:p>
        </w:tc>
        <w:tc>
          <w:tcPr>
            <w:tcW w:w="322" w:type="dxa"/>
            <w:shd w:val="clear" w:color="auto" w:fill="auto"/>
            <w:vAlign w:val="center"/>
          </w:tcPr>
          <w:p w:rsidR="0022475B" w:rsidRDefault="0022475B">
            <w:pPr>
              <w:widowControl/>
              <w:jc w:val="center"/>
              <w:outlineLvl w:val="1"/>
              <w:rPr>
                <w:rFonts w:eastAsia="仿宋_GB2312"/>
                <w:kern w:val="0"/>
                <w:sz w:val="15"/>
                <w:szCs w:val="15"/>
              </w:rPr>
            </w:pPr>
          </w:p>
        </w:tc>
        <w:tc>
          <w:tcPr>
            <w:tcW w:w="420" w:type="dxa"/>
            <w:shd w:val="clear" w:color="auto" w:fill="auto"/>
          </w:tcPr>
          <w:p w:rsidR="0022475B" w:rsidRDefault="00B94988">
            <w:pPr>
              <w:widowControl/>
              <w:jc w:val="left"/>
              <w:outlineLvl w:val="1"/>
              <w:rPr>
                <w:rFonts w:eastAsia="仿宋_GB2312"/>
                <w:kern w:val="0"/>
                <w:sz w:val="32"/>
                <w:szCs w:val="32"/>
              </w:rPr>
            </w:pPr>
            <w:r>
              <w:rPr>
                <w:rFonts w:eastAsia="仿宋_GB2312" w:hint="eastAsia"/>
                <w:kern w:val="0"/>
                <w:sz w:val="32"/>
                <w:szCs w:val="32"/>
              </w:rPr>
              <w:t xml:space="preserve">　</w:t>
            </w:r>
          </w:p>
        </w:tc>
        <w:tc>
          <w:tcPr>
            <w:tcW w:w="420" w:type="dxa"/>
            <w:shd w:val="clear" w:color="auto" w:fill="auto"/>
          </w:tcPr>
          <w:p w:rsidR="0022475B" w:rsidRDefault="00B94988">
            <w:pPr>
              <w:widowControl/>
              <w:jc w:val="left"/>
              <w:outlineLvl w:val="1"/>
              <w:rPr>
                <w:rFonts w:eastAsia="仿宋_GB2312"/>
                <w:kern w:val="0"/>
                <w:sz w:val="32"/>
                <w:szCs w:val="32"/>
              </w:rPr>
            </w:pPr>
            <w:r>
              <w:rPr>
                <w:rFonts w:eastAsia="仿宋_GB2312" w:hint="eastAsia"/>
                <w:kern w:val="0"/>
                <w:sz w:val="32"/>
                <w:szCs w:val="32"/>
              </w:rPr>
              <w:t xml:space="preserve">　</w:t>
            </w:r>
          </w:p>
        </w:tc>
        <w:tc>
          <w:tcPr>
            <w:tcW w:w="397" w:type="dxa"/>
            <w:gridSpan w:val="2"/>
            <w:shd w:val="clear" w:color="auto" w:fill="auto"/>
          </w:tcPr>
          <w:p w:rsidR="0022475B" w:rsidRDefault="00B94988">
            <w:pPr>
              <w:widowControl/>
              <w:jc w:val="left"/>
              <w:outlineLvl w:val="1"/>
              <w:rPr>
                <w:rFonts w:eastAsia="仿宋_GB2312"/>
                <w:kern w:val="0"/>
                <w:sz w:val="32"/>
                <w:szCs w:val="32"/>
              </w:rPr>
            </w:pPr>
            <w:r>
              <w:rPr>
                <w:rFonts w:eastAsia="仿宋_GB2312" w:hint="eastAsia"/>
                <w:kern w:val="0"/>
                <w:sz w:val="32"/>
                <w:szCs w:val="32"/>
              </w:rPr>
              <w:t xml:space="preserve">　</w:t>
            </w:r>
          </w:p>
        </w:tc>
      </w:tr>
      <w:tr w:rsidR="002247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460" w:type="dxa"/>
            <w:gridSpan w:val="2"/>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lastRenderedPageBreak/>
              <w:t>205</w:t>
            </w:r>
          </w:p>
        </w:tc>
        <w:tc>
          <w:tcPr>
            <w:tcW w:w="400"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01</w:t>
            </w:r>
          </w:p>
        </w:tc>
        <w:tc>
          <w:tcPr>
            <w:tcW w:w="450"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99</w:t>
            </w:r>
          </w:p>
        </w:tc>
        <w:tc>
          <w:tcPr>
            <w:tcW w:w="850"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其他教育管理事务支出</w:t>
            </w:r>
          </w:p>
        </w:tc>
        <w:tc>
          <w:tcPr>
            <w:tcW w:w="1338"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教师招聘经费</w:t>
            </w:r>
          </w:p>
        </w:tc>
        <w:tc>
          <w:tcPr>
            <w:tcW w:w="750"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30.00</w:t>
            </w:r>
          </w:p>
        </w:tc>
        <w:tc>
          <w:tcPr>
            <w:tcW w:w="722" w:type="dxa"/>
            <w:gridSpan w:val="2"/>
            <w:shd w:val="clear" w:color="auto" w:fill="auto"/>
            <w:vAlign w:val="center"/>
          </w:tcPr>
          <w:p w:rsidR="0022475B" w:rsidRDefault="0022475B">
            <w:pPr>
              <w:jc w:val="center"/>
              <w:rPr>
                <w:rFonts w:eastAsia="方正仿宋简体" w:cs="方正仿宋简体"/>
                <w:kern w:val="0"/>
                <w:sz w:val="15"/>
                <w:szCs w:val="15"/>
              </w:rPr>
            </w:pPr>
          </w:p>
        </w:tc>
        <w:tc>
          <w:tcPr>
            <w:tcW w:w="653"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30.00</w:t>
            </w:r>
          </w:p>
        </w:tc>
        <w:tc>
          <w:tcPr>
            <w:tcW w:w="600" w:type="dxa"/>
            <w:shd w:val="clear" w:color="auto" w:fill="auto"/>
            <w:vAlign w:val="center"/>
          </w:tcPr>
          <w:p w:rsidR="0022475B" w:rsidRDefault="0022475B">
            <w:pPr>
              <w:jc w:val="center"/>
              <w:rPr>
                <w:rFonts w:eastAsia="方正仿宋简体" w:cs="方正仿宋简体"/>
                <w:kern w:val="0"/>
                <w:sz w:val="15"/>
                <w:szCs w:val="15"/>
              </w:rPr>
            </w:pPr>
          </w:p>
        </w:tc>
        <w:tc>
          <w:tcPr>
            <w:tcW w:w="434" w:type="dxa"/>
            <w:shd w:val="clear" w:color="auto" w:fill="auto"/>
            <w:vAlign w:val="center"/>
          </w:tcPr>
          <w:p w:rsidR="0022475B" w:rsidRDefault="0022475B">
            <w:pPr>
              <w:jc w:val="center"/>
              <w:rPr>
                <w:rFonts w:eastAsia="方正仿宋简体" w:cs="方正仿宋简体"/>
                <w:kern w:val="0"/>
                <w:sz w:val="15"/>
                <w:szCs w:val="15"/>
              </w:rPr>
            </w:pPr>
          </w:p>
        </w:tc>
        <w:tc>
          <w:tcPr>
            <w:tcW w:w="578" w:type="dxa"/>
            <w:gridSpan w:val="2"/>
            <w:shd w:val="clear" w:color="auto" w:fill="auto"/>
            <w:vAlign w:val="center"/>
          </w:tcPr>
          <w:p w:rsidR="0022475B" w:rsidRDefault="0022475B">
            <w:pPr>
              <w:jc w:val="center"/>
              <w:rPr>
                <w:rFonts w:eastAsia="方正仿宋简体" w:cs="方正仿宋简体"/>
                <w:kern w:val="0"/>
                <w:sz w:val="15"/>
                <w:szCs w:val="15"/>
              </w:rPr>
            </w:pPr>
          </w:p>
        </w:tc>
        <w:tc>
          <w:tcPr>
            <w:tcW w:w="675" w:type="dxa"/>
            <w:shd w:val="clear" w:color="auto" w:fill="auto"/>
            <w:vAlign w:val="center"/>
          </w:tcPr>
          <w:p w:rsidR="0022475B" w:rsidRDefault="0022475B">
            <w:pPr>
              <w:jc w:val="center"/>
              <w:rPr>
                <w:rFonts w:eastAsia="方正仿宋简体" w:cs="方正仿宋简体"/>
                <w:kern w:val="0"/>
                <w:sz w:val="15"/>
                <w:szCs w:val="15"/>
              </w:rPr>
            </w:pPr>
          </w:p>
        </w:tc>
        <w:tc>
          <w:tcPr>
            <w:tcW w:w="322" w:type="dxa"/>
            <w:shd w:val="clear" w:color="auto" w:fill="auto"/>
            <w:vAlign w:val="center"/>
          </w:tcPr>
          <w:p w:rsidR="0022475B" w:rsidRDefault="0022475B">
            <w:pPr>
              <w:widowControl/>
              <w:jc w:val="center"/>
              <w:outlineLvl w:val="1"/>
              <w:rPr>
                <w:rFonts w:eastAsia="仿宋_GB2312"/>
                <w:kern w:val="0"/>
                <w:sz w:val="15"/>
                <w:szCs w:val="15"/>
              </w:rPr>
            </w:pPr>
          </w:p>
        </w:tc>
        <w:tc>
          <w:tcPr>
            <w:tcW w:w="420" w:type="dxa"/>
            <w:shd w:val="clear" w:color="auto" w:fill="auto"/>
          </w:tcPr>
          <w:p w:rsidR="0022475B" w:rsidRDefault="00B94988">
            <w:pPr>
              <w:widowControl/>
              <w:jc w:val="left"/>
              <w:outlineLvl w:val="1"/>
              <w:rPr>
                <w:rFonts w:eastAsia="仿宋_GB2312"/>
                <w:kern w:val="0"/>
                <w:sz w:val="32"/>
                <w:szCs w:val="32"/>
              </w:rPr>
            </w:pPr>
            <w:r>
              <w:rPr>
                <w:rFonts w:eastAsia="仿宋_GB2312" w:hint="eastAsia"/>
                <w:kern w:val="0"/>
                <w:sz w:val="32"/>
                <w:szCs w:val="32"/>
              </w:rPr>
              <w:t xml:space="preserve">　</w:t>
            </w:r>
          </w:p>
        </w:tc>
        <w:tc>
          <w:tcPr>
            <w:tcW w:w="420" w:type="dxa"/>
            <w:shd w:val="clear" w:color="auto" w:fill="auto"/>
          </w:tcPr>
          <w:p w:rsidR="0022475B" w:rsidRDefault="00B94988">
            <w:pPr>
              <w:widowControl/>
              <w:jc w:val="left"/>
              <w:outlineLvl w:val="1"/>
              <w:rPr>
                <w:rFonts w:eastAsia="仿宋_GB2312"/>
                <w:kern w:val="0"/>
                <w:sz w:val="32"/>
                <w:szCs w:val="32"/>
              </w:rPr>
            </w:pPr>
            <w:r>
              <w:rPr>
                <w:rFonts w:eastAsia="仿宋_GB2312" w:hint="eastAsia"/>
                <w:kern w:val="0"/>
                <w:sz w:val="32"/>
                <w:szCs w:val="32"/>
              </w:rPr>
              <w:t xml:space="preserve">　</w:t>
            </w:r>
          </w:p>
        </w:tc>
        <w:tc>
          <w:tcPr>
            <w:tcW w:w="397" w:type="dxa"/>
            <w:gridSpan w:val="2"/>
            <w:shd w:val="clear" w:color="auto" w:fill="auto"/>
          </w:tcPr>
          <w:p w:rsidR="0022475B" w:rsidRDefault="00B94988">
            <w:pPr>
              <w:widowControl/>
              <w:jc w:val="left"/>
              <w:outlineLvl w:val="1"/>
              <w:rPr>
                <w:rFonts w:eastAsia="仿宋_GB2312"/>
                <w:kern w:val="0"/>
                <w:sz w:val="32"/>
                <w:szCs w:val="32"/>
              </w:rPr>
            </w:pPr>
            <w:r>
              <w:rPr>
                <w:rFonts w:eastAsia="仿宋_GB2312" w:hint="eastAsia"/>
                <w:kern w:val="0"/>
                <w:sz w:val="32"/>
                <w:szCs w:val="32"/>
              </w:rPr>
              <w:t xml:space="preserve">　</w:t>
            </w:r>
          </w:p>
        </w:tc>
      </w:tr>
      <w:tr w:rsidR="002247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460" w:type="dxa"/>
            <w:gridSpan w:val="2"/>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205</w:t>
            </w:r>
          </w:p>
        </w:tc>
        <w:tc>
          <w:tcPr>
            <w:tcW w:w="400"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02</w:t>
            </w:r>
          </w:p>
        </w:tc>
        <w:tc>
          <w:tcPr>
            <w:tcW w:w="450"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03</w:t>
            </w:r>
          </w:p>
        </w:tc>
        <w:tc>
          <w:tcPr>
            <w:tcW w:w="850"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初中教育</w:t>
            </w:r>
          </w:p>
        </w:tc>
        <w:tc>
          <w:tcPr>
            <w:tcW w:w="1338"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两免一补区县配套资金及高中免课本费</w:t>
            </w:r>
          </w:p>
        </w:tc>
        <w:tc>
          <w:tcPr>
            <w:tcW w:w="750"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183.00</w:t>
            </w:r>
          </w:p>
        </w:tc>
        <w:tc>
          <w:tcPr>
            <w:tcW w:w="722" w:type="dxa"/>
            <w:gridSpan w:val="2"/>
            <w:shd w:val="clear" w:color="auto" w:fill="auto"/>
            <w:vAlign w:val="center"/>
          </w:tcPr>
          <w:p w:rsidR="0022475B" w:rsidRDefault="0022475B">
            <w:pPr>
              <w:jc w:val="center"/>
              <w:rPr>
                <w:rFonts w:eastAsia="方正仿宋简体" w:cs="方正仿宋简体"/>
                <w:kern w:val="0"/>
                <w:sz w:val="15"/>
                <w:szCs w:val="15"/>
              </w:rPr>
            </w:pPr>
          </w:p>
        </w:tc>
        <w:tc>
          <w:tcPr>
            <w:tcW w:w="653"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183.00</w:t>
            </w:r>
          </w:p>
        </w:tc>
        <w:tc>
          <w:tcPr>
            <w:tcW w:w="600" w:type="dxa"/>
            <w:shd w:val="clear" w:color="auto" w:fill="auto"/>
            <w:vAlign w:val="center"/>
          </w:tcPr>
          <w:p w:rsidR="0022475B" w:rsidRDefault="0022475B">
            <w:pPr>
              <w:jc w:val="center"/>
              <w:rPr>
                <w:rFonts w:eastAsia="方正仿宋简体" w:cs="方正仿宋简体"/>
                <w:kern w:val="0"/>
                <w:sz w:val="15"/>
                <w:szCs w:val="15"/>
              </w:rPr>
            </w:pPr>
          </w:p>
        </w:tc>
        <w:tc>
          <w:tcPr>
            <w:tcW w:w="434" w:type="dxa"/>
            <w:shd w:val="clear" w:color="auto" w:fill="auto"/>
            <w:vAlign w:val="center"/>
          </w:tcPr>
          <w:p w:rsidR="0022475B" w:rsidRDefault="0022475B">
            <w:pPr>
              <w:jc w:val="center"/>
              <w:rPr>
                <w:rFonts w:eastAsia="方正仿宋简体" w:cs="方正仿宋简体"/>
                <w:kern w:val="0"/>
                <w:sz w:val="15"/>
                <w:szCs w:val="15"/>
              </w:rPr>
            </w:pPr>
          </w:p>
        </w:tc>
        <w:tc>
          <w:tcPr>
            <w:tcW w:w="578" w:type="dxa"/>
            <w:gridSpan w:val="2"/>
            <w:shd w:val="clear" w:color="auto" w:fill="auto"/>
            <w:vAlign w:val="center"/>
          </w:tcPr>
          <w:p w:rsidR="0022475B" w:rsidRDefault="0022475B">
            <w:pPr>
              <w:jc w:val="center"/>
              <w:rPr>
                <w:rFonts w:eastAsia="方正仿宋简体" w:cs="方正仿宋简体"/>
                <w:kern w:val="0"/>
                <w:sz w:val="15"/>
                <w:szCs w:val="15"/>
              </w:rPr>
            </w:pPr>
          </w:p>
        </w:tc>
        <w:tc>
          <w:tcPr>
            <w:tcW w:w="675" w:type="dxa"/>
            <w:shd w:val="clear" w:color="auto" w:fill="auto"/>
            <w:vAlign w:val="center"/>
          </w:tcPr>
          <w:p w:rsidR="0022475B" w:rsidRDefault="0022475B">
            <w:pPr>
              <w:jc w:val="center"/>
              <w:rPr>
                <w:rFonts w:eastAsia="方正仿宋简体" w:cs="方正仿宋简体"/>
                <w:kern w:val="0"/>
                <w:sz w:val="15"/>
                <w:szCs w:val="15"/>
              </w:rPr>
            </w:pPr>
          </w:p>
        </w:tc>
        <w:tc>
          <w:tcPr>
            <w:tcW w:w="322" w:type="dxa"/>
            <w:shd w:val="clear" w:color="auto" w:fill="auto"/>
            <w:vAlign w:val="center"/>
          </w:tcPr>
          <w:p w:rsidR="0022475B" w:rsidRDefault="0022475B">
            <w:pPr>
              <w:widowControl/>
              <w:jc w:val="center"/>
              <w:outlineLvl w:val="1"/>
              <w:rPr>
                <w:rFonts w:eastAsia="仿宋_GB2312"/>
                <w:kern w:val="0"/>
                <w:sz w:val="15"/>
                <w:szCs w:val="15"/>
              </w:rPr>
            </w:pPr>
          </w:p>
        </w:tc>
        <w:tc>
          <w:tcPr>
            <w:tcW w:w="420" w:type="dxa"/>
            <w:shd w:val="clear" w:color="auto" w:fill="auto"/>
          </w:tcPr>
          <w:p w:rsidR="0022475B" w:rsidRDefault="00B94988">
            <w:pPr>
              <w:widowControl/>
              <w:jc w:val="left"/>
              <w:outlineLvl w:val="1"/>
              <w:rPr>
                <w:rFonts w:eastAsia="仿宋_GB2312"/>
                <w:kern w:val="0"/>
                <w:sz w:val="32"/>
                <w:szCs w:val="32"/>
              </w:rPr>
            </w:pPr>
            <w:r>
              <w:rPr>
                <w:rFonts w:eastAsia="仿宋_GB2312" w:hint="eastAsia"/>
                <w:kern w:val="0"/>
                <w:sz w:val="32"/>
                <w:szCs w:val="32"/>
              </w:rPr>
              <w:t xml:space="preserve">　</w:t>
            </w:r>
          </w:p>
        </w:tc>
        <w:tc>
          <w:tcPr>
            <w:tcW w:w="420" w:type="dxa"/>
            <w:shd w:val="clear" w:color="auto" w:fill="auto"/>
          </w:tcPr>
          <w:p w:rsidR="0022475B" w:rsidRDefault="00B94988">
            <w:pPr>
              <w:widowControl/>
              <w:jc w:val="left"/>
              <w:outlineLvl w:val="1"/>
              <w:rPr>
                <w:rFonts w:eastAsia="仿宋_GB2312"/>
                <w:kern w:val="0"/>
                <w:sz w:val="32"/>
                <w:szCs w:val="32"/>
              </w:rPr>
            </w:pPr>
            <w:r>
              <w:rPr>
                <w:rFonts w:eastAsia="仿宋_GB2312" w:hint="eastAsia"/>
                <w:kern w:val="0"/>
                <w:sz w:val="32"/>
                <w:szCs w:val="32"/>
              </w:rPr>
              <w:t xml:space="preserve">　</w:t>
            </w:r>
          </w:p>
        </w:tc>
        <w:tc>
          <w:tcPr>
            <w:tcW w:w="397" w:type="dxa"/>
            <w:gridSpan w:val="2"/>
            <w:shd w:val="clear" w:color="auto" w:fill="auto"/>
          </w:tcPr>
          <w:p w:rsidR="0022475B" w:rsidRDefault="00B94988">
            <w:pPr>
              <w:widowControl/>
              <w:jc w:val="left"/>
              <w:outlineLvl w:val="1"/>
              <w:rPr>
                <w:rFonts w:eastAsia="仿宋_GB2312"/>
                <w:kern w:val="0"/>
                <w:sz w:val="32"/>
                <w:szCs w:val="32"/>
              </w:rPr>
            </w:pPr>
            <w:r>
              <w:rPr>
                <w:rFonts w:eastAsia="仿宋_GB2312" w:hint="eastAsia"/>
                <w:kern w:val="0"/>
                <w:sz w:val="32"/>
                <w:szCs w:val="32"/>
              </w:rPr>
              <w:t xml:space="preserve">　</w:t>
            </w:r>
          </w:p>
        </w:tc>
      </w:tr>
      <w:tr w:rsidR="002247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460" w:type="dxa"/>
            <w:gridSpan w:val="2"/>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205</w:t>
            </w:r>
          </w:p>
        </w:tc>
        <w:tc>
          <w:tcPr>
            <w:tcW w:w="400"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02</w:t>
            </w:r>
          </w:p>
        </w:tc>
        <w:tc>
          <w:tcPr>
            <w:tcW w:w="450"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01</w:t>
            </w:r>
          </w:p>
        </w:tc>
        <w:tc>
          <w:tcPr>
            <w:tcW w:w="850"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学前教育</w:t>
            </w:r>
          </w:p>
        </w:tc>
        <w:tc>
          <w:tcPr>
            <w:tcW w:w="1338"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南疆支教人员生活补助及工作补贴</w:t>
            </w:r>
          </w:p>
        </w:tc>
        <w:tc>
          <w:tcPr>
            <w:tcW w:w="750"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243.20</w:t>
            </w:r>
          </w:p>
        </w:tc>
        <w:tc>
          <w:tcPr>
            <w:tcW w:w="722" w:type="dxa"/>
            <w:gridSpan w:val="2"/>
            <w:shd w:val="clear" w:color="auto" w:fill="auto"/>
            <w:vAlign w:val="center"/>
          </w:tcPr>
          <w:p w:rsidR="0022475B" w:rsidRDefault="0022475B">
            <w:pPr>
              <w:jc w:val="center"/>
              <w:rPr>
                <w:rFonts w:eastAsia="方正仿宋简体" w:cs="方正仿宋简体"/>
                <w:kern w:val="0"/>
                <w:sz w:val="15"/>
                <w:szCs w:val="15"/>
              </w:rPr>
            </w:pPr>
          </w:p>
        </w:tc>
        <w:tc>
          <w:tcPr>
            <w:tcW w:w="653" w:type="dxa"/>
            <w:shd w:val="clear" w:color="auto" w:fill="auto"/>
            <w:vAlign w:val="center"/>
          </w:tcPr>
          <w:p w:rsidR="0022475B" w:rsidRDefault="0022475B">
            <w:pPr>
              <w:jc w:val="center"/>
              <w:rPr>
                <w:rFonts w:eastAsia="方正仿宋简体" w:cs="方正仿宋简体"/>
                <w:kern w:val="0"/>
                <w:sz w:val="15"/>
                <w:szCs w:val="15"/>
              </w:rPr>
            </w:pPr>
          </w:p>
        </w:tc>
        <w:tc>
          <w:tcPr>
            <w:tcW w:w="600"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243.20</w:t>
            </w:r>
          </w:p>
        </w:tc>
        <w:tc>
          <w:tcPr>
            <w:tcW w:w="434" w:type="dxa"/>
            <w:shd w:val="clear" w:color="auto" w:fill="auto"/>
            <w:vAlign w:val="center"/>
          </w:tcPr>
          <w:p w:rsidR="0022475B" w:rsidRDefault="0022475B">
            <w:pPr>
              <w:jc w:val="center"/>
              <w:rPr>
                <w:rFonts w:eastAsia="方正仿宋简体" w:cs="方正仿宋简体"/>
                <w:kern w:val="0"/>
                <w:sz w:val="15"/>
                <w:szCs w:val="15"/>
              </w:rPr>
            </w:pPr>
          </w:p>
        </w:tc>
        <w:tc>
          <w:tcPr>
            <w:tcW w:w="578" w:type="dxa"/>
            <w:gridSpan w:val="2"/>
            <w:shd w:val="clear" w:color="auto" w:fill="auto"/>
            <w:vAlign w:val="center"/>
          </w:tcPr>
          <w:p w:rsidR="0022475B" w:rsidRDefault="0022475B">
            <w:pPr>
              <w:jc w:val="center"/>
              <w:rPr>
                <w:rFonts w:eastAsia="方正仿宋简体" w:cs="方正仿宋简体"/>
                <w:kern w:val="0"/>
                <w:sz w:val="15"/>
                <w:szCs w:val="15"/>
              </w:rPr>
            </w:pPr>
          </w:p>
        </w:tc>
        <w:tc>
          <w:tcPr>
            <w:tcW w:w="675" w:type="dxa"/>
            <w:shd w:val="clear" w:color="auto" w:fill="auto"/>
            <w:vAlign w:val="center"/>
          </w:tcPr>
          <w:p w:rsidR="0022475B" w:rsidRDefault="0022475B">
            <w:pPr>
              <w:jc w:val="center"/>
              <w:rPr>
                <w:rFonts w:eastAsia="方正仿宋简体" w:cs="方正仿宋简体"/>
                <w:kern w:val="0"/>
                <w:sz w:val="15"/>
                <w:szCs w:val="15"/>
              </w:rPr>
            </w:pPr>
          </w:p>
        </w:tc>
        <w:tc>
          <w:tcPr>
            <w:tcW w:w="322" w:type="dxa"/>
            <w:shd w:val="clear" w:color="auto" w:fill="auto"/>
            <w:vAlign w:val="center"/>
          </w:tcPr>
          <w:p w:rsidR="0022475B" w:rsidRDefault="0022475B">
            <w:pPr>
              <w:widowControl/>
              <w:jc w:val="center"/>
              <w:outlineLvl w:val="1"/>
              <w:rPr>
                <w:rFonts w:eastAsia="仿宋_GB2312"/>
                <w:kern w:val="0"/>
                <w:sz w:val="15"/>
                <w:szCs w:val="15"/>
              </w:rPr>
            </w:pPr>
          </w:p>
        </w:tc>
        <w:tc>
          <w:tcPr>
            <w:tcW w:w="420" w:type="dxa"/>
            <w:shd w:val="clear" w:color="auto" w:fill="auto"/>
          </w:tcPr>
          <w:p w:rsidR="0022475B" w:rsidRDefault="00B94988">
            <w:pPr>
              <w:widowControl/>
              <w:jc w:val="left"/>
              <w:outlineLvl w:val="1"/>
              <w:rPr>
                <w:rFonts w:eastAsia="仿宋_GB2312"/>
                <w:kern w:val="0"/>
                <w:sz w:val="32"/>
                <w:szCs w:val="32"/>
              </w:rPr>
            </w:pPr>
            <w:r>
              <w:rPr>
                <w:rFonts w:eastAsia="仿宋_GB2312" w:hint="eastAsia"/>
                <w:kern w:val="0"/>
                <w:sz w:val="32"/>
                <w:szCs w:val="32"/>
              </w:rPr>
              <w:t xml:space="preserve">　</w:t>
            </w:r>
          </w:p>
        </w:tc>
        <w:tc>
          <w:tcPr>
            <w:tcW w:w="420" w:type="dxa"/>
            <w:shd w:val="clear" w:color="auto" w:fill="auto"/>
          </w:tcPr>
          <w:p w:rsidR="0022475B" w:rsidRDefault="00B94988">
            <w:pPr>
              <w:widowControl/>
              <w:jc w:val="left"/>
              <w:outlineLvl w:val="1"/>
              <w:rPr>
                <w:rFonts w:eastAsia="仿宋_GB2312"/>
                <w:kern w:val="0"/>
                <w:sz w:val="32"/>
                <w:szCs w:val="32"/>
              </w:rPr>
            </w:pPr>
            <w:r>
              <w:rPr>
                <w:rFonts w:eastAsia="仿宋_GB2312" w:hint="eastAsia"/>
                <w:kern w:val="0"/>
                <w:sz w:val="32"/>
                <w:szCs w:val="32"/>
              </w:rPr>
              <w:t xml:space="preserve">　</w:t>
            </w:r>
          </w:p>
        </w:tc>
        <w:tc>
          <w:tcPr>
            <w:tcW w:w="397" w:type="dxa"/>
            <w:gridSpan w:val="2"/>
            <w:shd w:val="clear" w:color="auto" w:fill="auto"/>
          </w:tcPr>
          <w:p w:rsidR="0022475B" w:rsidRDefault="00B94988">
            <w:pPr>
              <w:widowControl/>
              <w:jc w:val="left"/>
              <w:outlineLvl w:val="1"/>
              <w:rPr>
                <w:rFonts w:eastAsia="仿宋_GB2312"/>
                <w:kern w:val="0"/>
                <w:sz w:val="32"/>
                <w:szCs w:val="32"/>
              </w:rPr>
            </w:pPr>
            <w:r>
              <w:rPr>
                <w:rFonts w:eastAsia="仿宋_GB2312" w:hint="eastAsia"/>
                <w:kern w:val="0"/>
                <w:sz w:val="32"/>
                <w:szCs w:val="32"/>
              </w:rPr>
              <w:t xml:space="preserve">　</w:t>
            </w:r>
          </w:p>
        </w:tc>
      </w:tr>
      <w:tr w:rsidR="002247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460" w:type="dxa"/>
            <w:gridSpan w:val="2"/>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205</w:t>
            </w:r>
          </w:p>
        </w:tc>
        <w:tc>
          <w:tcPr>
            <w:tcW w:w="400"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02</w:t>
            </w:r>
          </w:p>
        </w:tc>
        <w:tc>
          <w:tcPr>
            <w:tcW w:w="450"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02</w:t>
            </w:r>
          </w:p>
        </w:tc>
        <w:tc>
          <w:tcPr>
            <w:tcW w:w="850"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小学教育</w:t>
            </w:r>
          </w:p>
        </w:tc>
        <w:tc>
          <w:tcPr>
            <w:tcW w:w="1338"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校园保安工资</w:t>
            </w:r>
          </w:p>
        </w:tc>
        <w:tc>
          <w:tcPr>
            <w:tcW w:w="750"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357.00</w:t>
            </w:r>
          </w:p>
        </w:tc>
        <w:tc>
          <w:tcPr>
            <w:tcW w:w="722" w:type="dxa"/>
            <w:gridSpan w:val="2"/>
            <w:shd w:val="clear" w:color="auto" w:fill="auto"/>
            <w:vAlign w:val="center"/>
          </w:tcPr>
          <w:p w:rsidR="0022475B" w:rsidRDefault="0022475B">
            <w:pPr>
              <w:jc w:val="center"/>
              <w:rPr>
                <w:rFonts w:eastAsia="方正仿宋简体" w:cs="方正仿宋简体"/>
                <w:kern w:val="0"/>
                <w:sz w:val="15"/>
                <w:szCs w:val="15"/>
              </w:rPr>
            </w:pPr>
          </w:p>
        </w:tc>
        <w:tc>
          <w:tcPr>
            <w:tcW w:w="653"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357.00</w:t>
            </w:r>
          </w:p>
        </w:tc>
        <w:tc>
          <w:tcPr>
            <w:tcW w:w="600" w:type="dxa"/>
            <w:shd w:val="clear" w:color="auto" w:fill="auto"/>
            <w:vAlign w:val="center"/>
          </w:tcPr>
          <w:p w:rsidR="0022475B" w:rsidRDefault="0022475B">
            <w:pPr>
              <w:jc w:val="center"/>
              <w:rPr>
                <w:rFonts w:eastAsia="方正仿宋简体" w:cs="方正仿宋简体"/>
                <w:kern w:val="0"/>
                <w:sz w:val="15"/>
                <w:szCs w:val="15"/>
              </w:rPr>
            </w:pPr>
          </w:p>
        </w:tc>
        <w:tc>
          <w:tcPr>
            <w:tcW w:w="434" w:type="dxa"/>
            <w:shd w:val="clear" w:color="auto" w:fill="auto"/>
            <w:vAlign w:val="center"/>
          </w:tcPr>
          <w:p w:rsidR="0022475B" w:rsidRDefault="0022475B">
            <w:pPr>
              <w:jc w:val="center"/>
              <w:rPr>
                <w:rFonts w:eastAsia="方正仿宋简体" w:cs="方正仿宋简体"/>
                <w:kern w:val="0"/>
                <w:sz w:val="15"/>
                <w:szCs w:val="15"/>
              </w:rPr>
            </w:pPr>
          </w:p>
        </w:tc>
        <w:tc>
          <w:tcPr>
            <w:tcW w:w="578" w:type="dxa"/>
            <w:gridSpan w:val="2"/>
            <w:shd w:val="clear" w:color="auto" w:fill="auto"/>
            <w:vAlign w:val="center"/>
          </w:tcPr>
          <w:p w:rsidR="0022475B" w:rsidRDefault="0022475B">
            <w:pPr>
              <w:jc w:val="center"/>
              <w:rPr>
                <w:rFonts w:eastAsia="方正仿宋简体" w:cs="方正仿宋简体"/>
                <w:kern w:val="0"/>
                <w:sz w:val="15"/>
                <w:szCs w:val="15"/>
              </w:rPr>
            </w:pPr>
          </w:p>
        </w:tc>
        <w:tc>
          <w:tcPr>
            <w:tcW w:w="675" w:type="dxa"/>
            <w:shd w:val="clear" w:color="auto" w:fill="auto"/>
            <w:vAlign w:val="center"/>
          </w:tcPr>
          <w:p w:rsidR="0022475B" w:rsidRDefault="0022475B">
            <w:pPr>
              <w:jc w:val="center"/>
              <w:rPr>
                <w:rFonts w:eastAsia="方正仿宋简体" w:cs="方正仿宋简体"/>
                <w:kern w:val="0"/>
                <w:sz w:val="15"/>
                <w:szCs w:val="15"/>
              </w:rPr>
            </w:pPr>
          </w:p>
        </w:tc>
        <w:tc>
          <w:tcPr>
            <w:tcW w:w="322" w:type="dxa"/>
            <w:shd w:val="clear" w:color="auto" w:fill="auto"/>
            <w:vAlign w:val="center"/>
          </w:tcPr>
          <w:p w:rsidR="0022475B" w:rsidRDefault="0022475B">
            <w:pPr>
              <w:widowControl/>
              <w:jc w:val="center"/>
              <w:outlineLvl w:val="1"/>
              <w:rPr>
                <w:rFonts w:eastAsia="仿宋_GB2312"/>
                <w:kern w:val="0"/>
                <w:sz w:val="15"/>
                <w:szCs w:val="15"/>
              </w:rPr>
            </w:pPr>
          </w:p>
        </w:tc>
        <w:tc>
          <w:tcPr>
            <w:tcW w:w="420" w:type="dxa"/>
            <w:shd w:val="clear" w:color="auto" w:fill="auto"/>
          </w:tcPr>
          <w:p w:rsidR="0022475B" w:rsidRDefault="00B94988">
            <w:pPr>
              <w:widowControl/>
              <w:jc w:val="left"/>
              <w:outlineLvl w:val="1"/>
              <w:rPr>
                <w:rFonts w:eastAsia="仿宋_GB2312"/>
                <w:kern w:val="0"/>
                <w:sz w:val="32"/>
                <w:szCs w:val="32"/>
              </w:rPr>
            </w:pPr>
            <w:r>
              <w:rPr>
                <w:rFonts w:eastAsia="仿宋_GB2312" w:hint="eastAsia"/>
                <w:kern w:val="0"/>
                <w:sz w:val="32"/>
                <w:szCs w:val="32"/>
              </w:rPr>
              <w:t xml:space="preserve">　</w:t>
            </w:r>
          </w:p>
        </w:tc>
        <w:tc>
          <w:tcPr>
            <w:tcW w:w="420" w:type="dxa"/>
            <w:shd w:val="clear" w:color="auto" w:fill="auto"/>
          </w:tcPr>
          <w:p w:rsidR="0022475B" w:rsidRDefault="00B94988">
            <w:pPr>
              <w:widowControl/>
              <w:jc w:val="left"/>
              <w:outlineLvl w:val="1"/>
              <w:rPr>
                <w:rFonts w:eastAsia="仿宋_GB2312"/>
                <w:kern w:val="0"/>
                <w:sz w:val="32"/>
                <w:szCs w:val="32"/>
              </w:rPr>
            </w:pPr>
            <w:r>
              <w:rPr>
                <w:rFonts w:eastAsia="仿宋_GB2312" w:hint="eastAsia"/>
                <w:kern w:val="0"/>
                <w:sz w:val="32"/>
                <w:szCs w:val="32"/>
              </w:rPr>
              <w:t xml:space="preserve">　</w:t>
            </w:r>
          </w:p>
        </w:tc>
        <w:tc>
          <w:tcPr>
            <w:tcW w:w="397" w:type="dxa"/>
            <w:gridSpan w:val="2"/>
            <w:shd w:val="clear" w:color="auto" w:fill="auto"/>
          </w:tcPr>
          <w:p w:rsidR="0022475B" w:rsidRDefault="00B94988">
            <w:pPr>
              <w:widowControl/>
              <w:jc w:val="left"/>
              <w:outlineLvl w:val="1"/>
              <w:rPr>
                <w:rFonts w:eastAsia="仿宋_GB2312"/>
                <w:kern w:val="0"/>
                <w:sz w:val="32"/>
                <w:szCs w:val="32"/>
              </w:rPr>
            </w:pPr>
            <w:r>
              <w:rPr>
                <w:rFonts w:eastAsia="仿宋_GB2312" w:hint="eastAsia"/>
                <w:kern w:val="0"/>
                <w:sz w:val="32"/>
                <w:szCs w:val="32"/>
              </w:rPr>
              <w:t xml:space="preserve">　</w:t>
            </w:r>
          </w:p>
        </w:tc>
      </w:tr>
      <w:tr w:rsidR="002247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0"/>
        </w:trPr>
        <w:tc>
          <w:tcPr>
            <w:tcW w:w="460" w:type="dxa"/>
            <w:gridSpan w:val="2"/>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205</w:t>
            </w:r>
          </w:p>
        </w:tc>
        <w:tc>
          <w:tcPr>
            <w:tcW w:w="400"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02</w:t>
            </w:r>
          </w:p>
        </w:tc>
        <w:tc>
          <w:tcPr>
            <w:tcW w:w="450"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02</w:t>
            </w:r>
          </w:p>
        </w:tc>
        <w:tc>
          <w:tcPr>
            <w:tcW w:w="850"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小学教育</w:t>
            </w:r>
          </w:p>
        </w:tc>
        <w:tc>
          <w:tcPr>
            <w:tcW w:w="1338"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新建学校及教学楼标准化、信息化建设资金</w:t>
            </w:r>
          </w:p>
        </w:tc>
        <w:tc>
          <w:tcPr>
            <w:tcW w:w="750"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2,134.00</w:t>
            </w:r>
          </w:p>
        </w:tc>
        <w:tc>
          <w:tcPr>
            <w:tcW w:w="722" w:type="dxa"/>
            <w:gridSpan w:val="2"/>
            <w:shd w:val="clear" w:color="auto" w:fill="auto"/>
            <w:vAlign w:val="center"/>
          </w:tcPr>
          <w:p w:rsidR="0022475B" w:rsidRDefault="0022475B">
            <w:pPr>
              <w:jc w:val="center"/>
              <w:rPr>
                <w:rFonts w:eastAsia="方正仿宋简体" w:cs="方正仿宋简体"/>
                <w:kern w:val="0"/>
                <w:sz w:val="15"/>
                <w:szCs w:val="15"/>
              </w:rPr>
            </w:pPr>
          </w:p>
        </w:tc>
        <w:tc>
          <w:tcPr>
            <w:tcW w:w="653" w:type="dxa"/>
            <w:shd w:val="clear" w:color="auto" w:fill="auto"/>
            <w:vAlign w:val="center"/>
          </w:tcPr>
          <w:p w:rsidR="0022475B" w:rsidRDefault="0022475B">
            <w:pPr>
              <w:jc w:val="center"/>
              <w:rPr>
                <w:rFonts w:eastAsia="方正仿宋简体" w:cs="方正仿宋简体"/>
                <w:kern w:val="0"/>
                <w:sz w:val="15"/>
                <w:szCs w:val="15"/>
              </w:rPr>
            </w:pPr>
          </w:p>
        </w:tc>
        <w:tc>
          <w:tcPr>
            <w:tcW w:w="600" w:type="dxa"/>
            <w:shd w:val="clear" w:color="auto" w:fill="auto"/>
            <w:vAlign w:val="center"/>
          </w:tcPr>
          <w:p w:rsidR="0022475B" w:rsidRDefault="0022475B">
            <w:pPr>
              <w:jc w:val="center"/>
              <w:rPr>
                <w:rFonts w:eastAsia="方正仿宋简体" w:cs="方正仿宋简体"/>
                <w:kern w:val="0"/>
                <w:sz w:val="15"/>
                <w:szCs w:val="15"/>
              </w:rPr>
            </w:pPr>
          </w:p>
        </w:tc>
        <w:tc>
          <w:tcPr>
            <w:tcW w:w="434" w:type="dxa"/>
            <w:shd w:val="clear" w:color="auto" w:fill="auto"/>
            <w:vAlign w:val="center"/>
          </w:tcPr>
          <w:p w:rsidR="0022475B" w:rsidRDefault="0022475B">
            <w:pPr>
              <w:jc w:val="center"/>
              <w:rPr>
                <w:rFonts w:eastAsia="方正仿宋简体" w:cs="方正仿宋简体"/>
                <w:kern w:val="0"/>
                <w:sz w:val="15"/>
                <w:szCs w:val="15"/>
              </w:rPr>
            </w:pPr>
          </w:p>
        </w:tc>
        <w:tc>
          <w:tcPr>
            <w:tcW w:w="578" w:type="dxa"/>
            <w:gridSpan w:val="2"/>
            <w:shd w:val="clear" w:color="auto" w:fill="auto"/>
            <w:vAlign w:val="center"/>
          </w:tcPr>
          <w:p w:rsidR="0022475B" w:rsidRDefault="0022475B">
            <w:pPr>
              <w:jc w:val="center"/>
              <w:rPr>
                <w:rFonts w:eastAsia="方正仿宋简体" w:cs="方正仿宋简体"/>
                <w:kern w:val="0"/>
                <w:sz w:val="15"/>
                <w:szCs w:val="15"/>
              </w:rPr>
            </w:pPr>
          </w:p>
        </w:tc>
        <w:tc>
          <w:tcPr>
            <w:tcW w:w="675"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2,134.00</w:t>
            </w:r>
          </w:p>
        </w:tc>
        <w:tc>
          <w:tcPr>
            <w:tcW w:w="322" w:type="dxa"/>
            <w:shd w:val="clear" w:color="auto" w:fill="auto"/>
            <w:vAlign w:val="center"/>
          </w:tcPr>
          <w:p w:rsidR="0022475B" w:rsidRDefault="0022475B">
            <w:pPr>
              <w:widowControl/>
              <w:jc w:val="center"/>
              <w:outlineLvl w:val="1"/>
              <w:rPr>
                <w:rFonts w:eastAsia="仿宋_GB2312"/>
                <w:kern w:val="0"/>
                <w:sz w:val="15"/>
                <w:szCs w:val="15"/>
              </w:rPr>
            </w:pPr>
          </w:p>
        </w:tc>
        <w:tc>
          <w:tcPr>
            <w:tcW w:w="420" w:type="dxa"/>
            <w:shd w:val="clear" w:color="auto" w:fill="auto"/>
          </w:tcPr>
          <w:p w:rsidR="0022475B" w:rsidRDefault="0022475B">
            <w:pPr>
              <w:widowControl/>
              <w:jc w:val="left"/>
              <w:outlineLvl w:val="1"/>
              <w:rPr>
                <w:rFonts w:eastAsia="仿宋_GB2312"/>
                <w:kern w:val="0"/>
                <w:sz w:val="32"/>
                <w:szCs w:val="32"/>
              </w:rPr>
            </w:pPr>
          </w:p>
        </w:tc>
        <w:tc>
          <w:tcPr>
            <w:tcW w:w="420" w:type="dxa"/>
            <w:shd w:val="clear" w:color="auto" w:fill="auto"/>
          </w:tcPr>
          <w:p w:rsidR="0022475B" w:rsidRDefault="0022475B">
            <w:pPr>
              <w:widowControl/>
              <w:jc w:val="left"/>
              <w:outlineLvl w:val="1"/>
              <w:rPr>
                <w:rFonts w:eastAsia="仿宋_GB2312"/>
                <w:kern w:val="0"/>
                <w:sz w:val="32"/>
                <w:szCs w:val="32"/>
              </w:rPr>
            </w:pPr>
          </w:p>
        </w:tc>
        <w:tc>
          <w:tcPr>
            <w:tcW w:w="397" w:type="dxa"/>
            <w:gridSpan w:val="2"/>
            <w:shd w:val="clear" w:color="auto" w:fill="auto"/>
          </w:tcPr>
          <w:p w:rsidR="0022475B" w:rsidRDefault="0022475B">
            <w:pPr>
              <w:widowControl/>
              <w:jc w:val="left"/>
              <w:outlineLvl w:val="1"/>
              <w:rPr>
                <w:rFonts w:eastAsia="仿宋_GB2312"/>
                <w:kern w:val="0"/>
                <w:sz w:val="32"/>
                <w:szCs w:val="32"/>
              </w:rPr>
            </w:pPr>
          </w:p>
        </w:tc>
      </w:tr>
      <w:tr w:rsidR="002247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460" w:type="dxa"/>
            <w:gridSpan w:val="2"/>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205</w:t>
            </w:r>
          </w:p>
        </w:tc>
        <w:tc>
          <w:tcPr>
            <w:tcW w:w="400"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02</w:t>
            </w:r>
          </w:p>
        </w:tc>
        <w:tc>
          <w:tcPr>
            <w:tcW w:w="450"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01</w:t>
            </w:r>
          </w:p>
        </w:tc>
        <w:tc>
          <w:tcPr>
            <w:tcW w:w="850"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学前教育</w:t>
            </w:r>
          </w:p>
        </w:tc>
        <w:tc>
          <w:tcPr>
            <w:tcW w:w="1338"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学前免费教育补助资金</w:t>
            </w:r>
          </w:p>
        </w:tc>
        <w:tc>
          <w:tcPr>
            <w:tcW w:w="750"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8,475.00</w:t>
            </w:r>
          </w:p>
        </w:tc>
        <w:tc>
          <w:tcPr>
            <w:tcW w:w="722" w:type="dxa"/>
            <w:gridSpan w:val="2"/>
            <w:shd w:val="clear" w:color="auto" w:fill="auto"/>
            <w:vAlign w:val="center"/>
          </w:tcPr>
          <w:p w:rsidR="0022475B" w:rsidRDefault="0022475B">
            <w:pPr>
              <w:jc w:val="center"/>
              <w:rPr>
                <w:rFonts w:eastAsia="方正仿宋简体" w:cs="方正仿宋简体"/>
                <w:kern w:val="0"/>
                <w:sz w:val="15"/>
                <w:szCs w:val="15"/>
              </w:rPr>
            </w:pPr>
          </w:p>
        </w:tc>
        <w:tc>
          <w:tcPr>
            <w:tcW w:w="653"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8,475.00</w:t>
            </w:r>
          </w:p>
        </w:tc>
        <w:tc>
          <w:tcPr>
            <w:tcW w:w="600" w:type="dxa"/>
            <w:shd w:val="clear" w:color="auto" w:fill="auto"/>
            <w:vAlign w:val="center"/>
          </w:tcPr>
          <w:p w:rsidR="0022475B" w:rsidRDefault="0022475B">
            <w:pPr>
              <w:jc w:val="center"/>
              <w:rPr>
                <w:rFonts w:eastAsia="方正仿宋简体" w:cs="方正仿宋简体"/>
                <w:kern w:val="0"/>
                <w:sz w:val="15"/>
                <w:szCs w:val="15"/>
              </w:rPr>
            </w:pPr>
          </w:p>
        </w:tc>
        <w:tc>
          <w:tcPr>
            <w:tcW w:w="434" w:type="dxa"/>
            <w:shd w:val="clear" w:color="auto" w:fill="auto"/>
            <w:vAlign w:val="center"/>
          </w:tcPr>
          <w:p w:rsidR="0022475B" w:rsidRDefault="0022475B">
            <w:pPr>
              <w:jc w:val="center"/>
              <w:rPr>
                <w:rFonts w:eastAsia="方正仿宋简体" w:cs="方正仿宋简体"/>
                <w:kern w:val="0"/>
                <w:sz w:val="15"/>
                <w:szCs w:val="15"/>
              </w:rPr>
            </w:pPr>
          </w:p>
        </w:tc>
        <w:tc>
          <w:tcPr>
            <w:tcW w:w="578" w:type="dxa"/>
            <w:gridSpan w:val="2"/>
            <w:shd w:val="clear" w:color="auto" w:fill="auto"/>
            <w:vAlign w:val="center"/>
          </w:tcPr>
          <w:p w:rsidR="0022475B" w:rsidRDefault="0022475B">
            <w:pPr>
              <w:jc w:val="center"/>
              <w:rPr>
                <w:rFonts w:eastAsia="方正仿宋简体" w:cs="方正仿宋简体"/>
                <w:kern w:val="0"/>
                <w:sz w:val="15"/>
                <w:szCs w:val="15"/>
              </w:rPr>
            </w:pPr>
          </w:p>
        </w:tc>
        <w:tc>
          <w:tcPr>
            <w:tcW w:w="675" w:type="dxa"/>
            <w:shd w:val="clear" w:color="auto" w:fill="auto"/>
            <w:vAlign w:val="center"/>
          </w:tcPr>
          <w:p w:rsidR="0022475B" w:rsidRDefault="0022475B">
            <w:pPr>
              <w:jc w:val="center"/>
              <w:rPr>
                <w:rFonts w:eastAsia="方正仿宋简体" w:cs="方正仿宋简体"/>
                <w:kern w:val="0"/>
                <w:sz w:val="15"/>
                <w:szCs w:val="15"/>
              </w:rPr>
            </w:pPr>
          </w:p>
        </w:tc>
        <w:tc>
          <w:tcPr>
            <w:tcW w:w="322" w:type="dxa"/>
            <w:shd w:val="clear" w:color="auto" w:fill="auto"/>
            <w:vAlign w:val="center"/>
          </w:tcPr>
          <w:p w:rsidR="0022475B" w:rsidRDefault="0022475B">
            <w:pPr>
              <w:widowControl/>
              <w:jc w:val="center"/>
              <w:outlineLvl w:val="1"/>
              <w:rPr>
                <w:rFonts w:eastAsia="仿宋_GB2312"/>
                <w:kern w:val="0"/>
                <w:sz w:val="15"/>
                <w:szCs w:val="15"/>
              </w:rPr>
            </w:pPr>
          </w:p>
        </w:tc>
        <w:tc>
          <w:tcPr>
            <w:tcW w:w="420" w:type="dxa"/>
            <w:shd w:val="clear" w:color="auto" w:fill="auto"/>
          </w:tcPr>
          <w:p w:rsidR="0022475B" w:rsidRDefault="00B94988">
            <w:pPr>
              <w:widowControl/>
              <w:jc w:val="left"/>
              <w:outlineLvl w:val="1"/>
              <w:rPr>
                <w:rFonts w:eastAsia="仿宋_GB2312"/>
                <w:kern w:val="0"/>
                <w:sz w:val="32"/>
                <w:szCs w:val="32"/>
              </w:rPr>
            </w:pPr>
            <w:r>
              <w:rPr>
                <w:rFonts w:eastAsia="仿宋_GB2312" w:hint="eastAsia"/>
                <w:kern w:val="0"/>
                <w:sz w:val="32"/>
                <w:szCs w:val="32"/>
              </w:rPr>
              <w:t xml:space="preserve">　</w:t>
            </w:r>
          </w:p>
        </w:tc>
        <w:tc>
          <w:tcPr>
            <w:tcW w:w="420" w:type="dxa"/>
            <w:shd w:val="clear" w:color="auto" w:fill="auto"/>
          </w:tcPr>
          <w:p w:rsidR="0022475B" w:rsidRDefault="00B94988">
            <w:pPr>
              <w:widowControl/>
              <w:jc w:val="left"/>
              <w:outlineLvl w:val="1"/>
              <w:rPr>
                <w:rFonts w:eastAsia="仿宋_GB2312"/>
                <w:kern w:val="0"/>
                <w:sz w:val="32"/>
                <w:szCs w:val="32"/>
              </w:rPr>
            </w:pPr>
            <w:r>
              <w:rPr>
                <w:rFonts w:eastAsia="仿宋_GB2312" w:hint="eastAsia"/>
                <w:kern w:val="0"/>
                <w:sz w:val="32"/>
                <w:szCs w:val="32"/>
              </w:rPr>
              <w:t xml:space="preserve">　</w:t>
            </w:r>
          </w:p>
        </w:tc>
        <w:tc>
          <w:tcPr>
            <w:tcW w:w="397" w:type="dxa"/>
            <w:gridSpan w:val="2"/>
            <w:shd w:val="clear" w:color="auto" w:fill="auto"/>
          </w:tcPr>
          <w:p w:rsidR="0022475B" w:rsidRDefault="00B94988">
            <w:pPr>
              <w:widowControl/>
              <w:jc w:val="left"/>
              <w:outlineLvl w:val="1"/>
              <w:rPr>
                <w:rFonts w:eastAsia="仿宋_GB2312"/>
                <w:kern w:val="0"/>
                <w:sz w:val="32"/>
                <w:szCs w:val="32"/>
              </w:rPr>
            </w:pPr>
            <w:r>
              <w:rPr>
                <w:rFonts w:eastAsia="仿宋_GB2312" w:hint="eastAsia"/>
                <w:kern w:val="0"/>
                <w:sz w:val="32"/>
                <w:szCs w:val="32"/>
              </w:rPr>
              <w:t xml:space="preserve">　</w:t>
            </w:r>
          </w:p>
        </w:tc>
      </w:tr>
      <w:tr w:rsidR="002247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460" w:type="dxa"/>
            <w:gridSpan w:val="2"/>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205</w:t>
            </w:r>
          </w:p>
        </w:tc>
        <w:tc>
          <w:tcPr>
            <w:tcW w:w="400"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02</w:t>
            </w:r>
          </w:p>
        </w:tc>
        <w:tc>
          <w:tcPr>
            <w:tcW w:w="450"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03</w:t>
            </w:r>
          </w:p>
        </w:tc>
        <w:tc>
          <w:tcPr>
            <w:tcW w:w="850"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初中教育</w:t>
            </w:r>
          </w:p>
        </w:tc>
        <w:tc>
          <w:tcPr>
            <w:tcW w:w="1338"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学生饮用奶区县配套资金</w:t>
            </w:r>
          </w:p>
        </w:tc>
        <w:tc>
          <w:tcPr>
            <w:tcW w:w="750"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617.00</w:t>
            </w:r>
          </w:p>
        </w:tc>
        <w:tc>
          <w:tcPr>
            <w:tcW w:w="722" w:type="dxa"/>
            <w:gridSpan w:val="2"/>
            <w:shd w:val="clear" w:color="auto" w:fill="auto"/>
            <w:vAlign w:val="center"/>
          </w:tcPr>
          <w:p w:rsidR="0022475B" w:rsidRDefault="0022475B">
            <w:pPr>
              <w:jc w:val="center"/>
              <w:rPr>
                <w:rFonts w:eastAsia="方正仿宋简体" w:cs="方正仿宋简体"/>
                <w:kern w:val="0"/>
                <w:sz w:val="15"/>
                <w:szCs w:val="15"/>
              </w:rPr>
            </w:pPr>
          </w:p>
        </w:tc>
        <w:tc>
          <w:tcPr>
            <w:tcW w:w="653"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617.00</w:t>
            </w:r>
          </w:p>
        </w:tc>
        <w:tc>
          <w:tcPr>
            <w:tcW w:w="600" w:type="dxa"/>
            <w:shd w:val="clear" w:color="auto" w:fill="auto"/>
            <w:vAlign w:val="center"/>
          </w:tcPr>
          <w:p w:rsidR="0022475B" w:rsidRDefault="0022475B">
            <w:pPr>
              <w:jc w:val="center"/>
              <w:rPr>
                <w:rFonts w:eastAsia="方正仿宋简体" w:cs="方正仿宋简体"/>
                <w:kern w:val="0"/>
                <w:sz w:val="15"/>
                <w:szCs w:val="15"/>
              </w:rPr>
            </w:pPr>
          </w:p>
        </w:tc>
        <w:tc>
          <w:tcPr>
            <w:tcW w:w="434" w:type="dxa"/>
            <w:shd w:val="clear" w:color="auto" w:fill="auto"/>
            <w:vAlign w:val="center"/>
          </w:tcPr>
          <w:p w:rsidR="0022475B" w:rsidRDefault="0022475B">
            <w:pPr>
              <w:jc w:val="center"/>
              <w:rPr>
                <w:rFonts w:eastAsia="方正仿宋简体" w:cs="方正仿宋简体"/>
                <w:kern w:val="0"/>
                <w:sz w:val="15"/>
                <w:szCs w:val="15"/>
              </w:rPr>
            </w:pPr>
          </w:p>
        </w:tc>
        <w:tc>
          <w:tcPr>
            <w:tcW w:w="578" w:type="dxa"/>
            <w:gridSpan w:val="2"/>
            <w:shd w:val="clear" w:color="auto" w:fill="auto"/>
            <w:vAlign w:val="center"/>
          </w:tcPr>
          <w:p w:rsidR="0022475B" w:rsidRDefault="0022475B">
            <w:pPr>
              <w:jc w:val="center"/>
              <w:rPr>
                <w:rFonts w:eastAsia="方正仿宋简体" w:cs="方正仿宋简体"/>
                <w:kern w:val="0"/>
                <w:sz w:val="15"/>
                <w:szCs w:val="15"/>
              </w:rPr>
            </w:pPr>
          </w:p>
        </w:tc>
        <w:tc>
          <w:tcPr>
            <w:tcW w:w="675" w:type="dxa"/>
            <w:shd w:val="clear" w:color="auto" w:fill="auto"/>
            <w:vAlign w:val="center"/>
          </w:tcPr>
          <w:p w:rsidR="0022475B" w:rsidRDefault="0022475B">
            <w:pPr>
              <w:jc w:val="center"/>
              <w:rPr>
                <w:rFonts w:eastAsia="方正仿宋简体" w:cs="方正仿宋简体"/>
                <w:kern w:val="0"/>
                <w:sz w:val="15"/>
                <w:szCs w:val="15"/>
              </w:rPr>
            </w:pPr>
          </w:p>
        </w:tc>
        <w:tc>
          <w:tcPr>
            <w:tcW w:w="322" w:type="dxa"/>
            <w:shd w:val="clear" w:color="auto" w:fill="auto"/>
            <w:vAlign w:val="center"/>
          </w:tcPr>
          <w:p w:rsidR="0022475B" w:rsidRDefault="0022475B">
            <w:pPr>
              <w:widowControl/>
              <w:jc w:val="center"/>
              <w:outlineLvl w:val="1"/>
              <w:rPr>
                <w:rFonts w:eastAsia="仿宋_GB2312"/>
                <w:kern w:val="0"/>
                <w:sz w:val="15"/>
                <w:szCs w:val="15"/>
              </w:rPr>
            </w:pPr>
          </w:p>
        </w:tc>
        <w:tc>
          <w:tcPr>
            <w:tcW w:w="420" w:type="dxa"/>
            <w:shd w:val="clear" w:color="auto" w:fill="auto"/>
          </w:tcPr>
          <w:p w:rsidR="0022475B" w:rsidRDefault="00B94988">
            <w:pPr>
              <w:widowControl/>
              <w:jc w:val="left"/>
              <w:outlineLvl w:val="1"/>
              <w:rPr>
                <w:rFonts w:eastAsia="仿宋_GB2312"/>
                <w:kern w:val="0"/>
                <w:sz w:val="32"/>
                <w:szCs w:val="32"/>
              </w:rPr>
            </w:pPr>
            <w:r>
              <w:rPr>
                <w:rFonts w:eastAsia="仿宋_GB2312" w:hint="eastAsia"/>
                <w:kern w:val="0"/>
                <w:sz w:val="32"/>
                <w:szCs w:val="32"/>
              </w:rPr>
              <w:t xml:space="preserve">　</w:t>
            </w:r>
          </w:p>
        </w:tc>
        <w:tc>
          <w:tcPr>
            <w:tcW w:w="420" w:type="dxa"/>
            <w:shd w:val="clear" w:color="auto" w:fill="auto"/>
          </w:tcPr>
          <w:p w:rsidR="0022475B" w:rsidRDefault="00B94988">
            <w:pPr>
              <w:widowControl/>
              <w:jc w:val="left"/>
              <w:outlineLvl w:val="1"/>
              <w:rPr>
                <w:rFonts w:eastAsia="仿宋_GB2312"/>
                <w:kern w:val="0"/>
                <w:sz w:val="32"/>
                <w:szCs w:val="32"/>
              </w:rPr>
            </w:pPr>
            <w:r>
              <w:rPr>
                <w:rFonts w:eastAsia="仿宋_GB2312" w:hint="eastAsia"/>
                <w:kern w:val="0"/>
                <w:sz w:val="32"/>
                <w:szCs w:val="32"/>
              </w:rPr>
              <w:t xml:space="preserve">　</w:t>
            </w:r>
          </w:p>
        </w:tc>
        <w:tc>
          <w:tcPr>
            <w:tcW w:w="397" w:type="dxa"/>
            <w:gridSpan w:val="2"/>
            <w:shd w:val="clear" w:color="auto" w:fill="auto"/>
          </w:tcPr>
          <w:p w:rsidR="0022475B" w:rsidRDefault="00B94988">
            <w:pPr>
              <w:widowControl/>
              <w:jc w:val="left"/>
              <w:outlineLvl w:val="1"/>
              <w:rPr>
                <w:rFonts w:eastAsia="仿宋_GB2312"/>
                <w:kern w:val="0"/>
                <w:sz w:val="32"/>
                <w:szCs w:val="32"/>
              </w:rPr>
            </w:pPr>
            <w:r>
              <w:rPr>
                <w:rFonts w:eastAsia="仿宋_GB2312" w:hint="eastAsia"/>
                <w:kern w:val="0"/>
                <w:sz w:val="32"/>
                <w:szCs w:val="32"/>
              </w:rPr>
              <w:t xml:space="preserve">　</w:t>
            </w:r>
          </w:p>
        </w:tc>
      </w:tr>
      <w:tr w:rsidR="002247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460" w:type="dxa"/>
            <w:gridSpan w:val="2"/>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205</w:t>
            </w:r>
          </w:p>
        </w:tc>
        <w:tc>
          <w:tcPr>
            <w:tcW w:w="400"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02</w:t>
            </w:r>
          </w:p>
        </w:tc>
        <w:tc>
          <w:tcPr>
            <w:tcW w:w="450"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01</w:t>
            </w:r>
          </w:p>
        </w:tc>
        <w:tc>
          <w:tcPr>
            <w:tcW w:w="850"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学前教育</w:t>
            </w:r>
          </w:p>
        </w:tc>
        <w:tc>
          <w:tcPr>
            <w:tcW w:w="1338"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学校保安工资</w:t>
            </w:r>
          </w:p>
        </w:tc>
        <w:tc>
          <w:tcPr>
            <w:tcW w:w="750"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681.00</w:t>
            </w:r>
          </w:p>
        </w:tc>
        <w:tc>
          <w:tcPr>
            <w:tcW w:w="722" w:type="dxa"/>
            <w:gridSpan w:val="2"/>
            <w:shd w:val="clear" w:color="auto" w:fill="auto"/>
            <w:vAlign w:val="center"/>
          </w:tcPr>
          <w:p w:rsidR="0022475B" w:rsidRDefault="0022475B">
            <w:pPr>
              <w:jc w:val="center"/>
              <w:rPr>
                <w:rFonts w:eastAsia="方正仿宋简体" w:cs="方正仿宋简体"/>
                <w:kern w:val="0"/>
                <w:sz w:val="15"/>
                <w:szCs w:val="15"/>
              </w:rPr>
            </w:pPr>
          </w:p>
        </w:tc>
        <w:tc>
          <w:tcPr>
            <w:tcW w:w="653"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681.00</w:t>
            </w:r>
          </w:p>
        </w:tc>
        <w:tc>
          <w:tcPr>
            <w:tcW w:w="600" w:type="dxa"/>
            <w:shd w:val="clear" w:color="auto" w:fill="auto"/>
            <w:vAlign w:val="center"/>
          </w:tcPr>
          <w:p w:rsidR="0022475B" w:rsidRDefault="0022475B">
            <w:pPr>
              <w:jc w:val="center"/>
              <w:rPr>
                <w:rFonts w:eastAsia="方正仿宋简体" w:cs="方正仿宋简体"/>
                <w:kern w:val="0"/>
                <w:sz w:val="15"/>
                <w:szCs w:val="15"/>
              </w:rPr>
            </w:pPr>
          </w:p>
        </w:tc>
        <w:tc>
          <w:tcPr>
            <w:tcW w:w="434" w:type="dxa"/>
            <w:shd w:val="clear" w:color="auto" w:fill="auto"/>
            <w:vAlign w:val="center"/>
          </w:tcPr>
          <w:p w:rsidR="0022475B" w:rsidRDefault="0022475B">
            <w:pPr>
              <w:jc w:val="center"/>
              <w:rPr>
                <w:rFonts w:eastAsia="方正仿宋简体" w:cs="方正仿宋简体"/>
                <w:kern w:val="0"/>
                <w:sz w:val="15"/>
                <w:szCs w:val="15"/>
              </w:rPr>
            </w:pPr>
          </w:p>
        </w:tc>
        <w:tc>
          <w:tcPr>
            <w:tcW w:w="578" w:type="dxa"/>
            <w:gridSpan w:val="2"/>
            <w:shd w:val="clear" w:color="auto" w:fill="auto"/>
            <w:vAlign w:val="center"/>
          </w:tcPr>
          <w:p w:rsidR="0022475B" w:rsidRDefault="0022475B">
            <w:pPr>
              <w:jc w:val="center"/>
              <w:rPr>
                <w:rFonts w:eastAsia="方正仿宋简体" w:cs="方正仿宋简体"/>
                <w:kern w:val="0"/>
                <w:sz w:val="15"/>
                <w:szCs w:val="15"/>
              </w:rPr>
            </w:pPr>
          </w:p>
        </w:tc>
        <w:tc>
          <w:tcPr>
            <w:tcW w:w="675" w:type="dxa"/>
            <w:shd w:val="clear" w:color="auto" w:fill="auto"/>
            <w:vAlign w:val="center"/>
          </w:tcPr>
          <w:p w:rsidR="0022475B" w:rsidRDefault="0022475B">
            <w:pPr>
              <w:jc w:val="center"/>
              <w:rPr>
                <w:rFonts w:eastAsia="方正仿宋简体" w:cs="方正仿宋简体"/>
                <w:kern w:val="0"/>
                <w:sz w:val="15"/>
                <w:szCs w:val="15"/>
              </w:rPr>
            </w:pPr>
          </w:p>
        </w:tc>
        <w:tc>
          <w:tcPr>
            <w:tcW w:w="322" w:type="dxa"/>
            <w:shd w:val="clear" w:color="auto" w:fill="auto"/>
            <w:vAlign w:val="center"/>
          </w:tcPr>
          <w:p w:rsidR="0022475B" w:rsidRDefault="0022475B">
            <w:pPr>
              <w:widowControl/>
              <w:jc w:val="center"/>
              <w:outlineLvl w:val="1"/>
              <w:rPr>
                <w:rFonts w:eastAsia="仿宋_GB2312"/>
                <w:kern w:val="0"/>
                <w:sz w:val="15"/>
                <w:szCs w:val="15"/>
              </w:rPr>
            </w:pPr>
          </w:p>
        </w:tc>
        <w:tc>
          <w:tcPr>
            <w:tcW w:w="420" w:type="dxa"/>
            <w:shd w:val="clear" w:color="auto" w:fill="auto"/>
          </w:tcPr>
          <w:p w:rsidR="0022475B" w:rsidRDefault="0022475B">
            <w:pPr>
              <w:widowControl/>
              <w:jc w:val="left"/>
              <w:outlineLvl w:val="1"/>
              <w:rPr>
                <w:rFonts w:eastAsia="仿宋_GB2312"/>
                <w:kern w:val="0"/>
                <w:sz w:val="32"/>
                <w:szCs w:val="32"/>
              </w:rPr>
            </w:pPr>
          </w:p>
        </w:tc>
        <w:tc>
          <w:tcPr>
            <w:tcW w:w="420" w:type="dxa"/>
            <w:shd w:val="clear" w:color="auto" w:fill="auto"/>
          </w:tcPr>
          <w:p w:rsidR="0022475B" w:rsidRDefault="0022475B">
            <w:pPr>
              <w:widowControl/>
              <w:jc w:val="left"/>
              <w:outlineLvl w:val="1"/>
              <w:rPr>
                <w:rFonts w:eastAsia="仿宋_GB2312"/>
                <w:kern w:val="0"/>
                <w:sz w:val="32"/>
                <w:szCs w:val="32"/>
              </w:rPr>
            </w:pPr>
          </w:p>
        </w:tc>
        <w:tc>
          <w:tcPr>
            <w:tcW w:w="397" w:type="dxa"/>
            <w:gridSpan w:val="2"/>
            <w:shd w:val="clear" w:color="auto" w:fill="auto"/>
          </w:tcPr>
          <w:p w:rsidR="0022475B" w:rsidRDefault="0022475B">
            <w:pPr>
              <w:widowControl/>
              <w:jc w:val="left"/>
              <w:outlineLvl w:val="1"/>
              <w:rPr>
                <w:rFonts w:eastAsia="仿宋_GB2312"/>
                <w:kern w:val="0"/>
                <w:sz w:val="32"/>
                <w:szCs w:val="32"/>
              </w:rPr>
            </w:pPr>
          </w:p>
        </w:tc>
      </w:tr>
      <w:tr w:rsidR="002247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460" w:type="dxa"/>
            <w:gridSpan w:val="2"/>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205</w:t>
            </w:r>
          </w:p>
        </w:tc>
        <w:tc>
          <w:tcPr>
            <w:tcW w:w="400"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02</w:t>
            </w:r>
          </w:p>
        </w:tc>
        <w:tc>
          <w:tcPr>
            <w:tcW w:w="450"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01</w:t>
            </w:r>
          </w:p>
        </w:tc>
        <w:tc>
          <w:tcPr>
            <w:tcW w:w="850"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学前教育</w:t>
            </w:r>
          </w:p>
        </w:tc>
        <w:tc>
          <w:tcPr>
            <w:tcW w:w="1338"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义务教育保障机制资金（文博学校）</w:t>
            </w:r>
          </w:p>
        </w:tc>
        <w:tc>
          <w:tcPr>
            <w:tcW w:w="750"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82.18</w:t>
            </w:r>
          </w:p>
        </w:tc>
        <w:tc>
          <w:tcPr>
            <w:tcW w:w="722" w:type="dxa"/>
            <w:gridSpan w:val="2"/>
            <w:shd w:val="clear" w:color="auto" w:fill="auto"/>
            <w:vAlign w:val="center"/>
          </w:tcPr>
          <w:p w:rsidR="0022475B" w:rsidRDefault="0022475B">
            <w:pPr>
              <w:jc w:val="center"/>
              <w:rPr>
                <w:rFonts w:eastAsia="方正仿宋简体" w:cs="方正仿宋简体"/>
                <w:kern w:val="0"/>
                <w:sz w:val="15"/>
                <w:szCs w:val="15"/>
              </w:rPr>
            </w:pPr>
          </w:p>
        </w:tc>
        <w:tc>
          <w:tcPr>
            <w:tcW w:w="653" w:type="dxa"/>
            <w:shd w:val="clear" w:color="auto" w:fill="auto"/>
            <w:vAlign w:val="center"/>
          </w:tcPr>
          <w:p w:rsidR="0022475B" w:rsidRDefault="00B94988">
            <w:pPr>
              <w:widowControl/>
              <w:jc w:val="center"/>
              <w:textAlignment w:val="top"/>
              <w:rPr>
                <w:rFonts w:eastAsia="方正仿宋简体" w:cs="方正仿宋简体"/>
                <w:kern w:val="0"/>
                <w:sz w:val="15"/>
                <w:szCs w:val="15"/>
              </w:rPr>
            </w:pPr>
            <w:r>
              <w:rPr>
                <w:rFonts w:eastAsia="方正仿宋简体" w:cs="方正仿宋简体" w:hint="eastAsia"/>
                <w:color w:val="000000"/>
                <w:kern w:val="0"/>
                <w:sz w:val="15"/>
                <w:szCs w:val="15"/>
              </w:rPr>
              <w:t>82.18</w:t>
            </w:r>
          </w:p>
        </w:tc>
        <w:tc>
          <w:tcPr>
            <w:tcW w:w="600" w:type="dxa"/>
            <w:shd w:val="clear" w:color="auto" w:fill="auto"/>
            <w:vAlign w:val="center"/>
          </w:tcPr>
          <w:p w:rsidR="0022475B" w:rsidRDefault="0022475B">
            <w:pPr>
              <w:jc w:val="center"/>
              <w:rPr>
                <w:rFonts w:eastAsia="方正仿宋简体" w:cs="方正仿宋简体"/>
                <w:kern w:val="0"/>
                <w:sz w:val="15"/>
                <w:szCs w:val="15"/>
              </w:rPr>
            </w:pPr>
          </w:p>
        </w:tc>
        <w:tc>
          <w:tcPr>
            <w:tcW w:w="434" w:type="dxa"/>
            <w:shd w:val="clear" w:color="auto" w:fill="auto"/>
            <w:vAlign w:val="center"/>
          </w:tcPr>
          <w:p w:rsidR="0022475B" w:rsidRDefault="0022475B">
            <w:pPr>
              <w:jc w:val="center"/>
              <w:rPr>
                <w:rFonts w:eastAsia="方正仿宋简体" w:cs="方正仿宋简体"/>
                <w:kern w:val="0"/>
                <w:sz w:val="15"/>
                <w:szCs w:val="15"/>
              </w:rPr>
            </w:pPr>
          </w:p>
        </w:tc>
        <w:tc>
          <w:tcPr>
            <w:tcW w:w="578" w:type="dxa"/>
            <w:gridSpan w:val="2"/>
            <w:shd w:val="clear" w:color="auto" w:fill="auto"/>
            <w:vAlign w:val="center"/>
          </w:tcPr>
          <w:p w:rsidR="0022475B" w:rsidRDefault="0022475B">
            <w:pPr>
              <w:jc w:val="center"/>
              <w:rPr>
                <w:rFonts w:eastAsia="方正仿宋简体" w:cs="方正仿宋简体"/>
                <w:kern w:val="0"/>
                <w:sz w:val="15"/>
                <w:szCs w:val="15"/>
              </w:rPr>
            </w:pPr>
          </w:p>
        </w:tc>
        <w:tc>
          <w:tcPr>
            <w:tcW w:w="675" w:type="dxa"/>
            <w:shd w:val="clear" w:color="auto" w:fill="auto"/>
            <w:vAlign w:val="center"/>
          </w:tcPr>
          <w:p w:rsidR="0022475B" w:rsidRDefault="0022475B">
            <w:pPr>
              <w:jc w:val="center"/>
              <w:rPr>
                <w:rFonts w:eastAsia="方正仿宋简体" w:cs="方正仿宋简体"/>
                <w:kern w:val="0"/>
                <w:sz w:val="15"/>
                <w:szCs w:val="15"/>
              </w:rPr>
            </w:pPr>
          </w:p>
        </w:tc>
        <w:tc>
          <w:tcPr>
            <w:tcW w:w="322" w:type="dxa"/>
            <w:shd w:val="clear" w:color="auto" w:fill="auto"/>
            <w:vAlign w:val="center"/>
          </w:tcPr>
          <w:p w:rsidR="0022475B" w:rsidRDefault="0022475B">
            <w:pPr>
              <w:widowControl/>
              <w:jc w:val="center"/>
              <w:outlineLvl w:val="1"/>
              <w:rPr>
                <w:rFonts w:eastAsia="仿宋_GB2312"/>
                <w:kern w:val="0"/>
                <w:sz w:val="15"/>
                <w:szCs w:val="15"/>
              </w:rPr>
            </w:pPr>
          </w:p>
        </w:tc>
        <w:tc>
          <w:tcPr>
            <w:tcW w:w="420" w:type="dxa"/>
            <w:shd w:val="clear" w:color="auto" w:fill="auto"/>
          </w:tcPr>
          <w:p w:rsidR="0022475B" w:rsidRDefault="0022475B">
            <w:pPr>
              <w:widowControl/>
              <w:jc w:val="left"/>
              <w:outlineLvl w:val="1"/>
              <w:rPr>
                <w:rFonts w:eastAsia="仿宋_GB2312"/>
                <w:kern w:val="0"/>
                <w:sz w:val="32"/>
                <w:szCs w:val="32"/>
              </w:rPr>
            </w:pPr>
          </w:p>
        </w:tc>
        <w:tc>
          <w:tcPr>
            <w:tcW w:w="420" w:type="dxa"/>
            <w:shd w:val="clear" w:color="auto" w:fill="auto"/>
          </w:tcPr>
          <w:p w:rsidR="0022475B" w:rsidRDefault="0022475B">
            <w:pPr>
              <w:widowControl/>
              <w:jc w:val="left"/>
              <w:outlineLvl w:val="1"/>
              <w:rPr>
                <w:rFonts w:eastAsia="仿宋_GB2312"/>
                <w:kern w:val="0"/>
                <w:sz w:val="32"/>
                <w:szCs w:val="32"/>
              </w:rPr>
            </w:pPr>
          </w:p>
        </w:tc>
        <w:tc>
          <w:tcPr>
            <w:tcW w:w="397" w:type="dxa"/>
            <w:gridSpan w:val="2"/>
            <w:shd w:val="clear" w:color="auto" w:fill="auto"/>
          </w:tcPr>
          <w:p w:rsidR="0022475B" w:rsidRDefault="0022475B">
            <w:pPr>
              <w:widowControl/>
              <w:jc w:val="left"/>
              <w:outlineLvl w:val="1"/>
              <w:rPr>
                <w:rFonts w:eastAsia="仿宋_GB2312"/>
                <w:kern w:val="0"/>
                <w:sz w:val="32"/>
                <w:szCs w:val="32"/>
              </w:rPr>
            </w:pPr>
          </w:p>
        </w:tc>
      </w:tr>
      <w:tr w:rsidR="002247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460" w:type="dxa"/>
            <w:gridSpan w:val="2"/>
            <w:shd w:val="clear" w:color="auto" w:fill="auto"/>
          </w:tcPr>
          <w:p w:rsidR="0022475B" w:rsidRDefault="00B94988">
            <w:pPr>
              <w:widowControl/>
              <w:jc w:val="left"/>
              <w:outlineLvl w:val="1"/>
              <w:rPr>
                <w:rFonts w:eastAsia="仿宋_GB2312"/>
                <w:kern w:val="0"/>
                <w:sz w:val="32"/>
                <w:szCs w:val="32"/>
              </w:rPr>
            </w:pPr>
            <w:r>
              <w:rPr>
                <w:rFonts w:eastAsia="仿宋_GB2312" w:hint="eastAsia"/>
                <w:kern w:val="0"/>
                <w:sz w:val="32"/>
                <w:szCs w:val="32"/>
              </w:rPr>
              <w:t xml:space="preserve">　</w:t>
            </w:r>
          </w:p>
        </w:tc>
        <w:tc>
          <w:tcPr>
            <w:tcW w:w="400" w:type="dxa"/>
            <w:shd w:val="clear" w:color="auto" w:fill="auto"/>
          </w:tcPr>
          <w:p w:rsidR="0022475B" w:rsidRDefault="00B94988">
            <w:pPr>
              <w:widowControl/>
              <w:jc w:val="left"/>
              <w:outlineLvl w:val="1"/>
              <w:rPr>
                <w:rFonts w:eastAsia="仿宋_GB2312"/>
                <w:kern w:val="0"/>
                <w:sz w:val="32"/>
                <w:szCs w:val="32"/>
              </w:rPr>
            </w:pPr>
            <w:r>
              <w:rPr>
                <w:rFonts w:eastAsia="仿宋_GB2312" w:hint="eastAsia"/>
                <w:kern w:val="0"/>
                <w:sz w:val="32"/>
                <w:szCs w:val="32"/>
              </w:rPr>
              <w:t xml:space="preserve">　</w:t>
            </w:r>
          </w:p>
        </w:tc>
        <w:tc>
          <w:tcPr>
            <w:tcW w:w="450" w:type="dxa"/>
            <w:shd w:val="clear" w:color="auto" w:fill="auto"/>
          </w:tcPr>
          <w:p w:rsidR="0022475B" w:rsidRDefault="00B94988">
            <w:pPr>
              <w:widowControl/>
              <w:jc w:val="left"/>
              <w:outlineLvl w:val="1"/>
              <w:rPr>
                <w:rFonts w:eastAsia="仿宋_GB2312"/>
                <w:kern w:val="0"/>
                <w:sz w:val="32"/>
                <w:szCs w:val="32"/>
              </w:rPr>
            </w:pPr>
            <w:r>
              <w:rPr>
                <w:rFonts w:eastAsia="仿宋_GB2312" w:hint="eastAsia"/>
                <w:kern w:val="0"/>
                <w:sz w:val="32"/>
                <w:szCs w:val="32"/>
              </w:rPr>
              <w:t xml:space="preserve">　</w:t>
            </w:r>
          </w:p>
        </w:tc>
        <w:tc>
          <w:tcPr>
            <w:tcW w:w="850" w:type="dxa"/>
            <w:shd w:val="clear" w:color="auto" w:fill="auto"/>
          </w:tcPr>
          <w:p w:rsidR="0022475B" w:rsidRDefault="00B94988">
            <w:pPr>
              <w:widowControl/>
              <w:jc w:val="left"/>
              <w:outlineLvl w:val="1"/>
              <w:rPr>
                <w:rFonts w:eastAsia="仿宋_GB2312"/>
                <w:kern w:val="0"/>
                <w:sz w:val="32"/>
                <w:szCs w:val="32"/>
              </w:rPr>
            </w:pPr>
            <w:r>
              <w:rPr>
                <w:rFonts w:eastAsia="仿宋_GB2312" w:hint="eastAsia"/>
                <w:kern w:val="0"/>
                <w:sz w:val="32"/>
                <w:szCs w:val="32"/>
              </w:rPr>
              <w:t xml:space="preserve">　</w:t>
            </w:r>
          </w:p>
        </w:tc>
        <w:tc>
          <w:tcPr>
            <w:tcW w:w="1338" w:type="dxa"/>
            <w:shd w:val="clear" w:color="auto" w:fill="auto"/>
            <w:vAlign w:val="center"/>
          </w:tcPr>
          <w:p w:rsidR="0022475B" w:rsidRDefault="00B94988">
            <w:pPr>
              <w:widowControl/>
              <w:jc w:val="center"/>
              <w:outlineLvl w:val="1"/>
              <w:rPr>
                <w:rFonts w:eastAsia="仿宋_GB2312"/>
                <w:kern w:val="0"/>
                <w:sz w:val="32"/>
                <w:szCs w:val="32"/>
              </w:rPr>
            </w:pPr>
            <w:r>
              <w:rPr>
                <w:rFonts w:eastAsia="仿宋_GB2312" w:hint="eastAsia"/>
                <w:kern w:val="0"/>
                <w:szCs w:val="21"/>
              </w:rPr>
              <w:t>合计</w:t>
            </w:r>
          </w:p>
        </w:tc>
        <w:tc>
          <w:tcPr>
            <w:tcW w:w="750" w:type="dxa"/>
            <w:shd w:val="clear" w:color="auto" w:fill="auto"/>
          </w:tcPr>
          <w:p w:rsidR="0022475B" w:rsidRDefault="00B94988">
            <w:pPr>
              <w:widowControl/>
              <w:jc w:val="right"/>
              <w:textAlignment w:val="top"/>
              <w:rPr>
                <w:rFonts w:eastAsia="方正仿宋简体" w:cs="方正仿宋简体"/>
                <w:kern w:val="0"/>
                <w:sz w:val="15"/>
                <w:szCs w:val="15"/>
              </w:rPr>
            </w:pPr>
            <w:r>
              <w:rPr>
                <w:rFonts w:eastAsia="方正仿宋简体" w:cs="方正仿宋简体" w:hint="eastAsia"/>
                <w:color w:val="000000"/>
                <w:kern w:val="0"/>
                <w:sz w:val="15"/>
                <w:szCs w:val="15"/>
              </w:rPr>
              <w:t>23,094.82</w:t>
            </w:r>
          </w:p>
        </w:tc>
        <w:tc>
          <w:tcPr>
            <w:tcW w:w="722" w:type="dxa"/>
            <w:gridSpan w:val="2"/>
            <w:shd w:val="clear" w:color="auto" w:fill="auto"/>
          </w:tcPr>
          <w:p w:rsidR="0022475B" w:rsidRDefault="00B94988">
            <w:pPr>
              <w:widowControl/>
              <w:jc w:val="right"/>
              <w:textAlignment w:val="top"/>
              <w:rPr>
                <w:rFonts w:eastAsia="方正仿宋简体" w:cs="方正仿宋简体"/>
                <w:kern w:val="0"/>
                <w:sz w:val="15"/>
                <w:szCs w:val="15"/>
              </w:rPr>
            </w:pPr>
            <w:r>
              <w:rPr>
                <w:rFonts w:eastAsia="方正仿宋简体" w:cs="方正仿宋简体" w:hint="eastAsia"/>
                <w:color w:val="000000"/>
                <w:kern w:val="0"/>
                <w:sz w:val="15"/>
                <w:szCs w:val="15"/>
              </w:rPr>
              <w:t>8,672.00</w:t>
            </w:r>
          </w:p>
        </w:tc>
        <w:tc>
          <w:tcPr>
            <w:tcW w:w="653" w:type="dxa"/>
            <w:shd w:val="clear" w:color="auto" w:fill="auto"/>
          </w:tcPr>
          <w:p w:rsidR="0022475B" w:rsidRDefault="00B94988">
            <w:pPr>
              <w:widowControl/>
              <w:jc w:val="right"/>
              <w:textAlignment w:val="top"/>
              <w:rPr>
                <w:rFonts w:eastAsia="方正仿宋简体" w:cs="方正仿宋简体"/>
                <w:kern w:val="0"/>
                <w:sz w:val="15"/>
                <w:szCs w:val="15"/>
              </w:rPr>
            </w:pPr>
            <w:r>
              <w:rPr>
                <w:rFonts w:eastAsia="方正仿宋简体" w:cs="方正仿宋简体" w:hint="eastAsia"/>
                <w:color w:val="000000"/>
                <w:kern w:val="0"/>
                <w:sz w:val="15"/>
                <w:szCs w:val="15"/>
              </w:rPr>
              <w:t>10,510.18</w:t>
            </w:r>
          </w:p>
        </w:tc>
        <w:tc>
          <w:tcPr>
            <w:tcW w:w="600" w:type="dxa"/>
            <w:shd w:val="clear" w:color="auto" w:fill="auto"/>
          </w:tcPr>
          <w:p w:rsidR="0022475B" w:rsidRDefault="00B94988">
            <w:pPr>
              <w:widowControl/>
              <w:jc w:val="right"/>
              <w:textAlignment w:val="top"/>
              <w:rPr>
                <w:rFonts w:eastAsia="方正仿宋简体" w:cs="方正仿宋简体"/>
                <w:kern w:val="0"/>
                <w:sz w:val="15"/>
                <w:szCs w:val="15"/>
              </w:rPr>
            </w:pPr>
            <w:r>
              <w:rPr>
                <w:rFonts w:eastAsia="方正仿宋简体" w:cs="方正仿宋简体" w:hint="eastAsia"/>
                <w:color w:val="000000"/>
                <w:kern w:val="0"/>
                <w:sz w:val="15"/>
                <w:szCs w:val="15"/>
              </w:rPr>
              <w:t>316.64</w:t>
            </w:r>
          </w:p>
        </w:tc>
        <w:tc>
          <w:tcPr>
            <w:tcW w:w="434" w:type="dxa"/>
            <w:shd w:val="clear" w:color="auto" w:fill="auto"/>
          </w:tcPr>
          <w:p w:rsidR="0022475B" w:rsidRDefault="0022475B">
            <w:pPr>
              <w:jc w:val="right"/>
              <w:rPr>
                <w:rFonts w:eastAsia="方正仿宋简体" w:cs="方正仿宋简体"/>
                <w:kern w:val="0"/>
                <w:sz w:val="15"/>
                <w:szCs w:val="15"/>
              </w:rPr>
            </w:pPr>
          </w:p>
        </w:tc>
        <w:tc>
          <w:tcPr>
            <w:tcW w:w="578" w:type="dxa"/>
            <w:gridSpan w:val="2"/>
            <w:shd w:val="clear" w:color="auto" w:fill="auto"/>
          </w:tcPr>
          <w:p w:rsidR="0022475B" w:rsidRDefault="0022475B">
            <w:pPr>
              <w:jc w:val="right"/>
              <w:rPr>
                <w:rFonts w:eastAsia="方正仿宋简体" w:cs="方正仿宋简体"/>
                <w:kern w:val="0"/>
                <w:sz w:val="15"/>
                <w:szCs w:val="15"/>
              </w:rPr>
            </w:pPr>
          </w:p>
        </w:tc>
        <w:tc>
          <w:tcPr>
            <w:tcW w:w="675" w:type="dxa"/>
            <w:shd w:val="clear" w:color="auto" w:fill="auto"/>
          </w:tcPr>
          <w:p w:rsidR="0022475B" w:rsidRDefault="00B94988">
            <w:pPr>
              <w:widowControl/>
              <w:jc w:val="right"/>
              <w:textAlignment w:val="top"/>
              <w:rPr>
                <w:rFonts w:eastAsia="方正仿宋简体" w:cs="方正仿宋简体"/>
                <w:kern w:val="0"/>
                <w:sz w:val="15"/>
                <w:szCs w:val="15"/>
              </w:rPr>
            </w:pPr>
            <w:r>
              <w:rPr>
                <w:rFonts w:eastAsia="方正仿宋简体" w:cs="方正仿宋简体" w:hint="eastAsia"/>
                <w:color w:val="000000"/>
                <w:kern w:val="0"/>
                <w:sz w:val="15"/>
                <w:szCs w:val="15"/>
              </w:rPr>
              <w:t>3,596.00</w:t>
            </w:r>
          </w:p>
        </w:tc>
        <w:tc>
          <w:tcPr>
            <w:tcW w:w="322" w:type="dxa"/>
            <w:shd w:val="clear" w:color="auto" w:fill="auto"/>
          </w:tcPr>
          <w:p w:rsidR="0022475B" w:rsidRDefault="00B94988">
            <w:pPr>
              <w:widowControl/>
              <w:jc w:val="left"/>
              <w:outlineLvl w:val="1"/>
              <w:rPr>
                <w:rFonts w:eastAsia="仿宋_GB2312"/>
                <w:kern w:val="0"/>
                <w:sz w:val="32"/>
                <w:szCs w:val="32"/>
              </w:rPr>
            </w:pPr>
            <w:r>
              <w:rPr>
                <w:rFonts w:eastAsia="仿宋_GB2312" w:hint="eastAsia"/>
                <w:kern w:val="0"/>
                <w:sz w:val="32"/>
                <w:szCs w:val="32"/>
              </w:rPr>
              <w:t xml:space="preserve">　</w:t>
            </w:r>
          </w:p>
        </w:tc>
        <w:tc>
          <w:tcPr>
            <w:tcW w:w="420" w:type="dxa"/>
            <w:shd w:val="clear" w:color="auto" w:fill="auto"/>
          </w:tcPr>
          <w:p w:rsidR="0022475B" w:rsidRDefault="00B94988">
            <w:pPr>
              <w:widowControl/>
              <w:jc w:val="left"/>
              <w:outlineLvl w:val="1"/>
              <w:rPr>
                <w:rFonts w:eastAsia="仿宋_GB2312"/>
                <w:kern w:val="0"/>
                <w:sz w:val="32"/>
                <w:szCs w:val="32"/>
              </w:rPr>
            </w:pPr>
            <w:r>
              <w:rPr>
                <w:rFonts w:eastAsia="仿宋_GB2312" w:hint="eastAsia"/>
                <w:kern w:val="0"/>
                <w:sz w:val="32"/>
                <w:szCs w:val="32"/>
              </w:rPr>
              <w:t xml:space="preserve">　</w:t>
            </w:r>
          </w:p>
        </w:tc>
        <w:tc>
          <w:tcPr>
            <w:tcW w:w="420" w:type="dxa"/>
            <w:shd w:val="clear" w:color="auto" w:fill="auto"/>
          </w:tcPr>
          <w:p w:rsidR="0022475B" w:rsidRDefault="00B94988">
            <w:pPr>
              <w:widowControl/>
              <w:jc w:val="left"/>
              <w:outlineLvl w:val="1"/>
              <w:rPr>
                <w:rFonts w:eastAsia="仿宋_GB2312"/>
                <w:kern w:val="0"/>
                <w:sz w:val="32"/>
                <w:szCs w:val="32"/>
              </w:rPr>
            </w:pPr>
            <w:r>
              <w:rPr>
                <w:rFonts w:eastAsia="仿宋_GB2312" w:hint="eastAsia"/>
                <w:kern w:val="0"/>
                <w:sz w:val="32"/>
                <w:szCs w:val="32"/>
              </w:rPr>
              <w:t xml:space="preserve">　</w:t>
            </w:r>
          </w:p>
        </w:tc>
        <w:tc>
          <w:tcPr>
            <w:tcW w:w="397" w:type="dxa"/>
            <w:gridSpan w:val="2"/>
            <w:shd w:val="clear" w:color="auto" w:fill="auto"/>
          </w:tcPr>
          <w:p w:rsidR="0022475B" w:rsidRDefault="00B94988">
            <w:pPr>
              <w:widowControl/>
              <w:jc w:val="left"/>
              <w:outlineLvl w:val="1"/>
              <w:rPr>
                <w:rFonts w:eastAsia="仿宋_GB2312"/>
                <w:kern w:val="0"/>
                <w:sz w:val="32"/>
                <w:szCs w:val="32"/>
              </w:rPr>
            </w:pPr>
            <w:r>
              <w:rPr>
                <w:rFonts w:eastAsia="仿宋_GB2312" w:hint="eastAsia"/>
                <w:kern w:val="0"/>
                <w:sz w:val="32"/>
                <w:szCs w:val="32"/>
              </w:rPr>
              <w:t xml:space="preserve">　</w:t>
            </w:r>
          </w:p>
        </w:tc>
      </w:tr>
    </w:tbl>
    <w:p w:rsidR="0022475B" w:rsidRDefault="00B94988">
      <w:pPr>
        <w:widowControl/>
        <w:outlineLvl w:val="1"/>
        <w:rPr>
          <w:rFonts w:eastAsia="仿宋_GB2312"/>
          <w:b/>
          <w:kern w:val="0"/>
          <w:sz w:val="28"/>
          <w:szCs w:val="32"/>
        </w:rPr>
      </w:pPr>
      <w:r>
        <w:rPr>
          <w:rFonts w:eastAsia="仿宋_GB2312" w:hint="eastAsia"/>
          <w:b/>
          <w:kern w:val="0"/>
          <w:sz w:val="28"/>
          <w:szCs w:val="32"/>
        </w:rPr>
        <w:t>备注：无内容应公开空表并说明情况。</w:t>
      </w:r>
    </w:p>
    <w:p w:rsidR="0022475B" w:rsidRDefault="0022475B">
      <w:pPr>
        <w:widowControl/>
        <w:jc w:val="left"/>
        <w:outlineLvl w:val="1"/>
        <w:rPr>
          <w:rFonts w:eastAsia="仿宋_GB2312"/>
          <w:b/>
          <w:kern w:val="0"/>
          <w:sz w:val="32"/>
          <w:szCs w:val="32"/>
        </w:rPr>
      </w:pPr>
    </w:p>
    <w:p w:rsidR="0022475B" w:rsidRDefault="00B94988">
      <w:pPr>
        <w:widowControl/>
        <w:jc w:val="left"/>
        <w:outlineLvl w:val="1"/>
        <w:rPr>
          <w:rFonts w:eastAsia="仿宋_GB2312"/>
          <w:b/>
          <w:kern w:val="0"/>
          <w:sz w:val="32"/>
          <w:szCs w:val="32"/>
        </w:rPr>
      </w:pPr>
      <w:r>
        <w:rPr>
          <w:rFonts w:eastAsia="仿宋_GB2312" w:hint="eastAsia"/>
          <w:b/>
          <w:kern w:val="0"/>
          <w:sz w:val="32"/>
          <w:szCs w:val="32"/>
        </w:rPr>
        <w:t>表八：</w:t>
      </w:r>
    </w:p>
    <w:p w:rsidR="0022475B" w:rsidRDefault="0022475B">
      <w:pPr>
        <w:widowControl/>
        <w:jc w:val="left"/>
        <w:outlineLvl w:val="1"/>
        <w:rPr>
          <w:rFonts w:eastAsia="仿宋_GB2312"/>
          <w:b/>
          <w:kern w:val="0"/>
          <w:sz w:val="32"/>
          <w:szCs w:val="32"/>
        </w:rPr>
      </w:pPr>
    </w:p>
    <w:p w:rsidR="0022475B" w:rsidRDefault="00B94988">
      <w:pPr>
        <w:widowControl/>
        <w:jc w:val="center"/>
        <w:outlineLvl w:val="1"/>
        <w:rPr>
          <w:rFonts w:eastAsia="仿宋_GB2312"/>
          <w:b/>
          <w:kern w:val="0"/>
          <w:sz w:val="32"/>
          <w:szCs w:val="32"/>
        </w:rPr>
      </w:pPr>
      <w:r>
        <w:rPr>
          <w:rFonts w:eastAsia="仿宋_GB2312" w:hint="eastAsia"/>
          <w:b/>
          <w:kern w:val="0"/>
          <w:sz w:val="32"/>
          <w:szCs w:val="32"/>
        </w:rPr>
        <w:t>一般公共预算“三公”经费支出情况表</w:t>
      </w:r>
    </w:p>
    <w:p w:rsidR="0022475B" w:rsidRDefault="00B94988">
      <w:pPr>
        <w:widowControl/>
        <w:jc w:val="left"/>
        <w:outlineLvl w:val="1"/>
        <w:rPr>
          <w:rFonts w:eastAsia="仿宋_GB2312"/>
          <w:kern w:val="0"/>
          <w:sz w:val="24"/>
        </w:rPr>
      </w:pPr>
      <w:r>
        <w:rPr>
          <w:rFonts w:eastAsia="仿宋_GB2312" w:hint="eastAsia"/>
          <w:kern w:val="0"/>
          <w:sz w:val="24"/>
        </w:rPr>
        <w:t>编制单位：高新区（新市区）教育局</w:t>
      </w:r>
      <w:r>
        <w:rPr>
          <w:rFonts w:eastAsia="仿宋_GB2312" w:hint="eastAsia"/>
          <w:kern w:val="0"/>
          <w:sz w:val="24"/>
        </w:rPr>
        <w:t xml:space="preserve">                    </w:t>
      </w:r>
      <w:r>
        <w:rPr>
          <w:rFonts w:eastAsia="仿宋_GB2312" w:hint="eastAsia"/>
          <w:kern w:val="0"/>
          <w:sz w:val="24"/>
        </w:rPr>
        <w:t>单位：万元</w:t>
      </w:r>
    </w:p>
    <w:tbl>
      <w:tblPr>
        <w:tblW w:w="9087" w:type="dxa"/>
        <w:tblInd w:w="93" w:type="dxa"/>
        <w:tblLayout w:type="fixed"/>
        <w:tblLook w:val="04A0"/>
      </w:tblPr>
      <w:tblGrid>
        <w:gridCol w:w="1575"/>
        <w:gridCol w:w="1417"/>
        <w:gridCol w:w="1559"/>
        <w:gridCol w:w="1418"/>
        <w:gridCol w:w="1559"/>
        <w:gridCol w:w="1559"/>
      </w:tblGrid>
      <w:tr w:rsidR="0022475B">
        <w:trPr>
          <w:trHeight w:val="546"/>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475B" w:rsidRDefault="00B94988">
            <w:pPr>
              <w:widowControl/>
              <w:jc w:val="center"/>
              <w:rPr>
                <w:rFonts w:eastAsia="仿宋_GB2312" w:cs="宋体"/>
                <w:b/>
                <w:bCs/>
                <w:color w:val="000000"/>
                <w:kern w:val="0"/>
                <w:sz w:val="22"/>
                <w:szCs w:val="22"/>
              </w:rPr>
            </w:pPr>
            <w:r>
              <w:rPr>
                <w:rFonts w:eastAsia="仿宋_GB2312" w:cs="宋体" w:hint="eastAsia"/>
                <w:b/>
                <w:bCs/>
                <w:color w:val="000000"/>
                <w:kern w:val="0"/>
                <w:sz w:val="22"/>
                <w:szCs w:val="22"/>
              </w:rPr>
              <w:t>合计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475B" w:rsidRDefault="00B94988">
            <w:pPr>
              <w:widowControl/>
              <w:jc w:val="center"/>
              <w:rPr>
                <w:rFonts w:eastAsia="仿宋_GB2312" w:cs="宋体"/>
                <w:b/>
                <w:bCs/>
                <w:color w:val="000000"/>
                <w:kern w:val="0"/>
                <w:sz w:val="22"/>
                <w:szCs w:val="22"/>
              </w:rPr>
            </w:pPr>
            <w:r>
              <w:rPr>
                <w:rFonts w:eastAsia="仿宋_GB2312" w:cs="宋体" w:hint="eastAsia"/>
                <w:b/>
                <w:bCs/>
                <w:color w:val="000000"/>
                <w:kern w:val="0"/>
                <w:sz w:val="22"/>
                <w:szCs w:val="22"/>
              </w:rPr>
              <w:t>因公出国（境）费</w:t>
            </w:r>
          </w:p>
        </w:tc>
        <w:tc>
          <w:tcPr>
            <w:tcW w:w="4536" w:type="dxa"/>
            <w:gridSpan w:val="3"/>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eastAsia="仿宋_GB2312" w:cs="宋体"/>
                <w:b/>
                <w:bCs/>
                <w:color w:val="000000"/>
                <w:kern w:val="0"/>
                <w:sz w:val="22"/>
                <w:szCs w:val="22"/>
              </w:rPr>
            </w:pPr>
            <w:r>
              <w:rPr>
                <w:rFonts w:eastAsia="仿宋_GB2312" w:cs="宋体" w:hint="eastAsia"/>
                <w:b/>
                <w:bCs/>
                <w:color w:val="000000"/>
                <w:kern w:val="0"/>
                <w:sz w:val="22"/>
                <w:szCs w:val="22"/>
              </w:rPr>
              <w:t>公务用车购置及运行费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475B" w:rsidRDefault="00B94988">
            <w:pPr>
              <w:widowControl/>
              <w:jc w:val="center"/>
              <w:rPr>
                <w:rFonts w:cs="宋体"/>
                <w:b/>
                <w:bCs/>
                <w:color w:val="000000"/>
                <w:kern w:val="0"/>
                <w:sz w:val="22"/>
                <w:szCs w:val="22"/>
              </w:rPr>
            </w:pPr>
            <w:r>
              <w:rPr>
                <w:rFonts w:cs="宋体" w:hint="eastAsia"/>
                <w:b/>
                <w:bCs/>
                <w:color w:val="000000"/>
                <w:kern w:val="0"/>
                <w:sz w:val="22"/>
                <w:szCs w:val="22"/>
              </w:rPr>
              <w:t>公务接待费</w:t>
            </w:r>
          </w:p>
        </w:tc>
      </w:tr>
      <w:tr w:rsidR="0022475B">
        <w:trPr>
          <w:trHeight w:val="810"/>
        </w:trPr>
        <w:tc>
          <w:tcPr>
            <w:tcW w:w="1575" w:type="dxa"/>
            <w:vMerge/>
            <w:tcBorders>
              <w:top w:val="single" w:sz="4" w:space="0" w:color="auto"/>
              <w:left w:val="single" w:sz="4" w:space="0" w:color="auto"/>
              <w:bottom w:val="single" w:sz="4" w:space="0" w:color="auto"/>
              <w:right w:val="single" w:sz="4" w:space="0" w:color="auto"/>
            </w:tcBorders>
            <w:vAlign w:val="center"/>
          </w:tcPr>
          <w:p w:rsidR="0022475B" w:rsidRDefault="0022475B">
            <w:pPr>
              <w:widowControl/>
              <w:jc w:val="left"/>
              <w:rPr>
                <w:rFonts w:eastAsia="仿宋_GB2312" w:cs="宋体"/>
                <w:b/>
                <w:bCs/>
                <w:color w:val="000000"/>
                <w:kern w:val="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22475B" w:rsidRDefault="0022475B">
            <w:pPr>
              <w:widowControl/>
              <w:jc w:val="left"/>
              <w:rPr>
                <w:rFonts w:eastAsia="仿宋_GB2312" w:cs="宋体"/>
                <w:b/>
                <w:bCs/>
                <w:color w:val="000000"/>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rPr>
                <w:rFonts w:eastAsia="仿宋_GB2312" w:cs="宋体"/>
                <w:b/>
                <w:bCs/>
                <w:color w:val="000000"/>
                <w:kern w:val="0"/>
                <w:sz w:val="22"/>
                <w:szCs w:val="22"/>
              </w:rPr>
            </w:pPr>
            <w:r>
              <w:rPr>
                <w:rFonts w:eastAsia="仿宋_GB2312" w:cs="宋体" w:hint="eastAsia"/>
                <w:b/>
                <w:bCs/>
                <w:color w:val="000000"/>
                <w:kern w:val="0"/>
                <w:sz w:val="22"/>
                <w:szCs w:val="22"/>
              </w:rPr>
              <w:t>小计</w:t>
            </w:r>
          </w:p>
        </w:tc>
        <w:tc>
          <w:tcPr>
            <w:tcW w:w="1418"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rPr>
                <w:rFonts w:eastAsia="仿宋_GB2312" w:cs="宋体"/>
                <w:b/>
                <w:bCs/>
                <w:color w:val="000000"/>
                <w:kern w:val="0"/>
                <w:sz w:val="22"/>
                <w:szCs w:val="22"/>
              </w:rPr>
            </w:pPr>
            <w:r>
              <w:rPr>
                <w:rFonts w:eastAsia="仿宋_GB2312" w:cs="宋体" w:hint="eastAsia"/>
                <w:b/>
                <w:bCs/>
                <w:color w:val="000000"/>
                <w:kern w:val="0"/>
                <w:sz w:val="22"/>
                <w:szCs w:val="22"/>
              </w:rPr>
              <w:t>公务用车购置费</w:t>
            </w:r>
          </w:p>
        </w:tc>
        <w:tc>
          <w:tcPr>
            <w:tcW w:w="1559"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rPr>
                <w:rFonts w:eastAsia="仿宋_GB2312" w:cs="宋体"/>
                <w:b/>
                <w:bCs/>
                <w:color w:val="000000"/>
                <w:kern w:val="0"/>
                <w:sz w:val="22"/>
                <w:szCs w:val="22"/>
              </w:rPr>
            </w:pPr>
            <w:r>
              <w:rPr>
                <w:rFonts w:eastAsia="仿宋_GB2312" w:cs="宋体" w:hint="eastAsia"/>
                <w:b/>
                <w:bCs/>
                <w:color w:val="000000"/>
                <w:kern w:val="0"/>
                <w:sz w:val="22"/>
                <w:szCs w:val="22"/>
              </w:rPr>
              <w:t>公务用车运行费</w:t>
            </w:r>
          </w:p>
        </w:tc>
        <w:tc>
          <w:tcPr>
            <w:tcW w:w="1559" w:type="dxa"/>
            <w:vMerge/>
            <w:tcBorders>
              <w:top w:val="single" w:sz="4" w:space="0" w:color="auto"/>
              <w:left w:val="single" w:sz="4" w:space="0" w:color="auto"/>
              <w:bottom w:val="single" w:sz="4" w:space="0" w:color="auto"/>
              <w:right w:val="single" w:sz="4" w:space="0" w:color="auto"/>
            </w:tcBorders>
            <w:vAlign w:val="center"/>
          </w:tcPr>
          <w:p w:rsidR="0022475B" w:rsidRDefault="0022475B">
            <w:pPr>
              <w:widowControl/>
              <w:jc w:val="left"/>
              <w:rPr>
                <w:rFonts w:cs="宋体"/>
                <w:b/>
                <w:bCs/>
                <w:color w:val="000000"/>
                <w:kern w:val="0"/>
                <w:sz w:val="22"/>
                <w:szCs w:val="22"/>
              </w:rPr>
            </w:pPr>
          </w:p>
        </w:tc>
      </w:tr>
      <w:tr w:rsidR="0022475B">
        <w:trPr>
          <w:trHeight w:val="583"/>
        </w:trPr>
        <w:tc>
          <w:tcPr>
            <w:tcW w:w="1575" w:type="dxa"/>
            <w:tcBorders>
              <w:top w:val="nil"/>
              <w:left w:val="single" w:sz="4" w:space="0" w:color="auto"/>
              <w:bottom w:val="single" w:sz="4" w:space="0" w:color="auto"/>
              <w:right w:val="single" w:sz="4" w:space="0" w:color="auto"/>
            </w:tcBorders>
            <w:shd w:val="clear" w:color="auto" w:fill="auto"/>
            <w:vAlign w:val="center"/>
          </w:tcPr>
          <w:p w:rsidR="0022475B" w:rsidRDefault="00B94988">
            <w:pPr>
              <w:widowControl/>
              <w:jc w:val="left"/>
              <w:rPr>
                <w:rFonts w:cs="宋体"/>
                <w:color w:val="000000"/>
                <w:kern w:val="0"/>
                <w:sz w:val="24"/>
              </w:rPr>
            </w:pPr>
            <w:r>
              <w:rPr>
                <w:rFonts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tcPr>
          <w:p w:rsidR="0022475B" w:rsidRDefault="00B94988">
            <w:pPr>
              <w:widowControl/>
              <w:jc w:val="left"/>
              <w:rPr>
                <w:rFonts w:cs="宋体"/>
                <w:color w:val="000000"/>
                <w:kern w:val="0"/>
                <w:sz w:val="24"/>
              </w:rPr>
            </w:pPr>
            <w:r>
              <w:rPr>
                <w:rFonts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22475B" w:rsidRDefault="00B94988">
            <w:pPr>
              <w:widowControl/>
              <w:jc w:val="left"/>
              <w:rPr>
                <w:rFonts w:cs="宋体"/>
                <w:color w:val="000000"/>
                <w:kern w:val="0"/>
                <w:sz w:val="24"/>
              </w:rPr>
            </w:pPr>
            <w:r>
              <w:rPr>
                <w:rFonts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tcPr>
          <w:p w:rsidR="0022475B" w:rsidRDefault="00B94988">
            <w:pPr>
              <w:widowControl/>
              <w:jc w:val="left"/>
              <w:rPr>
                <w:rFonts w:cs="宋体"/>
                <w:color w:val="000000"/>
                <w:kern w:val="0"/>
                <w:sz w:val="24"/>
              </w:rPr>
            </w:pPr>
            <w:r>
              <w:rPr>
                <w:rFonts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22475B" w:rsidRDefault="00B94988">
            <w:pPr>
              <w:widowControl/>
              <w:jc w:val="left"/>
              <w:rPr>
                <w:rFonts w:cs="宋体"/>
                <w:color w:val="000000"/>
                <w:kern w:val="0"/>
                <w:sz w:val="24"/>
              </w:rPr>
            </w:pPr>
            <w:r>
              <w:rPr>
                <w:rFonts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22475B" w:rsidRDefault="00B94988">
            <w:pPr>
              <w:widowControl/>
              <w:jc w:val="left"/>
              <w:rPr>
                <w:rFonts w:cs="宋体"/>
                <w:color w:val="000000"/>
                <w:kern w:val="0"/>
                <w:sz w:val="24"/>
              </w:rPr>
            </w:pPr>
            <w:r>
              <w:rPr>
                <w:rFonts w:cs="宋体" w:hint="eastAsia"/>
                <w:color w:val="000000"/>
                <w:kern w:val="0"/>
                <w:sz w:val="24"/>
              </w:rPr>
              <w:t xml:space="preserve">　</w:t>
            </w:r>
          </w:p>
        </w:tc>
      </w:tr>
    </w:tbl>
    <w:p w:rsidR="0022475B" w:rsidRDefault="00B94988">
      <w:pPr>
        <w:widowControl/>
        <w:outlineLvl w:val="1"/>
        <w:rPr>
          <w:rFonts w:eastAsia="仿宋_GB2312"/>
          <w:b/>
          <w:kern w:val="0"/>
          <w:sz w:val="32"/>
          <w:szCs w:val="32"/>
        </w:rPr>
      </w:pPr>
      <w:r>
        <w:rPr>
          <w:rFonts w:eastAsia="仿宋_GB2312" w:hint="eastAsia"/>
          <w:b/>
          <w:kern w:val="0"/>
          <w:sz w:val="28"/>
          <w:szCs w:val="32"/>
        </w:rPr>
        <w:t>备注：本表为空表，</w:t>
      </w:r>
      <w:r>
        <w:rPr>
          <w:rFonts w:eastAsia="仿宋_GB2312" w:hint="eastAsia"/>
          <w:b/>
          <w:kern w:val="0"/>
          <w:sz w:val="28"/>
          <w:szCs w:val="32"/>
        </w:rPr>
        <w:t>2019</w:t>
      </w:r>
      <w:r>
        <w:rPr>
          <w:rFonts w:eastAsia="仿宋_GB2312" w:hint="eastAsia"/>
          <w:b/>
          <w:kern w:val="0"/>
          <w:sz w:val="28"/>
          <w:szCs w:val="32"/>
        </w:rPr>
        <w:t>年预算本单位未安排“三公”经费支出。</w:t>
      </w:r>
    </w:p>
    <w:p w:rsidR="0022475B" w:rsidRDefault="00B94988">
      <w:pPr>
        <w:widowControl/>
        <w:jc w:val="left"/>
        <w:outlineLvl w:val="1"/>
        <w:rPr>
          <w:rFonts w:eastAsia="仿宋_GB2312"/>
          <w:b/>
          <w:kern w:val="0"/>
          <w:sz w:val="32"/>
          <w:szCs w:val="32"/>
        </w:rPr>
      </w:pPr>
      <w:r>
        <w:rPr>
          <w:rFonts w:eastAsia="仿宋_GB2312" w:hint="eastAsia"/>
          <w:b/>
          <w:kern w:val="0"/>
          <w:sz w:val="32"/>
          <w:szCs w:val="32"/>
        </w:rPr>
        <w:lastRenderedPageBreak/>
        <w:t>表九：</w:t>
      </w:r>
    </w:p>
    <w:p w:rsidR="0022475B" w:rsidRDefault="00B94988">
      <w:pPr>
        <w:widowControl/>
        <w:jc w:val="center"/>
        <w:outlineLvl w:val="1"/>
        <w:rPr>
          <w:rFonts w:eastAsia="仿宋_GB2312"/>
          <w:b/>
          <w:kern w:val="0"/>
          <w:sz w:val="32"/>
          <w:szCs w:val="32"/>
        </w:rPr>
      </w:pPr>
      <w:r>
        <w:rPr>
          <w:rFonts w:eastAsia="仿宋_GB2312" w:hint="eastAsia"/>
          <w:b/>
          <w:kern w:val="0"/>
          <w:sz w:val="32"/>
          <w:szCs w:val="32"/>
        </w:rPr>
        <w:t>政府性基金预算支出情况表</w:t>
      </w:r>
    </w:p>
    <w:p w:rsidR="0022475B" w:rsidRDefault="00B94988">
      <w:pPr>
        <w:widowControl/>
        <w:outlineLvl w:val="1"/>
        <w:rPr>
          <w:rFonts w:eastAsia="仿宋_GB2312"/>
          <w:kern w:val="0"/>
          <w:sz w:val="24"/>
        </w:rPr>
      </w:pPr>
      <w:r>
        <w:rPr>
          <w:rFonts w:eastAsia="仿宋_GB2312" w:hint="eastAsia"/>
          <w:kern w:val="0"/>
          <w:sz w:val="24"/>
        </w:rPr>
        <w:t>编制单位：高新区（新市区）教育局</w:t>
      </w:r>
      <w:r>
        <w:rPr>
          <w:rFonts w:eastAsia="仿宋_GB2312" w:hint="eastAsia"/>
          <w:kern w:val="0"/>
          <w:sz w:val="24"/>
        </w:rPr>
        <w:t xml:space="preserve">                     </w:t>
      </w:r>
      <w:r>
        <w:rPr>
          <w:rFonts w:eastAsia="仿宋_GB2312" w:hint="eastAsia"/>
          <w:kern w:val="0"/>
          <w:sz w:val="24"/>
        </w:rPr>
        <w:t>单位：万元</w:t>
      </w:r>
    </w:p>
    <w:tbl>
      <w:tblPr>
        <w:tblW w:w="9087" w:type="dxa"/>
        <w:tblInd w:w="93" w:type="dxa"/>
        <w:tblLayout w:type="fixed"/>
        <w:tblLook w:val="04A0"/>
      </w:tblPr>
      <w:tblGrid>
        <w:gridCol w:w="458"/>
        <w:gridCol w:w="457"/>
        <w:gridCol w:w="457"/>
        <w:gridCol w:w="2896"/>
        <w:gridCol w:w="1559"/>
        <w:gridCol w:w="1701"/>
        <w:gridCol w:w="1559"/>
      </w:tblGrid>
      <w:tr w:rsidR="0022475B">
        <w:trPr>
          <w:trHeight w:val="465"/>
        </w:trPr>
        <w:tc>
          <w:tcPr>
            <w:tcW w:w="4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2475B" w:rsidRDefault="00B94988">
            <w:pPr>
              <w:widowControl/>
              <w:jc w:val="center"/>
              <w:rPr>
                <w:rFonts w:eastAsia="仿宋_GB2312" w:cs="宋体"/>
                <w:b/>
                <w:bCs/>
                <w:color w:val="000000"/>
                <w:kern w:val="0"/>
                <w:sz w:val="24"/>
              </w:rPr>
            </w:pPr>
            <w:r>
              <w:rPr>
                <w:rFonts w:eastAsia="仿宋_GB2312" w:cs="宋体" w:hint="eastAsia"/>
                <w:b/>
                <w:bCs/>
                <w:color w:val="000000"/>
                <w:kern w:val="0"/>
                <w:sz w:val="24"/>
              </w:rPr>
              <w:t>项</w:t>
            </w:r>
            <w:r>
              <w:rPr>
                <w:rFonts w:eastAsia="仿宋_GB2312" w:cs="宋体" w:hint="eastAsia"/>
                <w:b/>
                <w:bCs/>
                <w:color w:val="000000"/>
                <w:kern w:val="0"/>
                <w:sz w:val="24"/>
              </w:rPr>
              <w:t xml:space="preserve">  </w:t>
            </w:r>
            <w:r>
              <w:rPr>
                <w:rFonts w:eastAsia="仿宋_GB2312" w:cs="宋体" w:hint="eastAsia"/>
                <w:b/>
                <w:bCs/>
                <w:color w:val="000000"/>
                <w:kern w:val="0"/>
                <w:sz w:val="24"/>
              </w:rPr>
              <w:t>目</w:t>
            </w:r>
          </w:p>
        </w:tc>
        <w:tc>
          <w:tcPr>
            <w:tcW w:w="4819" w:type="dxa"/>
            <w:gridSpan w:val="3"/>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eastAsia="仿宋_GB2312" w:cs="宋体"/>
                <w:b/>
                <w:bCs/>
                <w:color w:val="000000"/>
                <w:kern w:val="0"/>
                <w:sz w:val="24"/>
              </w:rPr>
            </w:pPr>
            <w:r>
              <w:rPr>
                <w:rFonts w:eastAsia="仿宋_GB2312" w:cs="宋体" w:hint="eastAsia"/>
                <w:b/>
                <w:bCs/>
                <w:color w:val="000000"/>
                <w:kern w:val="0"/>
                <w:sz w:val="24"/>
              </w:rPr>
              <w:t>政府性基金预算支出</w:t>
            </w:r>
          </w:p>
        </w:tc>
      </w:tr>
      <w:tr w:rsidR="0022475B">
        <w:trPr>
          <w:trHeight w:val="360"/>
        </w:trPr>
        <w:tc>
          <w:tcPr>
            <w:tcW w:w="13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2475B" w:rsidRDefault="00B94988">
            <w:pPr>
              <w:widowControl/>
              <w:jc w:val="center"/>
              <w:rPr>
                <w:rFonts w:eastAsia="仿宋_GB2312" w:cs="宋体"/>
                <w:b/>
                <w:bCs/>
                <w:color w:val="000000"/>
                <w:kern w:val="0"/>
                <w:sz w:val="18"/>
                <w:szCs w:val="18"/>
              </w:rPr>
            </w:pPr>
            <w:r>
              <w:rPr>
                <w:rFonts w:eastAsia="仿宋_GB2312" w:cs="宋体" w:hint="eastAsia"/>
                <w:b/>
                <w:bCs/>
                <w:color w:val="000000"/>
                <w:kern w:val="0"/>
                <w:sz w:val="18"/>
                <w:szCs w:val="18"/>
              </w:rPr>
              <w:t>功能分类科目编码</w:t>
            </w:r>
          </w:p>
        </w:tc>
        <w:tc>
          <w:tcPr>
            <w:tcW w:w="2896" w:type="dxa"/>
            <w:vMerge w:val="restart"/>
            <w:tcBorders>
              <w:top w:val="nil"/>
              <w:left w:val="single" w:sz="4" w:space="0" w:color="auto"/>
              <w:bottom w:val="single" w:sz="4" w:space="0" w:color="000000"/>
              <w:right w:val="single" w:sz="4" w:space="0" w:color="auto"/>
            </w:tcBorders>
            <w:shd w:val="clear" w:color="auto" w:fill="auto"/>
            <w:vAlign w:val="center"/>
          </w:tcPr>
          <w:p w:rsidR="0022475B" w:rsidRDefault="00B94988">
            <w:pPr>
              <w:widowControl/>
              <w:jc w:val="center"/>
              <w:rPr>
                <w:rFonts w:eastAsia="仿宋_GB2312" w:cs="宋体"/>
                <w:b/>
                <w:bCs/>
                <w:color w:val="000000"/>
                <w:kern w:val="0"/>
                <w:sz w:val="24"/>
              </w:rPr>
            </w:pPr>
            <w:r>
              <w:rPr>
                <w:rFonts w:eastAsia="仿宋_GB2312" w:cs="宋体" w:hint="eastAsia"/>
                <w:b/>
                <w:bCs/>
                <w:color w:val="000000"/>
                <w:kern w:val="0"/>
                <w:sz w:val="24"/>
              </w:rPr>
              <w:t>功能分类科目名称</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22475B" w:rsidRDefault="00B94988">
            <w:pPr>
              <w:widowControl/>
              <w:jc w:val="center"/>
              <w:rPr>
                <w:rFonts w:eastAsia="仿宋_GB2312" w:cs="宋体"/>
                <w:b/>
                <w:bCs/>
                <w:color w:val="000000"/>
                <w:kern w:val="0"/>
                <w:sz w:val="24"/>
              </w:rPr>
            </w:pPr>
            <w:r>
              <w:rPr>
                <w:rFonts w:eastAsia="仿宋_GB2312" w:cs="宋体" w:hint="eastAsia"/>
                <w:b/>
                <w:bCs/>
                <w:color w:val="000000"/>
                <w:kern w:val="0"/>
                <w:sz w:val="24"/>
              </w:rPr>
              <w:t>小计</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22475B" w:rsidRDefault="00B94988">
            <w:pPr>
              <w:widowControl/>
              <w:jc w:val="center"/>
              <w:rPr>
                <w:rFonts w:eastAsia="仿宋_GB2312" w:cs="宋体"/>
                <w:b/>
                <w:bCs/>
                <w:color w:val="000000"/>
                <w:kern w:val="0"/>
                <w:sz w:val="24"/>
              </w:rPr>
            </w:pPr>
            <w:r>
              <w:rPr>
                <w:rFonts w:eastAsia="仿宋_GB2312" w:cs="宋体" w:hint="eastAsia"/>
                <w:b/>
                <w:bCs/>
                <w:color w:val="000000"/>
                <w:kern w:val="0"/>
                <w:sz w:val="24"/>
              </w:rPr>
              <w:t>基本支出</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22475B" w:rsidRDefault="00B94988">
            <w:pPr>
              <w:widowControl/>
              <w:jc w:val="center"/>
              <w:rPr>
                <w:rFonts w:eastAsia="仿宋_GB2312" w:cs="宋体"/>
                <w:b/>
                <w:bCs/>
                <w:color w:val="000000"/>
                <w:kern w:val="0"/>
                <w:sz w:val="24"/>
              </w:rPr>
            </w:pPr>
            <w:r>
              <w:rPr>
                <w:rFonts w:eastAsia="仿宋_GB2312" w:cs="宋体" w:hint="eastAsia"/>
                <w:b/>
                <w:bCs/>
                <w:color w:val="000000"/>
                <w:kern w:val="0"/>
                <w:sz w:val="24"/>
              </w:rPr>
              <w:t>项目支出</w:t>
            </w:r>
          </w:p>
        </w:tc>
      </w:tr>
      <w:tr w:rsidR="0022475B">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22475B" w:rsidRDefault="00B94988">
            <w:pPr>
              <w:widowControl/>
              <w:jc w:val="center"/>
              <w:rPr>
                <w:rFonts w:eastAsia="仿宋_GB2312" w:cs="宋体"/>
                <w:b/>
                <w:bCs/>
                <w:color w:val="000000"/>
                <w:kern w:val="0"/>
                <w:sz w:val="24"/>
              </w:rPr>
            </w:pPr>
            <w:r>
              <w:rPr>
                <w:rFonts w:eastAsia="仿宋_GB2312" w:cs="宋体" w:hint="eastAsia"/>
                <w:b/>
                <w:bCs/>
                <w:color w:val="000000"/>
                <w:kern w:val="0"/>
                <w:sz w:val="24"/>
              </w:rPr>
              <w:t>类</w:t>
            </w:r>
          </w:p>
        </w:tc>
        <w:tc>
          <w:tcPr>
            <w:tcW w:w="457" w:type="dxa"/>
            <w:tcBorders>
              <w:top w:val="nil"/>
              <w:left w:val="nil"/>
              <w:bottom w:val="single" w:sz="4" w:space="0" w:color="auto"/>
              <w:right w:val="single" w:sz="4" w:space="0" w:color="auto"/>
            </w:tcBorders>
            <w:shd w:val="clear" w:color="auto" w:fill="auto"/>
            <w:noWrap/>
            <w:vAlign w:val="center"/>
          </w:tcPr>
          <w:p w:rsidR="0022475B" w:rsidRDefault="00B94988">
            <w:pPr>
              <w:widowControl/>
              <w:jc w:val="center"/>
              <w:rPr>
                <w:rFonts w:eastAsia="仿宋_GB2312" w:cs="宋体"/>
                <w:b/>
                <w:bCs/>
                <w:color w:val="000000"/>
                <w:kern w:val="0"/>
                <w:sz w:val="24"/>
              </w:rPr>
            </w:pPr>
            <w:r>
              <w:rPr>
                <w:rFonts w:eastAsia="仿宋_GB2312" w:cs="宋体" w:hint="eastAsia"/>
                <w:b/>
                <w:bCs/>
                <w:color w:val="000000"/>
                <w:kern w:val="0"/>
                <w:sz w:val="24"/>
              </w:rPr>
              <w:t>款</w:t>
            </w:r>
          </w:p>
        </w:tc>
        <w:tc>
          <w:tcPr>
            <w:tcW w:w="457"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rPr>
                <w:rFonts w:eastAsia="仿宋_GB2312" w:cs="宋体"/>
                <w:b/>
                <w:bCs/>
                <w:color w:val="000000"/>
                <w:kern w:val="0"/>
                <w:sz w:val="24"/>
              </w:rPr>
            </w:pPr>
            <w:r>
              <w:rPr>
                <w:rFonts w:eastAsia="仿宋_GB2312" w:cs="宋体" w:hint="eastAsia"/>
                <w:b/>
                <w:bCs/>
                <w:color w:val="000000"/>
                <w:kern w:val="0"/>
                <w:sz w:val="24"/>
              </w:rPr>
              <w:t>项</w:t>
            </w:r>
          </w:p>
        </w:tc>
        <w:tc>
          <w:tcPr>
            <w:tcW w:w="2896" w:type="dxa"/>
            <w:vMerge/>
            <w:tcBorders>
              <w:top w:val="nil"/>
              <w:left w:val="single" w:sz="4" w:space="0" w:color="auto"/>
              <w:bottom w:val="single" w:sz="4" w:space="0" w:color="000000"/>
              <w:right w:val="single" w:sz="4" w:space="0" w:color="auto"/>
            </w:tcBorders>
            <w:vAlign w:val="center"/>
          </w:tcPr>
          <w:p w:rsidR="0022475B" w:rsidRDefault="0022475B">
            <w:pPr>
              <w:widowControl/>
              <w:jc w:val="left"/>
              <w:rPr>
                <w:rFonts w:eastAsia="仿宋_GB2312"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22475B" w:rsidRDefault="0022475B">
            <w:pPr>
              <w:widowControl/>
              <w:jc w:val="left"/>
              <w:rPr>
                <w:rFonts w:eastAsia="仿宋_GB2312" w:cs="宋体"/>
                <w:b/>
                <w:bCs/>
                <w:color w:val="000000"/>
                <w:kern w:val="0"/>
                <w:sz w:val="24"/>
              </w:rPr>
            </w:pPr>
          </w:p>
        </w:tc>
        <w:tc>
          <w:tcPr>
            <w:tcW w:w="1701" w:type="dxa"/>
            <w:vMerge/>
            <w:tcBorders>
              <w:top w:val="nil"/>
              <w:left w:val="single" w:sz="4" w:space="0" w:color="auto"/>
              <w:bottom w:val="single" w:sz="4" w:space="0" w:color="000000"/>
              <w:right w:val="single" w:sz="4" w:space="0" w:color="auto"/>
            </w:tcBorders>
            <w:vAlign w:val="center"/>
          </w:tcPr>
          <w:p w:rsidR="0022475B" w:rsidRDefault="0022475B">
            <w:pPr>
              <w:widowControl/>
              <w:jc w:val="left"/>
              <w:rPr>
                <w:rFonts w:eastAsia="仿宋_GB2312"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22475B" w:rsidRDefault="0022475B">
            <w:pPr>
              <w:widowControl/>
              <w:jc w:val="left"/>
              <w:rPr>
                <w:rFonts w:eastAsia="仿宋_GB2312" w:cs="宋体"/>
                <w:b/>
                <w:bCs/>
                <w:color w:val="000000"/>
                <w:kern w:val="0"/>
                <w:sz w:val="24"/>
              </w:rPr>
            </w:pPr>
          </w:p>
        </w:tc>
      </w:tr>
      <w:tr w:rsidR="0022475B">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22475B" w:rsidRDefault="00B94988">
            <w:pPr>
              <w:widowControl/>
              <w:jc w:val="left"/>
              <w:rPr>
                <w:rFonts w:cs="宋体"/>
                <w:color w:val="000000"/>
                <w:kern w:val="0"/>
                <w:sz w:val="24"/>
              </w:rPr>
            </w:pPr>
            <w:r>
              <w:rPr>
                <w:rFonts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22475B" w:rsidRDefault="00B94988">
            <w:pPr>
              <w:widowControl/>
              <w:jc w:val="left"/>
              <w:rPr>
                <w:rFonts w:cs="宋体"/>
                <w:color w:val="000000"/>
                <w:kern w:val="0"/>
                <w:sz w:val="24"/>
              </w:rPr>
            </w:pPr>
            <w:r>
              <w:rPr>
                <w:rFonts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22475B" w:rsidRDefault="00B94988">
            <w:pPr>
              <w:widowControl/>
              <w:jc w:val="left"/>
              <w:rPr>
                <w:rFonts w:eastAsia="仿宋_GB2312" w:cs="宋体"/>
                <w:color w:val="000000"/>
                <w:kern w:val="0"/>
                <w:sz w:val="24"/>
              </w:rPr>
            </w:pPr>
            <w:r>
              <w:rPr>
                <w:rFonts w:eastAsia="仿宋_GB2312"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22475B" w:rsidRDefault="00B94988">
            <w:pPr>
              <w:widowControl/>
              <w:jc w:val="left"/>
              <w:rPr>
                <w:rFonts w:eastAsia="仿宋_GB2312" w:cs="宋体"/>
                <w:color w:val="000000"/>
                <w:kern w:val="0"/>
                <w:sz w:val="24"/>
              </w:rPr>
            </w:pPr>
            <w:r>
              <w:rPr>
                <w:rFonts w:eastAsia="仿宋_GB2312"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22475B" w:rsidRDefault="00B94988">
            <w:pPr>
              <w:widowControl/>
              <w:jc w:val="right"/>
              <w:rPr>
                <w:rFonts w:eastAsia="仿宋_GB2312" w:cs="宋体"/>
                <w:color w:val="000000"/>
                <w:kern w:val="0"/>
                <w:sz w:val="24"/>
              </w:rPr>
            </w:pPr>
            <w:r>
              <w:rPr>
                <w:rFonts w:eastAsia="仿宋_GB2312"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22475B" w:rsidRDefault="00B94988">
            <w:pPr>
              <w:widowControl/>
              <w:jc w:val="right"/>
              <w:rPr>
                <w:rFonts w:eastAsia="仿宋_GB2312" w:cs="宋体"/>
                <w:color w:val="000000"/>
                <w:kern w:val="0"/>
                <w:sz w:val="24"/>
              </w:rPr>
            </w:pPr>
            <w:r>
              <w:rPr>
                <w:rFonts w:eastAsia="仿宋_GB2312"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22475B" w:rsidRDefault="00B94988">
            <w:pPr>
              <w:widowControl/>
              <w:jc w:val="right"/>
              <w:rPr>
                <w:rFonts w:eastAsia="仿宋_GB2312" w:cs="宋体"/>
                <w:color w:val="000000"/>
                <w:kern w:val="0"/>
                <w:sz w:val="24"/>
              </w:rPr>
            </w:pPr>
            <w:r>
              <w:rPr>
                <w:rFonts w:eastAsia="仿宋_GB2312" w:cs="宋体" w:hint="eastAsia"/>
                <w:color w:val="000000"/>
                <w:kern w:val="0"/>
                <w:sz w:val="24"/>
              </w:rPr>
              <w:t xml:space="preserve">　</w:t>
            </w:r>
          </w:p>
        </w:tc>
      </w:tr>
      <w:tr w:rsidR="0022475B">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22475B" w:rsidRDefault="00B94988">
            <w:pPr>
              <w:widowControl/>
              <w:jc w:val="left"/>
              <w:rPr>
                <w:rFonts w:cs="宋体"/>
                <w:color w:val="000000"/>
                <w:kern w:val="0"/>
                <w:sz w:val="24"/>
              </w:rPr>
            </w:pPr>
            <w:r>
              <w:rPr>
                <w:rFonts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22475B" w:rsidRDefault="00B94988">
            <w:pPr>
              <w:widowControl/>
              <w:jc w:val="left"/>
              <w:rPr>
                <w:rFonts w:cs="宋体"/>
                <w:color w:val="000000"/>
                <w:kern w:val="0"/>
                <w:sz w:val="24"/>
              </w:rPr>
            </w:pPr>
            <w:r>
              <w:rPr>
                <w:rFonts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22475B" w:rsidRDefault="00B94988">
            <w:pPr>
              <w:widowControl/>
              <w:jc w:val="left"/>
              <w:rPr>
                <w:rFonts w:eastAsia="仿宋_GB2312" w:cs="宋体"/>
                <w:color w:val="000000"/>
                <w:kern w:val="0"/>
                <w:sz w:val="24"/>
              </w:rPr>
            </w:pPr>
            <w:r>
              <w:rPr>
                <w:rFonts w:eastAsia="仿宋_GB2312"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rPr>
                <w:rFonts w:eastAsia="仿宋_GB2312" w:cs="宋体"/>
                <w:color w:val="000000"/>
                <w:kern w:val="0"/>
                <w:sz w:val="24"/>
              </w:rPr>
            </w:pPr>
            <w:r>
              <w:rPr>
                <w:rFonts w:eastAsia="仿宋_GB2312" w:cs="宋体" w:hint="eastAsia"/>
                <w:color w:val="000000"/>
                <w:kern w:val="0"/>
                <w:sz w:val="24"/>
              </w:rPr>
              <w:t>合计</w:t>
            </w:r>
          </w:p>
        </w:tc>
        <w:tc>
          <w:tcPr>
            <w:tcW w:w="1559" w:type="dxa"/>
            <w:tcBorders>
              <w:top w:val="nil"/>
              <w:left w:val="nil"/>
              <w:bottom w:val="single" w:sz="4" w:space="0" w:color="auto"/>
              <w:right w:val="single" w:sz="4" w:space="0" w:color="auto"/>
            </w:tcBorders>
            <w:shd w:val="clear" w:color="auto" w:fill="auto"/>
            <w:vAlign w:val="center"/>
          </w:tcPr>
          <w:p w:rsidR="0022475B" w:rsidRDefault="00B94988">
            <w:pPr>
              <w:widowControl/>
              <w:jc w:val="right"/>
              <w:rPr>
                <w:rFonts w:eastAsia="仿宋_GB2312" w:cs="宋体"/>
                <w:color w:val="000000"/>
                <w:kern w:val="0"/>
                <w:sz w:val="24"/>
              </w:rPr>
            </w:pPr>
            <w:r>
              <w:rPr>
                <w:rFonts w:eastAsia="仿宋_GB2312"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22475B" w:rsidRDefault="00B94988">
            <w:pPr>
              <w:widowControl/>
              <w:jc w:val="right"/>
              <w:rPr>
                <w:rFonts w:eastAsia="仿宋_GB2312" w:cs="宋体"/>
                <w:color w:val="000000"/>
                <w:kern w:val="0"/>
                <w:sz w:val="24"/>
              </w:rPr>
            </w:pPr>
            <w:r>
              <w:rPr>
                <w:rFonts w:eastAsia="仿宋_GB2312"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22475B" w:rsidRDefault="00B94988">
            <w:pPr>
              <w:widowControl/>
              <w:jc w:val="right"/>
              <w:rPr>
                <w:rFonts w:eastAsia="仿宋_GB2312" w:cs="宋体"/>
                <w:color w:val="000000"/>
                <w:kern w:val="0"/>
                <w:sz w:val="24"/>
              </w:rPr>
            </w:pPr>
            <w:r>
              <w:rPr>
                <w:rFonts w:eastAsia="仿宋_GB2312" w:cs="宋体" w:hint="eastAsia"/>
                <w:color w:val="000000"/>
                <w:kern w:val="0"/>
                <w:sz w:val="24"/>
              </w:rPr>
              <w:t xml:space="preserve">　</w:t>
            </w:r>
          </w:p>
        </w:tc>
      </w:tr>
    </w:tbl>
    <w:p w:rsidR="0022475B" w:rsidRDefault="00B94988" w:rsidP="00365CC2">
      <w:pPr>
        <w:widowControl/>
        <w:spacing w:beforeLines="50"/>
        <w:jc w:val="center"/>
        <w:outlineLvl w:val="1"/>
        <w:rPr>
          <w:rFonts w:eastAsia="仿宋_GB2312"/>
          <w:b/>
          <w:kern w:val="0"/>
          <w:sz w:val="28"/>
          <w:szCs w:val="32"/>
        </w:rPr>
      </w:pPr>
      <w:r>
        <w:rPr>
          <w:rFonts w:eastAsia="仿宋_GB2312" w:hint="eastAsia"/>
          <w:b/>
          <w:kern w:val="0"/>
          <w:sz w:val="28"/>
          <w:szCs w:val="32"/>
        </w:rPr>
        <w:t>备注：本表为空表，</w:t>
      </w:r>
      <w:r>
        <w:rPr>
          <w:rFonts w:eastAsia="仿宋_GB2312" w:hint="eastAsia"/>
          <w:b/>
          <w:kern w:val="0"/>
          <w:sz w:val="28"/>
          <w:szCs w:val="32"/>
        </w:rPr>
        <w:t>2019</w:t>
      </w:r>
      <w:r>
        <w:rPr>
          <w:rFonts w:eastAsia="仿宋_GB2312" w:hint="eastAsia"/>
          <w:b/>
          <w:kern w:val="0"/>
          <w:sz w:val="28"/>
          <w:szCs w:val="32"/>
        </w:rPr>
        <w:t>年预算本单位未安排政府性基金支出。</w:t>
      </w:r>
    </w:p>
    <w:p w:rsidR="0022475B" w:rsidRDefault="0022475B" w:rsidP="00365CC2">
      <w:pPr>
        <w:widowControl/>
        <w:spacing w:beforeLines="50"/>
        <w:jc w:val="center"/>
        <w:outlineLvl w:val="1"/>
        <w:rPr>
          <w:rFonts w:eastAsia="黑体"/>
          <w:kern w:val="0"/>
          <w:sz w:val="32"/>
          <w:szCs w:val="32"/>
        </w:rPr>
      </w:pPr>
    </w:p>
    <w:p w:rsidR="0022475B" w:rsidRDefault="0022475B" w:rsidP="00365CC2">
      <w:pPr>
        <w:widowControl/>
        <w:spacing w:beforeLines="50"/>
        <w:jc w:val="center"/>
        <w:outlineLvl w:val="1"/>
        <w:rPr>
          <w:rFonts w:eastAsia="黑体"/>
          <w:kern w:val="0"/>
          <w:sz w:val="32"/>
          <w:szCs w:val="32"/>
        </w:rPr>
      </w:pPr>
    </w:p>
    <w:p w:rsidR="0022475B" w:rsidRDefault="0022475B" w:rsidP="00365CC2">
      <w:pPr>
        <w:widowControl/>
        <w:spacing w:beforeLines="50"/>
        <w:jc w:val="center"/>
        <w:outlineLvl w:val="1"/>
        <w:rPr>
          <w:rFonts w:eastAsia="黑体"/>
          <w:kern w:val="0"/>
          <w:sz w:val="32"/>
          <w:szCs w:val="32"/>
        </w:rPr>
      </w:pPr>
    </w:p>
    <w:p w:rsidR="0022475B" w:rsidRDefault="0022475B" w:rsidP="00365CC2">
      <w:pPr>
        <w:widowControl/>
        <w:spacing w:beforeLines="50"/>
        <w:jc w:val="center"/>
        <w:outlineLvl w:val="1"/>
        <w:rPr>
          <w:rFonts w:eastAsia="黑体"/>
          <w:kern w:val="0"/>
          <w:sz w:val="32"/>
          <w:szCs w:val="32"/>
        </w:rPr>
      </w:pPr>
    </w:p>
    <w:p w:rsidR="0022475B" w:rsidRDefault="0022475B" w:rsidP="00365CC2">
      <w:pPr>
        <w:widowControl/>
        <w:spacing w:beforeLines="50"/>
        <w:jc w:val="center"/>
        <w:outlineLvl w:val="1"/>
        <w:rPr>
          <w:rFonts w:eastAsia="黑体"/>
          <w:kern w:val="0"/>
          <w:sz w:val="32"/>
          <w:szCs w:val="32"/>
        </w:rPr>
      </w:pPr>
    </w:p>
    <w:p w:rsidR="0022475B" w:rsidRDefault="00B94988" w:rsidP="00365CC2">
      <w:pPr>
        <w:widowControl/>
        <w:spacing w:beforeLines="50"/>
        <w:jc w:val="center"/>
        <w:outlineLvl w:val="1"/>
        <w:rPr>
          <w:rFonts w:eastAsia="黑体"/>
          <w:kern w:val="0"/>
          <w:sz w:val="32"/>
          <w:szCs w:val="32"/>
        </w:rPr>
      </w:pPr>
      <w:r>
        <w:rPr>
          <w:rFonts w:eastAsia="黑体" w:hint="eastAsia"/>
          <w:kern w:val="0"/>
          <w:sz w:val="32"/>
          <w:szCs w:val="32"/>
        </w:rPr>
        <w:t>第三部分</w:t>
      </w:r>
      <w:r>
        <w:rPr>
          <w:rFonts w:eastAsia="黑体" w:hint="eastAsia"/>
          <w:kern w:val="0"/>
          <w:sz w:val="32"/>
          <w:szCs w:val="32"/>
        </w:rPr>
        <w:t xml:space="preserve">  2019</w:t>
      </w:r>
      <w:r>
        <w:rPr>
          <w:rFonts w:eastAsia="黑体" w:hint="eastAsia"/>
          <w:kern w:val="0"/>
          <w:sz w:val="32"/>
          <w:szCs w:val="32"/>
        </w:rPr>
        <w:t>年部门预算情况说明</w:t>
      </w:r>
    </w:p>
    <w:p w:rsidR="0022475B" w:rsidRDefault="00B94988">
      <w:pPr>
        <w:widowControl/>
        <w:spacing w:line="580" w:lineRule="exact"/>
        <w:ind w:firstLine="640"/>
        <w:jc w:val="left"/>
        <w:rPr>
          <w:rFonts w:eastAsia="黑体" w:cs="宋体"/>
          <w:kern w:val="0"/>
          <w:sz w:val="32"/>
          <w:szCs w:val="32"/>
        </w:rPr>
      </w:pPr>
      <w:r>
        <w:rPr>
          <w:rFonts w:eastAsia="黑体" w:cs="宋体" w:hint="eastAsia"/>
          <w:bCs/>
          <w:kern w:val="0"/>
          <w:sz w:val="32"/>
          <w:szCs w:val="32"/>
        </w:rPr>
        <w:t>一、</w:t>
      </w:r>
      <w:r>
        <w:rPr>
          <w:rFonts w:eastAsia="黑体" w:cs="宋体" w:hint="eastAsia"/>
          <w:kern w:val="0"/>
          <w:sz w:val="32"/>
          <w:szCs w:val="32"/>
        </w:rPr>
        <w:t>关于高新区（新市区）教育局</w:t>
      </w:r>
      <w:r>
        <w:rPr>
          <w:rFonts w:eastAsia="黑体" w:cs="宋体" w:hint="eastAsia"/>
          <w:kern w:val="0"/>
          <w:sz w:val="32"/>
          <w:szCs w:val="32"/>
        </w:rPr>
        <w:t>2019</w:t>
      </w:r>
      <w:r>
        <w:rPr>
          <w:rFonts w:eastAsia="黑体" w:cs="宋体" w:hint="eastAsia"/>
          <w:kern w:val="0"/>
          <w:sz w:val="32"/>
          <w:szCs w:val="32"/>
        </w:rPr>
        <w:t>年收支预算情况的总体说明</w:t>
      </w:r>
    </w:p>
    <w:p w:rsidR="0022475B" w:rsidRDefault="00B94988">
      <w:pPr>
        <w:widowControl/>
        <w:spacing w:line="580" w:lineRule="exact"/>
        <w:ind w:firstLine="640"/>
        <w:jc w:val="left"/>
        <w:rPr>
          <w:rFonts w:eastAsia="仿宋_GB2312" w:cs="宋体"/>
          <w:kern w:val="0"/>
          <w:sz w:val="32"/>
          <w:szCs w:val="32"/>
        </w:rPr>
      </w:pPr>
      <w:r>
        <w:rPr>
          <w:rFonts w:eastAsia="仿宋_GB2312" w:cs="宋体" w:hint="eastAsia"/>
          <w:kern w:val="0"/>
          <w:sz w:val="32"/>
          <w:szCs w:val="32"/>
        </w:rPr>
        <w:t>按照全口径预算的原则，高新区（新市区）教育局</w:t>
      </w:r>
      <w:r>
        <w:rPr>
          <w:rFonts w:eastAsia="仿宋_GB2312" w:cs="宋体" w:hint="eastAsia"/>
          <w:kern w:val="0"/>
          <w:sz w:val="32"/>
          <w:szCs w:val="32"/>
        </w:rPr>
        <w:t>2019</w:t>
      </w:r>
      <w:r>
        <w:rPr>
          <w:rFonts w:eastAsia="仿宋_GB2312" w:cs="宋体" w:hint="eastAsia"/>
          <w:kern w:val="0"/>
          <w:sz w:val="32"/>
          <w:szCs w:val="32"/>
        </w:rPr>
        <w:t>年所有收入和支出均纳入部门预算管理。收支总预算</w:t>
      </w:r>
      <w:r>
        <w:rPr>
          <w:rFonts w:eastAsia="仿宋_GB2312" w:cs="宋体" w:hint="eastAsia"/>
          <w:kern w:val="0"/>
          <w:sz w:val="32"/>
          <w:szCs w:val="32"/>
        </w:rPr>
        <w:t>23757.64</w:t>
      </w:r>
      <w:r>
        <w:rPr>
          <w:rFonts w:eastAsia="仿宋_GB2312" w:cs="宋体" w:hint="eastAsia"/>
          <w:kern w:val="0"/>
          <w:sz w:val="32"/>
          <w:szCs w:val="32"/>
        </w:rPr>
        <w:t>万元。</w:t>
      </w:r>
    </w:p>
    <w:p w:rsidR="0022475B" w:rsidRDefault="00B94988">
      <w:pPr>
        <w:widowControl/>
        <w:spacing w:line="580" w:lineRule="exact"/>
        <w:ind w:firstLine="640"/>
        <w:jc w:val="left"/>
        <w:rPr>
          <w:rFonts w:eastAsia="仿宋_GB2312" w:cs="宋体"/>
          <w:kern w:val="0"/>
          <w:sz w:val="32"/>
          <w:szCs w:val="32"/>
        </w:rPr>
      </w:pPr>
      <w:r>
        <w:rPr>
          <w:rFonts w:eastAsia="仿宋_GB2312" w:cs="宋体" w:hint="eastAsia"/>
          <w:kern w:val="0"/>
          <w:sz w:val="32"/>
          <w:szCs w:val="32"/>
        </w:rPr>
        <w:t>收入预算包括：一般公共预算</w:t>
      </w:r>
      <w:r>
        <w:rPr>
          <w:rFonts w:eastAsia="仿宋_GB2312" w:cs="宋体" w:hint="eastAsia"/>
          <w:kern w:val="0"/>
          <w:sz w:val="32"/>
          <w:szCs w:val="32"/>
        </w:rPr>
        <w:t>23757.64</w:t>
      </w:r>
      <w:r>
        <w:rPr>
          <w:rFonts w:eastAsia="仿宋_GB2312" w:cs="宋体" w:hint="eastAsia"/>
          <w:kern w:val="0"/>
          <w:sz w:val="32"/>
          <w:szCs w:val="32"/>
        </w:rPr>
        <w:t>万元。</w:t>
      </w:r>
    </w:p>
    <w:p w:rsidR="0022475B" w:rsidRDefault="00B94988">
      <w:pPr>
        <w:widowControl/>
        <w:spacing w:line="580" w:lineRule="exact"/>
        <w:ind w:firstLine="640"/>
        <w:jc w:val="left"/>
        <w:rPr>
          <w:rFonts w:eastAsia="仿宋_GB2312" w:cs="宋体"/>
          <w:kern w:val="0"/>
          <w:sz w:val="32"/>
          <w:szCs w:val="32"/>
        </w:rPr>
      </w:pPr>
      <w:r>
        <w:rPr>
          <w:rFonts w:eastAsia="仿宋_GB2312" w:cs="宋体" w:hint="eastAsia"/>
          <w:kern w:val="0"/>
          <w:sz w:val="32"/>
          <w:szCs w:val="32"/>
        </w:rPr>
        <w:lastRenderedPageBreak/>
        <w:t>支出预算包括：一般公共安全支出</w:t>
      </w:r>
      <w:r>
        <w:rPr>
          <w:rFonts w:eastAsia="仿宋_GB2312" w:cs="宋体" w:hint="eastAsia"/>
          <w:kern w:val="0"/>
          <w:sz w:val="32"/>
          <w:szCs w:val="32"/>
        </w:rPr>
        <w:t>85.05</w:t>
      </w:r>
      <w:r>
        <w:rPr>
          <w:rFonts w:eastAsia="仿宋_GB2312" w:cs="宋体" w:hint="eastAsia"/>
          <w:kern w:val="0"/>
          <w:sz w:val="32"/>
          <w:szCs w:val="32"/>
        </w:rPr>
        <w:t>万元、教育支出</w:t>
      </w:r>
      <w:r>
        <w:rPr>
          <w:rFonts w:eastAsia="仿宋_GB2312" w:cs="宋体" w:hint="eastAsia"/>
          <w:kern w:val="0"/>
          <w:sz w:val="32"/>
          <w:szCs w:val="32"/>
        </w:rPr>
        <w:t>23619.98</w:t>
      </w:r>
      <w:r>
        <w:rPr>
          <w:rFonts w:eastAsia="仿宋_GB2312" w:cs="宋体" w:hint="eastAsia"/>
          <w:kern w:val="0"/>
          <w:sz w:val="32"/>
          <w:szCs w:val="32"/>
        </w:rPr>
        <w:t>万元、社会保障和就业支出</w:t>
      </w:r>
      <w:r>
        <w:rPr>
          <w:rFonts w:eastAsia="仿宋_GB2312" w:cs="宋体" w:hint="eastAsia"/>
          <w:kern w:val="0"/>
          <w:sz w:val="32"/>
          <w:szCs w:val="32"/>
        </w:rPr>
        <w:t>52.61</w:t>
      </w:r>
      <w:r>
        <w:rPr>
          <w:rFonts w:eastAsia="仿宋_GB2312" w:cs="宋体" w:hint="eastAsia"/>
          <w:kern w:val="0"/>
          <w:sz w:val="32"/>
          <w:szCs w:val="32"/>
        </w:rPr>
        <w:t>万元。</w:t>
      </w:r>
    </w:p>
    <w:p w:rsidR="0022475B" w:rsidRDefault="00B94988">
      <w:pPr>
        <w:widowControl/>
        <w:spacing w:line="580" w:lineRule="exact"/>
        <w:ind w:firstLine="640"/>
        <w:jc w:val="left"/>
        <w:rPr>
          <w:rFonts w:eastAsia="黑体" w:cs="宋体"/>
          <w:kern w:val="0"/>
          <w:sz w:val="32"/>
          <w:szCs w:val="32"/>
        </w:rPr>
      </w:pPr>
      <w:r>
        <w:rPr>
          <w:rFonts w:eastAsia="黑体" w:cs="宋体" w:hint="eastAsia"/>
          <w:kern w:val="0"/>
          <w:sz w:val="32"/>
          <w:szCs w:val="32"/>
        </w:rPr>
        <w:t>二、关于高新区（新市区）教育局</w:t>
      </w:r>
      <w:r>
        <w:rPr>
          <w:rFonts w:eastAsia="黑体" w:cs="宋体" w:hint="eastAsia"/>
          <w:kern w:val="0"/>
          <w:sz w:val="32"/>
          <w:szCs w:val="32"/>
        </w:rPr>
        <w:t>2019</w:t>
      </w:r>
      <w:r>
        <w:rPr>
          <w:rFonts w:eastAsia="黑体" w:cs="宋体" w:hint="eastAsia"/>
          <w:kern w:val="0"/>
          <w:sz w:val="32"/>
          <w:szCs w:val="32"/>
        </w:rPr>
        <w:t>年收入预算情况说明</w:t>
      </w:r>
    </w:p>
    <w:p w:rsidR="0022475B" w:rsidRDefault="00B94988">
      <w:pPr>
        <w:widowControl/>
        <w:spacing w:line="580" w:lineRule="exact"/>
        <w:ind w:firstLine="640"/>
        <w:jc w:val="left"/>
        <w:rPr>
          <w:rFonts w:eastAsia="仿宋_GB2312" w:cs="宋体"/>
          <w:kern w:val="0"/>
          <w:sz w:val="32"/>
          <w:szCs w:val="32"/>
        </w:rPr>
      </w:pPr>
      <w:r>
        <w:rPr>
          <w:rFonts w:eastAsia="仿宋_GB2312" w:cs="宋体" w:hint="eastAsia"/>
          <w:kern w:val="0"/>
          <w:sz w:val="32"/>
          <w:szCs w:val="32"/>
        </w:rPr>
        <w:t>高新区（新市区）教育局收入预算</w:t>
      </w:r>
      <w:r>
        <w:rPr>
          <w:rFonts w:eastAsia="仿宋_GB2312" w:cs="宋体" w:hint="eastAsia"/>
          <w:kern w:val="0"/>
          <w:sz w:val="32"/>
          <w:szCs w:val="32"/>
        </w:rPr>
        <w:t>23757.64</w:t>
      </w:r>
      <w:r>
        <w:rPr>
          <w:rFonts w:eastAsia="仿宋_GB2312" w:cs="宋体" w:hint="eastAsia"/>
          <w:kern w:val="0"/>
          <w:sz w:val="32"/>
          <w:szCs w:val="32"/>
        </w:rPr>
        <w:t>元，其中：</w:t>
      </w:r>
    </w:p>
    <w:p w:rsidR="0022475B" w:rsidRDefault="00B94988">
      <w:pPr>
        <w:widowControl/>
        <w:spacing w:line="580" w:lineRule="exact"/>
        <w:ind w:firstLine="640"/>
        <w:jc w:val="left"/>
        <w:rPr>
          <w:rFonts w:eastAsia="仿宋_GB2312" w:cs="宋体"/>
          <w:kern w:val="0"/>
          <w:sz w:val="32"/>
          <w:szCs w:val="32"/>
        </w:rPr>
      </w:pPr>
      <w:r>
        <w:rPr>
          <w:rFonts w:eastAsia="仿宋_GB2312" w:cs="宋体" w:hint="eastAsia"/>
          <w:kern w:val="0"/>
          <w:sz w:val="32"/>
          <w:szCs w:val="32"/>
        </w:rPr>
        <w:t>一般公共预算</w:t>
      </w:r>
      <w:r>
        <w:rPr>
          <w:rFonts w:eastAsia="仿宋_GB2312" w:cs="宋体" w:hint="eastAsia"/>
          <w:kern w:val="0"/>
          <w:sz w:val="32"/>
          <w:szCs w:val="32"/>
        </w:rPr>
        <w:t>23757.64</w:t>
      </w:r>
      <w:r>
        <w:rPr>
          <w:rFonts w:eastAsia="仿宋_GB2312" w:cs="宋体" w:hint="eastAsia"/>
          <w:kern w:val="0"/>
          <w:sz w:val="32"/>
          <w:szCs w:val="32"/>
        </w:rPr>
        <w:t>万元，占</w:t>
      </w:r>
      <w:r>
        <w:rPr>
          <w:rFonts w:eastAsia="仿宋_GB2312" w:cs="宋体" w:hint="eastAsia"/>
          <w:kern w:val="0"/>
          <w:sz w:val="32"/>
          <w:szCs w:val="32"/>
        </w:rPr>
        <w:t>100%</w:t>
      </w:r>
      <w:r>
        <w:rPr>
          <w:rFonts w:eastAsia="仿宋_GB2312" w:cs="宋体" w:hint="eastAsia"/>
          <w:kern w:val="0"/>
          <w:sz w:val="32"/>
          <w:szCs w:val="32"/>
        </w:rPr>
        <w:t>，比上年减少</w:t>
      </w:r>
      <w:r>
        <w:rPr>
          <w:rFonts w:eastAsia="仿宋_GB2312" w:cs="宋体" w:hint="eastAsia"/>
          <w:kern w:val="0"/>
          <w:sz w:val="32"/>
          <w:szCs w:val="32"/>
        </w:rPr>
        <w:t>1938.16</w:t>
      </w:r>
      <w:r>
        <w:rPr>
          <w:rFonts w:eastAsia="仿宋_GB2312" w:cs="宋体" w:hint="eastAsia"/>
          <w:kern w:val="0"/>
          <w:sz w:val="32"/>
          <w:szCs w:val="32"/>
        </w:rPr>
        <w:t>元，主要原因是基本支出减少</w:t>
      </w:r>
      <w:r>
        <w:rPr>
          <w:rFonts w:eastAsia="仿宋_GB2312" w:cs="宋体" w:hint="eastAsia"/>
          <w:kern w:val="0"/>
          <w:sz w:val="32"/>
          <w:szCs w:val="32"/>
        </w:rPr>
        <w:t>40.35</w:t>
      </w:r>
      <w:r>
        <w:rPr>
          <w:rFonts w:eastAsia="仿宋_GB2312" w:cs="宋体" w:hint="eastAsia"/>
          <w:kern w:val="0"/>
          <w:sz w:val="32"/>
          <w:szCs w:val="32"/>
        </w:rPr>
        <w:t>万，项目支出减少</w:t>
      </w:r>
      <w:r>
        <w:rPr>
          <w:rFonts w:eastAsia="仿宋_GB2312" w:cs="宋体" w:hint="eastAsia"/>
          <w:kern w:val="0"/>
          <w:sz w:val="32"/>
          <w:szCs w:val="32"/>
        </w:rPr>
        <w:t>1894.81</w:t>
      </w:r>
      <w:r>
        <w:rPr>
          <w:rFonts w:eastAsia="仿宋_GB2312" w:cs="宋体" w:hint="eastAsia"/>
          <w:kern w:val="0"/>
          <w:sz w:val="32"/>
          <w:szCs w:val="32"/>
        </w:rPr>
        <w:t>万元；</w:t>
      </w:r>
      <w:r>
        <w:rPr>
          <w:rFonts w:eastAsia="仿宋_GB2312" w:cs="宋体" w:hint="eastAsia"/>
          <w:kern w:val="0"/>
          <w:sz w:val="32"/>
          <w:szCs w:val="32"/>
        </w:rPr>
        <w:t xml:space="preserve">    </w:t>
      </w:r>
    </w:p>
    <w:p w:rsidR="0022475B" w:rsidRDefault="00B94988">
      <w:pPr>
        <w:widowControl/>
        <w:spacing w:line="580" w:lineRule="exact"/>
        <w:ind w:firstLine="640"/>
        <w:jc w:val="left"/>
        <w:rPr>
          <w:rFonts w:eastAsia="仿宋_GB2312" w:cs="宋体"/>
          <w:kern w:val="0"/>
          <w:sz w:val="32"/>
          <w:szCs w:val="32"/>
        </w:rPr>
      </w:pPr>
      <w:r>
        <w:rPr>
          <w:rFonts w:eastAsia="仿宋_GB2312" w:cs="宋体" w:hint="eastAsia"/>
          <w:kern w:val="0"/>
          <w:sz w:val="32"/>
          <w:szCs w:val="32"/>
        </w:rPr>
        <w:t>政府性基金预算未安排。</w:t>
      </w:r>
    </w:p>
    <w:p w:rsidR="0022475B" w:rsidRDefault="00B94988">
      <w:pPr>
        <w:widowControl/>
        <w:spacing w:line="580" w:lineRule="exact"/>
        <w:ind w:firstLine="640"/>
        <w:jc w:val="left"/>
        <w:rPr>
          <w:rFonts w:eastAsia="黑体" w:cs="宋体"/>
          <w:kern w:val="0"/>
          <w:sz w:val="32"/>
          <w:szCs w:val="32"/>
        </w:rPr>
      </w:pPr>
      <w:r>
        <w:rPr>
          <w:rFonts w:eastAsia="黑体" w:cs="宋体" w:hint="eastAsia"/>
          <w:kern w:val="0"/>
          <w:sz w:val="32"/>
          <w:szCs w:val="32"/>
        </w:rPr>
        <w:t>三、关于高新区（新市区）教育局单位</w:t>
      </w:r>
      <w:r>
        <w:rPr>
          <w:rFonts w:eastAsia="黑体" w:cs="宋体" w:hint="eastAsia"/>
          <w:kern w:val="0"/>
          <w:sz w:val="32"/>
          <w:szCs w:val="32"/>
        </w:rPr>
        <w:t>2019</w:t>
      </w:r>
      <w:r>
        <w:rPr>
          <w:rFonts w:eastAsia="黑体" w:cs="宋体" w:hint="eastAsia"/>
          <w:kern w:val="0"/>
          <w:sz w:val="32"/>
          <w:szCs w:val="32"/>
        </w:rPr>
        <w:t>年支出预算情况说明</w:t>
      </w:r>
    </w:p>
    <w:p w:rsidR="0022475B" w:rsidRDefault="00B94988">
      <w:pPr>
        <w:widowControl/>
        <w:spacing w:line="580" w:lineRule="exact"/>
        <w:ind w:firstLine="640"/>
        <w:jc w:val="left"/>
        <w:rPr>
          <w:rFonts w:eastAsia="仿宋_GB2312" w:cs="宋体"/>
          <w:kern w:val="0"/>
          <w:sz w:val="32"/>
          <w:szCs w:val="32"/>
        </w:rPr>
      </w:pPr>
      <w:r>
        <w:rPr>
          <w:rFonts w:eastAsia="仿宋_GB2312" w:cs="宋体" w:hint="eastAsia"/>
          <w:kern w:val="0"/>
          <w:sz w:val="32"/>
          <w:szCs w:val="32"/>
        </w:rPr>
        <w:t>高新区（新市区）教育局单位</w:t>
      </w:r>
      <w:r>
        <w:rPr>
          <w:rFonts w:eastAsia="仿宋_GB2312" w:cs="宋体" w:hint="eastAsia"/>
          <w:kern w:val="0"/>
          <w:sz w:val="32"/>
          <w:szCs w:val="32"/>
        </w:rPr>
        <w:t>2019</w:t>
      </w:r>
      <w:r>
        <w:rPr>
          <w:rFonts w:eastAsia="仿宋_GB2312" w:cs="宋体" w:hint="eastAsia"/>
          <w:kern w:val="0"/>
          <w:sz w:val="32"/>
          <w:szCs w:val="32"/>
        </w:rPr>
        <w:t>年支出预算</w:t>
      </w:r>
      <w:r>
        <w:rPr>
          <w:rFonts w:eastAsia="仿宋_GB2312" w:cs="宋体" w:hint="eastAsia"/>
          <w:kern w:val="0"/>
          <w:sz w:val="32"/>
          <w:szCs w:val="32"/>
        </w:rPr>
        <w:t>23757.64</w:t>
      </w:r>
      <w:r>
        <w:rPr>
          <w:rFonts w:eastAsia="仿宋_GB2312" w:cs="宋体" w:hint="eastAsia"/>
          <w:kern w:val="0"/>
          <w:sz w:val="32"/>
          <w:szCs w:val="32"/>
        </w:rPr>
        <w:t>元，其中：</w:t>
      </w:r>
    </w:p>
    <w:p w:rsidR="0022475B" w:rsidRDefault="00B94988">
      <w:pPr>
        <w:widowControl/>
        <w:spacing w:line="580" w:lineRule="exact"/>
        <w:ind w:firstLine="640"/>
        <w:jc w:val="left"/>
        <w:rPr>
          <w:rFonts w:eastAsia="仿宋_GB2312" w:cs="宋体"/>
          <w:b/>
          <w:kern w:val="0"/>
          <w:sz w:val="32"/>
          <w:szCs w:val="32"/>
        </w:rPr>
      </w:pPr>
      <w:r>
        <w:rPr>
          <w:rFonts w:eastAsia="仿宋_GB2312" w:cs="宋体" w:hint="eastAsia"/>
          <w:kern w:val="0"/>
          <w:sz w:val="32"/>
          <w:szCs w:val="32"/>
        </w:rPr>
        <w:t>基本支出</w:t>
      </w:r>
      <w:r>
        <w:rPr>
          <w:rFonts w:eastAsia="仿宋_GB2312" w:cs="宋体" w:hint="eastAsia"/>
          <w:kern w:val="0"/>
          <w:sz w:val="32"/>
          <w:szCs w:val="32"/>
        </w:rPr>
        <w:t>662.82</w:t>
      </w:r>
      <w:r>
        <w:rPr>
          <w:rFonts w:eastAsia="仿宋_GB2312" w:cs="宋体" w:hint="eastAsia"/>
          <w:kern w:val="0"/>
          <w:sz w:val="32"/>
          <w:szCs w:val="32"/>
        </w:rPr>
        <w:t>万元，占</w:t>
      </w:r>
      <w:r>
        <w:rPr>
          <w:rFonts w:eastAsia="仿宋_GB2312" w:cs="宋体" w:hint="eastAsia"/>
          <w:kern w:val="0"/>
          <w:sz w:val="32"/>
          <w:szCs w:val="32"/>
        </w:rPr>
        <w:t>2.79%</w:t>
      </w:r>
      <w:r>
        <w:rPr>
          <w:rFonts w:eastAsia="仿宋_GB2312" w:cs="宋体" w:hint="eastAsia"/>
          <w:kern w:val="0"/>
          <w:sz w:val="32"/>
          <w:szCs w:val="32"/>
        </w:rPr>
        <w:t>，比上年减少</w:t>
      </w:r>
      <w:r>
        <w:rPr>
          <w:rFonts w:eastAsia="仿宋_GB2312" w:cs="宋体" w:hint="eastAsia"/>
          <w:kern w:val="0"/>
          <w:sz w:val="32"/>
          <w:szCs w:val="32"/>
        </w:rPr>
        <w:t>40.35</w:t>
      </w:r>
      <w:r>
        <w:rPr>
          <w:rFonts w:eastAsia="仿宋_GB2312" w:cs="宋体" w:hint="eastAsia"/>
          <w:kern w:val="0"/>
          <w:sz w:val="32"/>
          <w:szCs w:val="32"/>
        </w:rPr>
        <w:t>万元，主要原因是本年度公务员医疗补助未安排预算支出</w:t>
      </w:r>
      <w:r>
        <w:rPr>
          <w:rFonts w:eastAsia="仿宋_GB2312" w:cs="宋体" w:hint="eastAsia"/>
          <w:kern w:val="0"/>
          <w:sz w:val="32"/>
          <w:szCs w:val="32"/>
        </w:rPr>
        <w:t xml:space="preserve"> </w:t>
      </w:r>
      <w:r>
        <w:rPr>
          <w:rFonts w:eastAsia="仿宋_GB2312" w:cs="宋体" w:hint="eastAsia"/>
          <w:kern w:val="0"/>
          <w:sz w:val="32"/>
          <w:szCs w:val="32"/>
        </w:rPr>
        <w:t>。</w:t>
      </w:r>
    </w:p>
    <w:p w:rsidR="0022475B" w:rsidRDefault="00B94988">
      <w:pPr>
        <w:widowControl/>
        <w:spacing w:line="580" w:lineRule="exact"/>
        <w:ind w:firstLine="640"/>
        <w:jc w:val="left"/>
        <w:rPr>
          <w:rFonts w:eastAsia="仿宋_GB2312" w:cs="宋体"/>
          <w:kern w:val="0"/>
          <w:sz w:val="32"/>
          <w:szCs w:val="32"/>
        </w:rPr>
      </w:pPr>
      <w:r>
        <w:rPr>
          <w:rFonts w:eastAsia="仿宋_GB2312" w:cs="宋体" w:hint="eastAsia"/>
          <w:kern w:val="0"/>
          <w:sz w:val="32"/>
          <w:szCs w:val="32"/>
        </w:rPr>
        <w:t>项目支出</w:t>
      </w:r>
      <w:r>
        <w:rPr>
          <w:rFonts w:eastAsia="仿宋_GB2312" w:cs="宋体" w:hint="eastAsia"/>
          <w:kern w:val="0"/>
          <w:sz w:val="32"/>
          <w:szCs w:val="32"/>
        </w:rPr>
        <w:t>23094.82</w:t>
      </w:r>
      <w:r>
        <w:rPr>
          <w:rFonts w:eastAsia="仿宋_GB2312" w:cs="宋体" w:hint="eastAsia"/>
          <w:kern w:val="0"/>
          <w:sz w:val="32"/>
          <w:szCs w:val="32"/>
        </w:rPr>
        <w:t>万元，占</w:t>
      </w:r>
      <w:r>
        <w:rPr>
          <w:rFonts w:eastAsia="仿宋_GB2312" w:cs="宋体" w:hint="eastAsia"/>
          <w:kern w:val="0"/>
          <w:sz w:val="32"/>
          <w:szCs w:val="32"/>
        </w:rPr>
        <w:t>97.21%</w:t>
      </w:r>
      <w:r>
        <w:rPr>
          <w:rFonts w:eastAsia="仿宋_GB2312" w:cs="宋体" w:hint="eastAsia"/>
          <w:kern w:val="0"/>
          <w:sz w:val="32"/>
          <w:szCs w:val="32"/>
        </w:rPr>
        <w:t>，比上年减少</w:t>
      </w:r>
      <w:r>
        <w:rPr>
          <w:rFonts w:eastAsia="仿宋_GB2312" w:cs="宋体" w:hint="eastAsia"/>
          <w:kern w:val="0"/>
          <w:sz w:val="32"/>
          <w:szCs w:val="32"/>
        </w:rPr>
        <w:t>23989.63</w:t>
      </w:r>
      <w:r>
        <w:rPr>
          <w:rFonts w:eastAsia="仿宋_GB2312" w:cs="宋体" w:hint="eastAsia"/>
          <w:kern w:val="0"/>
          <w:sz w:val="32"/>
          <w:szCs w:val="32"/>
        </w:rPr>
        <w:t>万元，主要原因是根据全区教育统筹与规划，本年度新（改扩）建项目减少。</w:t>
      </w:r>
    </w:p>
    <w:p w:rsidR="0022475B" w:rsidRDefault="00B94988">
      <w:pPr>
        <w:widowControl/>
        <w:spacing w:line="580" w:lineRule="exact"/>
        <w:ind w:firstLine="640"/>
        <w:jc w:val="left"/>
        <w:rPr>
          <w:rFonts w:eastAsia="黑体" w:cs="宋体"/>
          <w:bCs/>
          <w:kern w:val="0"/>
          <w:sz w:val="32"/>
          <w:szCs w:val="32"/>
        </w:rPr>
      </w:pPr>
      <w:r>
        <w:rPr>
          <w:rFonts w:eastAsia="黑体" w:cs="宋体" w:hint="eastAsia"/>
          <w:bCs/>
          <w:kern w:val="0"/>
          <w:sz w:val="32"/>
          <w:szCs w:val="32"/>
        </w:rPr>
        <w:t>四、关于高新区（新市区）教育局</w:t>
      </w:r>
      <w:r>
        <w:rPr>
          <w:rFonts w:eastAsia="黑体" w:cs="宋体" w:hint="eastAsia"/>
          <w:bCs/>
          <w:kern w:val="0"/>
          <w:sz w:val="32"/>
          <w:szCs w:val="32"/>
        </w:rPr>
        <w:t>2019</w:t>
      </w:r>
      <w:r>
        <w:rPr>
          <w:rFonts w:eastAsia="黑体" w:cs="宋体" w:hint="eastAsia"/>
          <w:bCs/>
          <w:kern w:val="0"/>
          <w:sz w:val="32"/>
          <w:szCs w:val="32"/>
        </w:rPr>
        <w:t>年财政拨款收支预算情况的总体说明</w:t>
      </w:r>
    </w:p>
    <w:p w:rsidR="0022475B" w:rsidRDefault="00B94988">
      <w:pPr>
        <w:spacing w:line="580" w:lineRule="exact"/>
        <w:ind w:firstLine="640"/>
        <w:rPr>
          <w:rFonts w:eastAsia="仿宋_GB2312" w:cs="宋体"/>
          <w:kern w:val="0"/>
          <w:sz w:val="32"/>
          <w:szCs w:val="32"/>
        </w:rPr>
      </w:pPr>
      <w:r>
        <w:rPr>
          <w:rFonts w:eastAsia="仿宋_GB2312" w:cs="宋体" w:hint="eastAsia"/>
          <w:kern w:val="0"/>
          <w:sz w:val="32"/>
          <w:szCs w:val="32"/>
        </w:rPr>
        <w:t>2019</w:t>
      </w:r>
      <w:r>
        <w:rPr>
          <w:rFonts w:eastAsia="仿宋_GB2312" w:cs="宋体" w:hint="eastAsia"/>
          <w:kern w:val="0"/>
          <w:sz w:val="32"/>
          <w:szCs w:val="32"/>
        </w:rPr>
        <w:t>年财政拨款收支总预算</w:t>
      </w:r>
      <w:r>
        <w:rPr>
          <w:rFonts w:eastAsia="仿宋_GB2312" w:cs="宋体" w:hint="eastAsia"/>
          <w:kern w:val="0"/>
          <w:sz w:val="32"/>
          <w:szCs w:val="32"/>
        </w:rPr>
        <w:t>23757.64</w:t>
      </w:r>
      <w:r>
        <w:rPr>
          <w:rFonts w:eastAsia="仿宋_GB2312" w:cs="宋体" w:hint="eastAsia"/>
          <w:kern w:val="0"/>
          <w:sz w:val="32"/>
          <w:szCs w:val="32"/>
        </w:rPr>
        <w:t>万元。</w:t>
      </w:r>
    </w:p>
    <w:p w:rsidR="0022475B" w:rsidRDefault="00B94988">
      <w:pPr>
        <w:spacing w:line="580" w:lineRule="exact"/>
        <w:ind w:firstLine="640"/>
        <w:rPr>
          <w:rFonts w:eastAsia="仿宋_GB2312" w:cs="宋体"/>
          <w:b/>
          <w:kern w:val="0"/>
          <w:sz w:val="32"/>
          <w:szCs w:val="32"/>
        </w:rPr>
      </w:pPr>
      <w:r>
        <w:rPr>
          <w:rFonts w:eastAsia="仿宋_GB2312" w:cs="宋体" w:hint="eastAsia"/>
          <w:kern w:val="0"/>
          <w:sz w:val="32"/>
          <w:szCs w:val="32"/>
        </w:rPr>
        <w:t>收入全部为一般公共预算拨款，无政府性基金预算拨款。</w:t>
      </w:r>
    </w:p>
    <w:p w:rsidR="0022475B" w:rsidRDefault="00B94988">
      <w:pPr>
        <w:widowControl/>
        <w:spacing w:line="580" w:lineRule="exact"/>
        <w:ind w:firstLine="640"/>
        <w:jc w:val="left"/>
        <w:rPr>
          <w:rFonts w:eastAsia="黑体" w:cs="宋体"/>
          <w:kern w:val="0"/>
          <w:sz w:val="32"/>
          <w:szCs w:val="32"/>
        </w:rPr>
      </w:pPr>
      <w:r>
        <w:rPr>
          <w:rFonts w:eastAsia="黑体" w:cs="宋体" w:hint="eastAsia"/>
          <w:kern w:val="0"/>
          <w:sz w:val="32"/>
          <w:szCs w:val="32"/>
        </w:rPr>
        <w:lastRenderedPageBreak/>
        <w:t>五、关于高新区（新市区）教育局</w:t>
      </w:r>
      <w:r>
        <w:rPr>
          <w:rFonts w:eastAsia="黑体" w:cs="宋体" w:hint="eastAsia"/>
          <w:kern w:val="0"/>
          <w:sz w:val="32"/>
          <w:szCs w:val="32"/>
        </w:rPr>
        <w:t>2019</w:t>
      </w:r>
      <w:r>
        <w:rPr>
          <w:rFonts w:eastAsia="黑体" w:cs="宋体" w:hint="eastAsia"/>
          <w:kern w:val="0"/>
          <w:sz w:val="32"/>
          <w:szCs w:val="32"/>
        </w:rPr>
        <w:t>年一般公共预算当年拨款情况说明</w:t>
      </w:r>
    </w:p>
    <w:p w:rsidR="0022475B" w:rsidRDefault="00B94988">
      <w:pPr>
        <w:widowControl/>
        <w:spacing w:line="580" w:lineRule="exact"/>
        <w:ind w:firstLine="642"/>
        <w:jc w:val="left"/>
        <w:rPr>
          <w:rFonts w:eastAsia="楷体_GB2312" w:cs="宋体"/>
          <w:b/>
          <w:kern w:val="0"/>
          <w:sz w:val="32"/>
          <w:szCs w:val="32"/>
        </w:rPr>
      </w:pPr>
      <w:r>
        <w:rPr>
          <w:rFonts w:eastAsia="楷体_GB2312" w:cs="宋体" w:hint="eastAsia"/>
          <w:b/>
          <w:kern w:val="0"/>
          <w:sz w:val="32"/>
          <w:szCs w:val="32"/>
        </w:rPr>
        <w:t>（一）一般公用预算当年拨款规模变化情况</w:t>
      </w:r>
    </w:p>
    <w:p w:rsidR="0022475B" w:rsidRDefault="00B94988">
      <w:pPr>
        <w:widowControl/>
        <w:spacing w:line="580" w:lineRule="exact"/>
        <w:ind w:firstLine="640"/>
        <w:jc w:val="left"/>
        <w:rPr>
          <w:rFonts w:eastAsia="仿宋_GB2312" w:cs="宋体"/>
          <w:kern w:val="0"/>
          <w:sz w:val="32"/>
          <w:szCs w:val="32"/>
        </w:rPr>
      </w:pPr>
      <w:r>
        <w:rPr>
          <w:rFonts w:eastAsia="仿宋_GB2312" w:cs="宋体" w:hint="eastAsia"/>
          <w:kern w:val="0"/>
          <w:sz w:val="32"/>
          <w:szCs w:val="32"/>
        </w:rPr>
        <w:t>高新区（新市区）教育局</w:t>
      </w:r>
      <w:r>
        <w:rPr>
          <w:rFonts w:eastAsia="仿宋_GB2312" w:cs="宋体" w:hint="eastAsia"/>
          <w:kern w:val="0"/>
          <w:sz w:val="32"/>
          <w:szCs w:val="32"/>
        </w:rPr>
        <w:t>2019</w:t>
      </w:r>
      <w:r>
        <w:rPr>
          <w:rFonts w:eastAsia="仿宋_GB2312" w:cs="宋体" w:hint="eastAsia"/>
          <w:kern w:val="0"/>
          <w:sz w:val="32"/>
          <w:szCs w:val="32"/>
        </w:rPr>
        <w:t>年一般公共预算拨款基本支出</w:t>
      </w:r>
      <w:r>
        <w:rPr>
          <w:rFonts w:eastAsia="仿宋_GB2312" w:cs="宋体" w:hint="eastAsia"/>
          <w:kern w:val="0"/>
          <w:sz w:val="32"/>
          <w:szCs w:val="32"/>
        </w:rPr>
        <w:t>662.82</w:t>
      </w:r>
      <w:r>
        <w:rPr>
          <w:rFonts w:eastAsia="仿宋_GB2312" w:cs="宋体" w:hint="eastAsia"/>
          <w:kern w:val="0"/>
          <w:sz w:val="32"/>
          <w:szCs w:val="32"/>
        </w:rPr>
        <w:t>万元，比上年执行数减少</w:t>
      </w:r>
      <w:r>
        <w:rPr>
          <w:rFonts w:eastAsia="仿宋_GB2312" w:cs="宋体" w:hint="eastAsia"/>
          <w:kern w:val="0"/>
          <w:sz w:val="32"/>
          <w:szCs w:val="32"/>
        </w:rPr>
        <w:t>5292.67</w:t>
      </w:r>
      <w:r>
        <w:rPr>
          <w:rFonts w:eastAsia="仿宋_GB2312" w:cs="宋体" w:hint="eastAsia"/>
          <w:kern w:val="0"/>
          <w:sz w:val="32"/>
          <w:szCs w:val="32"/>
        </w:rPr>
        <w:t>万元，下降</w:t>
      </w:r>
      <w:r>
        <w:rPr>
          <w:rFonts w:eastAsia="仿宋_GB2312" w:cs="宋体" w:hint="eastAsia"/>
          <w:kern w:val="0"/>
          <w:sz w:val="32"/>
          <w:szCs w:val="32"/>
        </w:rPr>
        <w:t>88.87 %</w:t>
      </w:r>
      <w:r>
        <w:rPr>
          <w:rFonts w:eastAsia="仿宋_GB2312" w:cs="宋体" w:hint="eastAsia"/>
          <w:kern w:val="0"/>
          <w:sz w:val="32"/>
          <w:szCs w:val="32"/>
        </w:rPr>
        <w:t>。主要原因是：拨款由基本支出调整列入项目支出。</w:t>
      </w:r>
    </w:p>
    <w:p w:rsidR="0022475B" w:rsidRDefault="00B94988">
      <w:pPr>
        <w:widowControl/>
        <w:spacing w:line="580" w:lineRule="exact"/>
        <w:ind w:firstLine="642"/>
        <w:jc w:val="left"/>
        <w:rPr>
          <w:rFonts w:eastAsia="楷体_GB2312" w:cs="宋体"/>
          <w:b/>
          <w:kern w:val="0"/>
          <w:sz w:val="32"/>
          <w:szCs w:val="32"/>
        </w:rPr>
      </w:pPr>
      <w:r>
        <w:rPr>
          <w:rFonts w:eastAsia="楷体_GB2312" w:cs="宋体" w:hint="eastAsia"/>
          <w:b/>
          <w:kern w:val="0"/>
          <w:sz w:val="32"/>
          <w:szCs w:val="32"/>
        </w:rPr>
        <w:t>（二）一般公共预算当年拨款结构情况</w:t>
      </w:r>
    </w:p>
    <w:p w:rsidR="0022475B" w:rsidRDefault="00B94988">
      <w:pPr>
        <w:spacing w:line="580" w:lineRule="exact"/>
        <w:ind w:firstLine="640"/>
        <w:rPr>
          <w:rFonts w:eastAsia="仿宋_GB2312" w:cs="宋体"/>
          <w:kern w:val="0"/>
          <w:sz w:val="32"/>
          <w:szCs w:val="32"/>
        </w:rPr>
      </w:pPr>
      <w:r>
        <w:rPr>
          <w:rFonts w:eastAsia="仿宋_GB2312" w:hint="eastAsia"/>
          <w:sz w:val="32"/>
          <w:szCs w:val="32"/>
        </w:rPr>
        <w:t>1.</w:t>
      </w:r>
      <w:r>
        <w:rPr>
          <w:rFonts w:eastAsia="仿宋_GB2312" w:cs="宋体" w:hint="eastAsia"/>
          <w:kern w:val="0"/>
          <w:sz w:val="32"/>
          <w:szCs w:val="32"/>
        </w:rPr>
        <w:t>公共安全支出（类）</w:t>
      </w:r>
      <w:r>
        <w:rPr>
          <w:rFonts w:eastAsia="仿宋_GB2312" w:cs="宋体" w:hint="eastAsia"/>
          <w:kern w:val="0"/>
          <w:sz w:val="32"/>
          <w:szCs w:val="32"/>
        </w:rPr>
        <w:t>85.05</w:t>
      </w:r>
      <w:r>
        <w:rPr>
          <w:rFonts w:eastAsia="仿宋_GB2312" w:cs="宋体" w:hint="eastAsia"/>
          <w:kern w:val="0"/>
          <w:sz w:val="32"/>
          <w:szCs w:val="32"/>
        </w:rPr>
        <w:t>万元，占</w:t>
      </w:r>
      <w:r>
        <w:rPr>
          <w:rFonts w:eastAsia="仿宋_GB2312" w:cs="宋体" w:hint="eastAsia"/>
          <w:kern w:val="0"/>
          <w:sz w:val="32"/>
          <w:szCs w:val="32"/>
        </w:rPr>
        <w:t>0.36%</w:t>
      </w:r>
      <w:r>
        <w:rPr>
          <w:rFonts w:eastAsia="仿宋_GB2312" w:cs="宋体" w:hint="eastAsia"/>
          <w:kern w:val="0"/>
          <w:sz w:val="32"/>
          <w:szCs w:val="32"/>
        </w:rPr>
        <w:t>。</w:t>
      </w:r>
    </w:p>
    <w:p w:rsidR="0022475B" w:rsidRDefault="00B94988">
      <w:pPr>
        <w:spacing w:line="580" w:lineRule="exact"/>
        <w:ind w:firstLine="640"/>
        <w:rPr>
          <w:rFonts w:eastAsia="仿宋_GB2312" w:cs="宋体"/>
          <w:kern w:val="0"/>
          <w:sz w:val="32"/>
          <w:szCs w:val="32"/>
        </w:rPr>
      </w:pPr>
      <w:r>
        <w:rPr>
          <w:rFonts w:eastAsia="仿宋_GB2312" w:cs="宋体" w:hint="eastAsia"/>
          <w:kern w:val="0"/>
          <w:sz w:val="32"/>
          <w:szCs w:val="32"/>
        </w:rPr>
        <w:t>2.</w:t>
      </w:r>
      <w:r>
        <w:rPr>
          <w:rFonts w:eastAsia="仿宋_GB2312" w:cs="宋体" w:hint="eastAsia"/>
          <w:kern w:val="0"/>
          <w:sz w:val="32"/>
          <w:szCs w:val="32"/>
        </w:rPr>
        <w:t>教育支出（类）</w:t>
      </w:r>
      <w:r>
        <w:rPr>
          <w:rFonts w:eastAsia="仿宋_GB2312" w:cs="宋体" w:hint="eastAsia"/>
          <w:kern w:val="0"/>
          <w:sz w:val="32"/>
          <w:szCs w:val="32"/>
        </w:rPr>
        <w:t>23619.98</w:t>
      </w:r>
      <w:r>
        <w:rPr>
          <w:rFonts w:eastAsia="仿宋_GB2312" w:cs="宋体" w:hint="eastAsia"/>
          <w:kern w:val="0"/>
          <w:sz w:val="32"/>
          <w:szCs w:val="32"/>
        </w:rPr>
        <w:t>万元，占</w:t>
      </w:r>
      <w:r>
        <w:rPr>
          <w:rFonts w:eastAsia="仿宋_GB2312" w:cs="宋体" w:hint="eastAsia"/>
          <w:kern w:val="0"/>
          <w:sz w:val="32"/>
          <w:szCs w:val="32"/>
        </w:rPr>
        <w:t>99.42%</w:t>
      </w:r>
      <w:r>
        <w:rPr>
          <w:rFonts w:eastAsia="仿宋_GB2312" w:cs="宋体" w:hint="eastAsia"/>
          <w:kern w:val="0"/>
          <w:sz w:val="32"/>
          <w:szCs w:val="32"/>
        </w:rPr>
        <w:t>。</w:t>
      </w:r>
    </w:p>
    <w:p w:rsidR="0022475B" w:rsidRDefault="00B94988">
      <w:pPr>
        <w:spacing w:line="580" w:lineRule="exact"/>
        <w:ind w:firstLine="642"/>
        <w:rPr>
          <w:rFonts w:eastAsia="仿宋_GB2312"/>
          <w:b/>
          <w:sz w:val="32"/>
          <w:szCs w:val="32"/>
        </w:rPr>
      </w:pPr>
      <w:r>
        <w:rPr>
          <w:rFonts w:eastAsia="仿宋_GB2312" w:hint="eastAsia"/>
          <w:b/>
          <w:sz w:val="32"/>
          <w:szCs w:val="32"/>
        </w:rPr>
        <w:t>3.</w:t>
      </w:r>
      <w:r>
        <w:rPr>
          <w:rFonts w:eastAsia="仿宋_GB2312" w:cs="宋体" w:hint="eastAsia"/>
          <w:kern w:val="0"/>
          <w:sz w:val="32"/>
          <w:szCs w:val="32"/>
        </w:rPr>
        <w:t>社会保障和就业支出（类）</w:t>
      </w:r>
      <w:r>
        <w:rPr>
          <w:rFonts w:eastAsia="仿宋_GB2312" w:cs="宋体" w:hint="eastAsia"/>
          <w:kern w:val="0"/>
          <w:sz w:val="32"/>
          <w:szCs w:val="32"/>
        </w:rPr>
        <w:t>52.61</w:t>
      </w:r>
      <w:r>
        <w:rPr>
          <w:rFonts w:eastAsia="仿宋_GB2312" w:cs="宋体" w:hint="eastAsia"/>
          <w:kern w:val="0"/>
          <w:sz w:val="32"/>
          <w:szCs w:val="32"/>
        </w:rPr>
        <w:t>万元，占</w:t>
      </w:r>
      <w:r>
        <w:rPr>
          <w:rFonts w:eastAsia="仿宋_GB2312" w:cs="宋体" w:hint="eastAsia"/>
          <w:kern w:val="0"/>
          <w:sz w:val="32"/>
          <w:szCs w:val="32"/>
        </w:rPr>
        <w:t>0.22%</w:t>
      </w:r>
      <w:r>
        <w:rPr>
          <w:rFonts w:eastAsia="仿宋_GB2312" w:cs="宋体" w:hint="eastAsia"/>
          <w:kern w:val="0"/>
          <w:sz w:val="32"/>
          <w:szCs w:val="32"/>
        </w:rPr>
        <w:t>。</w:t>
      </w:r>
    </w:p>
    <w:p w:rsidR="0022475B" w:rsidRDefault="00B94988">
      <w:pPr>
        <w:widowControl/>
        <w:spacing w:line="580" w:lineRule="exact"/>
        <w:ind w:firstLine="642"/>
        <w:jc w:val="left"/>
        <w:rPr>
          <w:rFonts w:eastAsia="楷体_GB2312" w:cs="宋体"/>
          <w:b/>
          <w:kern w:val="0"/>
          <w:sz w:val="32"/>
          <w:szCs w:val="32"/>
        </w:rPr>
      </w:pPr>
      <w:r>
        <w:rPr>
          <w:rFonts w:eastAsia="楷体_GB2312" w:cs="宋体" w:hint="eastAsia"/>
          <w:b/>
          <w:kern w:val="0"/>
          <w:sz w:val="32"/>
          <w:szCs w:val="32"/>
        </w:rPr>
        <w:t>（三）一般公共预算当年拨款具体使用情况</w:t>
      </w:r>
    </w:p>
    <w:p w:rsidR="0022475B" w:rsidRDefault="00B94988">
      <w:pPr>
        <w:widowControl/>
        <w:spacing w:line="580" w:lineRule="exact"/>
        <w:ind w:firstLine="640"/>
        <w:jc w:val="left"/>
        <w:rPr>
          <w:rFonts w:eastAsia="仿宋_GB2312" w:cs="宋体"/>
          <w:kern w:val="0"/>
          <w:sz w:val="32"/>
          <w:szCs w:val="32"/>
        </w:rPr>
      </w:pPr>
      <w:r>
        <w:rPr>
          <w:rFonts w:eastAsia="仿宋_GB2312" w:cs="宋体" w:hint="eastAsia"/>
          <w:kern w:val="0"/>
          <w:sz w:val="32"/>
          <w:szCs w:val="32"/>
        </w:rPr>
        <w:t>1.</w:t>
      </w:r>
      <w:r>
        <w:rPr>
          <w:rFonts w:eastAsia="仿宋_GB2312" w:cs="宋体" w:hint="eastAsia"/>
          <w:kern w:val="0"/>
          <w:sz w:val="32"/>
          <w:szCs w:val="32"/>
        </w:rPr>
        <w:t>公共安全支出</w:t>
      </w:r>
      <w:r>
        <w:rPr>
          <w:rFonts w:eastAsia="仿宋_GB2312" w:cs="宋体"/>
          <w:kern w:val="0"/>
          <w:sz w:val="32"/>
          <w:szCs w:val="32"/>
        </w:rPr>
        <w:t>（类）</w:t>
      </w:r>
      <w:r>
        <w:rPr>
          <w:rFonts w:eastAsia="仿宋_GB2312" w:cs="宋体" w:hint="eastAsia"/>
          <w:kern w:val="0"/>
          <w:sz w:val="32"/>
          <w:szCs w:val="32"/>
        </w:rPr>
        <w:t>其他公共安全支出</w:t>
      </w:r>
      <w:r>
        <w:rPr>
          <w:rFonts w:eastAsia="仿宋_GB2312" w:cs="宋体"/>
          <w:kern w:val="0"/>
          <w:sz w:val="32"/>
          <w:szCs w:val="32"/>
        </w:rPr>
        <w:t>（款）</w:t>
      </w:r>
      <w:r>
        <w:rPr>
          <w:rFonts w:eastAsia="仿宋_GB2312" w:cs="宋体" w:hint="eastAsia"/>
          <w:kern w:val="0"/>
          <w:sz w:val="32"/>
          <w:szCs w:val="32"/>
        </w:rPr>
        <w:t>其他公共安全支出</w:t>
      </w:r>
      <w:r>
        <w:rPr>
          <w:rFonts w:eastAsia="仿宋_GB2312" w:cs="宋体"/>
          <w:kern w:val="0"/>
          <w:sz w:val="32"/>
          <w:szCs w:val="32"/>
        </w:rPr>
        <w:t>（项）</w:t>
      </w:r>
      <w:r>
        <w:rPr>
          <w:rFonts w:eastAsia="仿宋_GB2312" w:cs="宋体"/>
          <w:kern w:val="0"/>
          <w:sz w:val="32"/>
          <w:szCs w:val="32"/>
        </w:rPr>
        <w:t>:</w:t>
      </w:r>
      <w:r>
        <w:rPr>
          <w:rFonts w:eastAsia="仿宋_GB2312" w:cs="宋体" w:hint="eastAsia"/>
          <w:kern w:val="0"/>
          <w:sz w:val="32"/>
          <w:szCs w:val="32"/>
        </w:rPr>
        <w:t>2019</w:t>
      </w:r>
      <w:r>
        <w:rPr>
          <w:rFonts w:eastAsia="仿宋_GB2312" w:cs="宋体"/>
          <w:kern w:val="0"/>
          <w:sz w:val="32"/>
          <w:szCs w:val="32"/>
        </w:rPr>
        <w:t>年预算数为</w:t>
      </w:r>
      <w:r>
        <w:rPr>
          <w:rFonts w:eastAsia="仿宋_GB2312" w:cs="宋体" w:hint="eastAsia"/>
          <w:kern w:val="0"/>
          <w:sz w:val="32"/>
          <w:szCs w:val="32"/>
        </w:rPr>
        <w:t>85.05</w:t>
      </w:r>
      <w:r>
        <w:rPr>
          <w:rFonts w:eastAsia="仿宋_GB2312" w:cs="宋体"/>
          <w:kern w:val="0"/>
          <w:sz w:val="32"/>
          <w:szCs w:val="32"/>
        </w:rPr>
        <w:t>万元，</w:t>
      </w:r>
      <w:r>
        <w:rPr>
          <w:rFonts w:eastAsia="仿宋_GB2312" w:cs="宋体" w:hint="eastAsia"/>
          <w:kern w:val="0"/>
          <w:sz w:val="32"/>
          <w:szCs w:val="32"/>
        </w:rPr>
        <w:t>比上年执行数减少</w:t>
      </w:r>
      <w:r>
        <w:rPr>
          <w:rFonts w:eastAsia="仿宋_GB2312" w:cs="宋体" w:hint="eastAsia"/>
          <w:kern w:val="0"/>
          <w:sz w:val="32"/>
          <w:szCs w:val="32"/>
        </w:rPr>
        <w:t>12.39</w:t>
      </w:r>
      <w:r>
        <w:rPr>
          <w:rFonts w:eastAsia="仿宋_GB2312" w:cs="宋体" w:hint="eastAsia"/>
          <w:kern w:val="0"/>
          <w:sz w:val="32"/>
          <w:szCs w:val="32"/>
        </w:rPr>
        <w:t>万元，下降</w:t>
      </w:r>
      <w:r>
        <w:rPr>
          <w:rFonts w:eastAsia="仿宋_GB2312" w:cs="宋体" w:hint="eastAsia"/>
          <w:kern w:val="0"/>
          <w:sz w:val="32"/>
          <w:szCs w:val="32"/>
        </w:rPr>
        <w:t>12.72%</w:t>
      </w:r>
      <w:r>
        <w:rPr>
          <w:rFonts w:eastAsia="仿宋_GB2312" w:cs="宋体" w:hint="eastAsia"/>
          <w:kern w:val="0"/>
          <w:sz w:val="32"/>
          <w:szCs w:val="32"/>
        </w:rPr>
        <w:t>，主要原因是本年度人数减少</w:t>
      </w:r>
      <w:r>
        <w:rPr>
          <w:rFonts w:eastAsia="仿宋_GB2312" w:cs="宋体" w:hint="eastAsia"/>
          <w:kern w:val="0"/>
          <w:sz w:val="32"/>
          <w:szCs w:val="32"/>
        </w:rPr>
        <w:t>1</w:t>
      </w:r>
      <w:r>
        <w:rPr>
          <w:rFonts w:eastAsia="仿宋_GB2312" w:cs="宋体" w:hint="eastAsia"/>
          <w:kern w:val="0"/>
          <w:sz w:val="32"/>
          <w:szCs w:val="32"/>
        </w:rPr>
        <w:t>人。</w:t>
      </w:r>
    </w:p>
    <w:p w:rsidR="0022475B" w:rsidRDefault="00B94988">
      <w:pPr>
        <w:spacing w:line="580" w:lineRule="exact"/>
        <w:ind w:firstLine="640"/>
        <w:rPr>
          <w:rFonts w:eastAsia="仿宋_GB2312" w:cs="宋体"/>
          <w:kern w:val="0"/>
          <w:sz w:val="32"/>
          <w:szCs w:val="32"/>
        </w:rPr>
      </w:pPr>
      <w:r>
        <w:rPr>
          <w:rFonts w:eastAsia="楷体_GB2312" w:cs="宋体" w:hint="eastAsia"/>
          <w:kern w:val="0"/>
          <w:sz w:val="32"/>
          <w:szCs w:val="32"/>
        </w:rPr>
        <w:t>2.</w:t>
      </w:r>
      <w:r>
        <w:rPr>
          <w:rFonts w:eastAsia="仿宋_GB2312" w:cs="宋体" w:hint="eastAsia"/>
          <w:kern w:val="0"/>
          <w:sz w:val="32"/>
          <w:szCs w:val="32"/>
        </w:rPr>
        <w:t>教育支出</w:t>
      </w:r>
      <w:r>
        <w:rPr>
          <w:rFonts w:eastAsia="仿宋_GB2312" w:cs="宋体"/>
          <w:kern w:val="0"/>
          <w:sz w:val="32"/>
          <w:szCs w:val="32"/>
        </w:rPr>
        <w:t>（类）</w:t>
      </w:r>
      <w:r>
        <w:rPr>
          <w:rFonts w:eastAsia="仿宋_GB2312" w:cs="宋体" w:hint="eastAsia"/>
          <w:kern w:val="0"/>
          <w:sz w:val="32"/>
          <w:szCs w:val="32"/>
        </w:rPr>
        <w:t xml:space="preserve"> </w:t>
      </w:r>
      <w:r>
        <w:rPr>
          <w:rFonts w:eastAsia="仿宋_GB2312" w:cs="宋体" w:hint="eastAsia"/>
          <w:kern w:val="0"/>
          <w:sz w:val="32"/>
          <w:szCs w:val="32"/>
        </w:rPr>
        <w:t>教育管理事务</w:t>
      </w:r>
      <w:r>
        <w:rPr>
          <w:rFonts w:eastAsia="仿宋_GB2312" w:cs="宋体"/>
          <w:kern w:val="0"/>
          <w:sz w:val="32"/>
          <w:szCs w:val="32"/>
        </w:rPr>
        <w:t>（款）</w:t>
      </w:r>
      <w:r>
        <w:rPr>
          <w:rFonts w:eastAsia="仿宋_GB2312" w:cs="宋体" w:hint="eastAsia"/>
          <w:kern w:val="0"/>
          <w:sz w:val="32"/>
          <w:szCs w:val="32"/>
        </w:rPr>
        <w:t>行政运行</w:t>
      </w:r>
      <w:r>
        <w:rPr>
          <w:rFonts w:eastAsia="仿宋_GB2312" w:cs="宋体"/>
          <w:kern w:val="0"/>
          <w:sz w:val="32"/>
          <w:szCs w:val="32"/>
        </w:rPr>
        <w:t>（项）</w:t>
      </w:r>
      <w:r>
        <w:rPr>
          <w:rFonts w:eastAsia="仿宋_GB2312" w:cs="宋体"/>
          <w:kern w:val="0"/>
          <w:sz w:val="32"/>
          <w:szCs w:val="32"/>
        </w:rPr>
        <w:t>:</w:t>
      </w:r>
      <w:r>
        <w:rPr>
          <w:rFonts w:eastAsia="仿宋_GB2312" w:cs="宋体" w:hint="eastAsia"/>
          <w:kern w:val="0"/>
          <w:sz w:val="32"/>
          <w:szCs w:val="32"/>
        </w:rPr>
        <w:t>2019</w:t>
      </w:r>
      <w:r>
        <w:rPr>
          <w:rFonts w:eastAsia="仿宋_GB2312" w:cs="宋体"/>
          <w:kern w:val="0"/>
          <w:sz w:val="32"/>
          <w:szCs w:val="32"/>
        </w:rPr>
        <w:t>年预算数为</w:t>
      </w:r>
      <w:r>
        <w:rPr>
          <w:rFonts w:eastAsia="仿宋_GB2312" w:cs="宋体" w:hint="eastAsia"/>
          <w:kern w:val="0"/>
          <w:sz w:val="32"/>
          <w:szCs w:val="32"/>
        </w:rPr>
        <w:t>598.6</w:t>
      </w:r>
      <w:r>
        <w:rPr>
          <w:rFonts w:eastAsia="仿宋_GB2312" w:cs="宋体"/>
          <w:kern w:val="0"/>
          <w:sz w:val="32"/>
          <w:szCs w:val="32"/>
        </w:rPr>
        <w:t>万元，</w:t>
      </w:r>
      <w:r>
        <w:rPr>
          <w:rFonts w:eastAsia="仿宋_GB2312" w:cs="宋体" w:hint="eastAsia"/>
          <w:kern w:val="0"/>
          <w:sz w:val="32"/>
          <w:szCs w:val="32"/>
        </w:rPr>
        <w:t>比上年执行数增加</w:t>
      </w:r>
      <w:r>
        <w:rPr>
          <w:rFonts w:eastAsia="仿宋_GB2312" w:cs="宋体" w:hint="eastAsia"/>
          <w:kern w:val="0"/>
          <w:sz w:val="32"/>
          <w:szCs w:val="32"/>
        </w:rPr>
        <w:t>12.93</w:t>
      </w:r>
      <w:r>
        <w:rPr>
          <w:rFonts w:eastAsia="仿宋_GB2312" w:cs="宋体" w:hint="eastAsia"/>
          <w:kern w:val="0"/>
          <w:sz w:val="32"/>
          <w:szCs w:val="32"/>
        </w:rPr>
        <w:t>万元，增下降</w:t>
      </w:r>
      <w:r>
        <w:rPr>
          <w:rFonts w:eastAsia="仿宋_GB2312" w:cs="宋体" w:hint="eastAsia"/>
          <w:kern w:val="0"/>
          <w:sz w:val="32"/>
          <w:szCs w:val="32"/>
        </w:rPr>
        <w:t>2.21%</w:t>
      </w:r>
      <w:r>
        <w:rPr>
          <w:rFonts w:eastAsia="仿宋_GB2312" w:cs="宋体" w:hint="eastAsia"/>
          <w:kern w:val="0"/>
          <w:sz w:val="32"/>
          <w:szCs w:val="32"/>
        </w:rPr>
        <w:t>，主要原因是本年度人数减少</w:t>
      </w:r>
      <w:r>
        <w:rPr>
          <w:rFonts w:eastAsia="仿宋_GB2312" w:cs="宋体" w:hint="eastAsia"/>
          <w:kern w:val="0"/>
          <w:sz w:val="32"/>
          <w:szCs w:val="32"/>
        </w:rPr>
        <w:t>1</w:t>
      </w:r>
      <w:r>
        <w:rPr>
          <w:rFonts w:eastAsia="仿宋_GB2312" w:cs="宋体" w:hint="eastAsia"/>
          <w:kern w:val="0"/>
          <w:sz w:val="32"/>
          <w:szCs w:val="32"/>
        </w:rPr>
        <w:t>人。</w:t>
      </w:r>
    </w:p>
    <w:p w:rsidR="0022475B" w:rsidRDefault="00B94988">
      <w:pPr>
        <w:spacing w:line="580" w:lineRule="exact"/>
        <w:ind w:firstLine="640"/>
        <w:rPr>
          <w:rFonts w:eastAsia="仿宋_GB2312" w:cs="宋体"/>
          <w:kern w:val="0"/>
          <w:sz w:val="32"/>
          <w:szCs w:val="32"/>
        </w:rPr>
      </w:pPr>
      <w:r>
        <w:rPr>
          <w:rFonts w:eastAsia="仿宋_GB2312" w:cs="宋体" w:hint="eastAsia"/>
          <w:kern w:val="0"/>
          <w:sz w:val="32"/>
          <w:szCs w:val="32"/>
        </w:rPr>
        <w:t>3.</w:t>
      </w:r>
      <w:r>
        <w:rPr>
          <w:rFonts w:eastAsia="仿宋_GB2312" w:cs="宋体" w:hint="eastAsia"/>
          <w:kern w:val="0"/>
          <w:sz w:val="32"/>
          <w:szCs w:val="32"/>
        </w:rPr>
        <w:t>教育支出</w:t>
      </w:r>
      <w:r>
        <w:rPr>
          <w:rFonts w:eastAsia="仿宋_GB2312" w:cs="宋体"/>
          <w:kern w:val="0"/>
          <w:sz w:val="32"/>
          <w:szCs w:val="32"/>
        </w:rPr>
        <w:t>（类）</w:t>
      </w:r>
      <w:r>
        <w:rPr>
          <w:rFonts w:eastAsia="仿宋_GB2312" w:cs="宋体" w:hint="eastAsia"/>
          <w:kern w:val="0"/>
          <w:sz w:val="32"/>
          <w:szCs w:val="32"/>
        </w:rPr>
        <w:t xml:space="preserve"> </w:t>
      </w:r>
      <w:r>
        <w:rPr>
          <w:rFonts w:eastAsia="仿宋_GB2312" w:cs="宋体" w:hint="eastAsia"/>
          <w:kern w:val="0"/>
          <w:sz w:val="32"/>
          <w:szCs w:val="32"/>
        </w:rPr>
        <w:t>教育管理事务</w:t>
      </w:r>
      <w:r>
        <w:rPr>
          <w:rFonts w:eastAsia="仿宋_GB2312" w:cs="宋体"/>
          <w:kern w:val="0"/>
          <w:sz w:val="32"/>
          <w:szCs w:val="32"/>
        </w:rPr>
        <w:t>（款）</w:t>
      </w:r>
      <w:r>
        <w:rPr>
          <w:rFonts w:eastAsia="仿宋_GB2312" w:cs="宋体" w:hint="eastAsia"/>
          <w:kern w:val="0"/>
          <w:sz w:val="32"/>
          <w:szCs w:val="32"/>
        </w:rPr>
        <w:t>其他教育管理事务支出</w:t>
      </w:r>
      <w:r>
        <w:rPr>
          <w:rFonts w:eastAsia="仿宋_GB2312" w:cs="宋体"/>
          <w:kern w:val="0"/>
          <w:sz w:val="32"/>
          <w:szCs w:val="32"/>
        </w:rPr>
        <w:t>（项）</w:t>
      </w:r>
      <w:r>
        <w:rPr>
          <w:rFonts w:eastAsia="仿宋_GB2312" w:cs="宋体"/>
          <w:kern w:val="0"/>
          <w:sz w:val="32"/>
          <w:szCs w:val="32"/>
        </w:rPr>
        <w:t>:</w:t>
      </w:r>
      <w:r>
        <w:rPr>
          <w:rFonts w:eastAsia="仿宋_GB2312" w:cs="宋体" w:hint="eastAsia"/>
          <w:kern w:val="0"/>
          <w:sz w:val="32"/>
          <w:szCs w:val="32"/>
        </w:rPr>
        <w:t>2019</w:t>
      </w:r>
      <w:r>
        <w:rPr>
          <w:rFonts w:eastAsia="仿宋_GB2312" w:cs="宋体"/>
          <w:kern w:val="0"/>
          <w:sz w:val="32"/>
          <w:szCs w:val="32"/>
        </w:rPr>
        <w:t>年预算数为</w:t>
      </w:r>
      <w:r>
        <w:rPr>
          <w:rFonts w:eastAsia="仿宋_GB2312" w:cs="宋体" w:hint="eastAsia"/>
          <w:kern w:val="0"/>
          <w:sz w:val="32"/>
          <w:szCs w:val="32"/>
        </w:rPr>
        <w:t>115</w:t>
      </w:r>
      <w:r>
        <w:rPr>
          <w:rFonts w:eastAsia="仿宋_GB2312" w:cs="宋体"/>
          <w:kern w:val="0"/>
          <w:sz w:val="32"/>
          <w:szCs w:val="32"/>
        </w:rPr>
        <w:t>万元，</w:t>
      </w:r>
      <w:r>
        <w:rPr>
          <w:rFonts w:eastAsia="仿宋_GB2312" w:cs="宋体" w:hint="eastAsia"/>
          <w:kern w:val="0"/>
          <w:sz w:val="32"/>
          <w:szCs w:val="32"/>
        </w:rPr>
        <w:t>比上年执行数减少</w:t>
      </w:r>
      <w:r>
        <w:rPr>
          <w:rFonts w:eastAsia="仿宋_GB2312" w:cs="宋体" w:hint="eastAsia"/>
          <w:kern w:val="0"/>
          <w:sz w:val="32"/>
          <w:szCs w:val="32"/>
        </w:rPr>
        <w:t>2146.95</w:t>
      </w:r>
      <w:r>
        <w:rPr>
          <w:rFonts w:eastAsia="仿宋_GB2312" w:cs="宋体" w:hint="eastAsia"/>
          <w:kern w:val="0"/>
          <w:sz w:val="32"/>
          <w:szCs w:val="32"/>
        </w:rPr>
        <w:t>万元，下降</w:t>
      </w:r>
      <w:r>
        <w:rPr>
          <w:rFonts w:eastAsia="仿宋_GB2312" w:cs="宋体" w:hint="eastAsia"/>
          <w:kern w:val="0"/>
          <w:sz w:val="32"/>
          <w:szCs w:val="32"/>
        </w:rPr>
        <w:t>94.92%</w:t>
      </w:r>
      <w:r>
        <w:rPr>
          <w:rFonts w:eastAsia="仿宋_GB2312" w:cs="宋体" w:hint="eastAsia"/>
          <w:kern w:val="0"/>
          <w:sz w:val="32"/>
          <w:szCs w:val="32"/>
        </w:rPr>
        <w:t>，主要原因是本年度预算将基建调整款项，列入项目支出。</w:t>
      </w:r>
    </w:p>
    <w:p w:rsidR="0022475B" w:rsidRDefault="00B94988">
      <w:pPr>
        <w:spacing w:line="580" w:lineRule="exact"/>
        <w:ind w:firstLine="640"/>
        <w:rPr>
          <w:rFonts w:eastAsia="仿宋_GB2312" w:cs="宋体"/>
          <w:kern w:val="0"/>
          <w:sz w:val="32"/>
          <w:szCs w:val="32"/>
        </w:rPr>
      </w:pPr>
      <w:r>
        <w:rPr>
          <w:rFonts w:eastAsia="仿宋_GB2312" w:cs="宋体" w:hint="eastAsia"/>
          <w:kern w:val="0"/>
          <w:sz w:val="32"/>
          <w:szCs w:val="32"/>
        </w:rPr>
        <w:t>4.</w:t>
      </w:r>
      <w:r>
        <w:rPr>
          <w:rFonts w:eastAsia="仿宋_GB2312" w:cs="宋体" w:hint="eastAsia"/>
          <w:kern w:val="0"/>
          <w:sz w:val="32"/>
          <w:szCs w:val="32"/>
        </w:rPr>
        <w:t>教育支出</w:t>
      </w:r>
      <w:r>
        <w:rPr>
          <w:rFonts w:eastAsia="仿宋_GB2312" w:cs="宋体"/>
          <w:kern w:val="0"/>
          <w:sz w:val="32"/>
          <w:szCs w:val="32"/>
        </w:rPr>
        <w:t>（类）</w:t>
      </w:r>
      <w:r>
        <w:rPr>
          <w:rFonts w:eastAsia="仿宋_GB2312" w:cs="宋体" w:hint="eastAsia"/>
          <w:kern w:val="0"/>
          <w:sz w:val="32"/>
          <w:szCs w:val="32"/>
        </w:rPr>
        <w:t>普通教育</w:t>
      </w:r>
      <w:r>
        <w:rPr>
          <w:rFonts w:eastAsia="仿宋_GB2312" w:cs="宋体"/>
          <w:kern w:val="0"/>
          <w:sz w:val="32"/>
          <w:szCs w:val="32"/>
        </w:rPr>
        <w:t>（款）</w:t>
      </w:r>
      <w:r>
        <w:rPr>
          <w:rFonts w:eastAsia="仿宋_GB2312" w:cs="宋体" w:hint="eastAsia"/>
          <w:kern w:val="0"/>
          <w:sz w:val="32"/>
          <w:szCs w:val="32"/>
        </w:rPr>
        <w:t>学前教育</w:t>
      </w:r>
      <w:r>
        <w:rPr>
          <w:rFonts w:eastAsia="仿宋_GB2312" w:cs="宋体"/>
          <w:kern w:val="0"/>
          <w:sz w:val="32"/>
          <w:szCs w:val="32"/>
        </w:rPr>
        <w:t>（项）</w:t>
      </w:r>
      <w:r>
        <w:rPr>
          <w:rFonts w:eastAsia="仿宋_GB2312" w:cs="宋体"/>
          <w:kern w:val="0"/>
          <w:sz w:val="32"/>
          <w:szCs w:val="32"/>
        </w:rPr>
        <w:t>:</w:t>
      </w:r>
      <w:r>
        <w:rPr>
          <w:rFonts w:eastAsia="仿宋_GB2312" w:cs="宋体" w:hint="eastAsia"/>
          <w:kern w:val="0"/>
          <w:sz w:val="32"/>
          <w:szCs w:val="32"/>
        </w:rPr>
        <w:t>2019</w:t>
      </w:r>
      <w:r>
        <w:rPr>
          <w:rFonts w:eastAsia="仿宋_GB2312" w:cs="宋体"/>
          <w:kern w:val="0"/>
          <w:sz w:val="32"/>
          <w:szCs w:val="32"/>
        </w:rPr>
        <w:lastRenderedPageBreak/>
        <w:t>年预算数为</w:t>
      </w:r>
      <w:r>
        <w:rPr>
          <w:rFonts w:eastAsia="仿宋_GB2312" w:cs="宋体" w:hint="eastAsia"/>
          <w:kern w:val="0"/>
          <w:sz w:val="32"/>
          <w:szCs w:val="32"/>
        </w:rPr>
        <w:t>11024.38</w:t>
      </w:r>
      <w:r>
        <w:rPr>
          <w:rFonts w:eastAsia="仿宋_GB2312" w:cs="宋体"/>
          <w:kern w:val="0"/>
          <w:sz w:val="32"/>
          <w:szCs w:val="32"/>
        </w:rPr>
        <w:t>万元，</w:t>
      </w:r>
      <w:r>
        <w:rPr>
          <w:rFonts w:eastAsia="仿宋_GB2312" w:cs="宋体" w:hint="eastAsia"/>
          <w:kern w:val="0"/>
          <w:sz w:val="32"/>
          <w:szCs w:val="32"/>
        </w:rPr>
        <w:t>比上年执行数增加</w:t>
      </w:r>
      <w:r>
        <w:rPr>
          <w:rFonts w:eastAsia="仿宋_GB2312" w:cs="宋体" w:hint="eastAsia"/>
          <w:kern w:val="0"/>
          <w:sz w:val="32"/>
          <w:szCs w:val="32"/>
        </w:rPr>
        <w:t>6393.61</w:t>
      </w:r>
      <w:r>
        <w:rPr>
          <w:rFonts w:eastAsia="仿宋_GB2312" w:cs="宋体" w:hint="eastAsia"/>
          <w:kern w:val="0"/>
          <w:sz w:val="32"/>
          <w:szCs w:val="32"/>
        </w:rPr>
        <w:t>万元，增加</w:t>
      </w:r>
      <w:r>
        <w:rPr>
          <w:rFonts w:eastAsia="仿宋_GB2312" w:cs="宋体" w:hint="eastAsia"/>
          <w:kern w:val="0"/>
          <w:sz w:val="32"/>
          <w:szCs w:val="32"/>
        </w:rPr>
        <w:t>138.07%</w:t>
      </w:r>
      <w:r>
        <w:rPr>
          <w:rFonts w:eastAsia="仿宋_GB2312" w:cs="宋体" w:hint="eastAsia"/>
          <w:kern w:val="0"/>
          <w:sz w:val="32"/>
          <w:szCs w:val="32"/>
        </w:rPr>
        <w:t>，主要原因是本年度人数增加校园安保人员工资支出；</w:t>
      </w:r>
      <w:r>
        <w:rPr>
          <w:rFonts w:eastAsia="仿宋_GB2312" w:cs="宋体" w:hint="eastAsia"/>
          <w:kern w:val="0"/>
          <w:sz w:val="32"/>
          <w:szCs w:val="32"/>
        </w:rPr>
        <w:t xml:space="preserve"> </w:t>
      </w:r>
    </w:p>
    <w:p w:rsidR="0022475B" w:rsidRDefault="00B94988">
      <w:pPr>
        <w:spacing w:line="580" w:lineRule="exact"/>
        <w:ind w:firstLine="640"/>
        <w:rPr>
          <w:rFonts w:eastAsia="仿宋_GB2312" w:cs="宋体"/>
          <w:kern w:val="0"/>
          <w:sz w:val="32"/>
          <w:szCs w:val="32"/>
        </w:rPr>
      </w:pPr>
      <w:r>
        <w:rPr>
          <w:rFonts w:eastAsia="仿宋_GB2312" w:cs="宋体" w:hint="eastAsia"/>
          <w:kern w:val="0"/>
          <w:sz w:val="32"/>
          <w:szCs w:val="32"/>
        </w:rPr>
        <w:t>5.</w:t>
      </w:r>
      <w:r>
        <w:rPr>
          <w:rFonts w:eastAsia="仿宋_GB2312" w:cs="宋体" w:hint="eastAsia"/>
          <w:kern w:val="0"/>
          <w:sz w:val="32"/>
          <w:szCs w:val="32"/>
        </w:rPr>
        <w:t>教育支出</w:t>
      </w:r>
      <w:r>
        <w:rPr>
          <w:rFonts w:eastAsia="仿宋_GB2312" w:cs="宋体"/>
          <w:kern w:val="0"/>
          <w:sz w:val="32"/>
          <w:szCs w:val="32"/>
        </w:rPr>
        <w:t>（类）</w:t>
      </w:r>
      <w:r>
        <w:rPr>
          <w:rFonts w:eastAsia="仿宋_GB2312" w:cs="宋体" w:hint="eastAsia"/>
          <w:kern w:val="0"/>
          <w:sz w:val="32"/>
          <w:szCs w:val="32"/>
        </w:rPr>
        <w:t>普通教育</w:t>
      </w:r>
      <w:r>
        <w:rPr>
          <w:rFonts w:eastAsia="仿宋_GB2312" w:cs="宋体"/>
          <w:kern w:val="0"/>
          <w:sz w:val="32"/>
          <w:szCs w:val="32"/>
        </w:rPr>
        <w:t>（款）</w:t>
      </w:r>
      <w:r>
        <w:rPr>
          <w:rFonts w:eastAsia="仿宋_GB2312" w:cs="宋体" w:hint="eastAsia"/>
          <w:kern w:val="0"/>
          <w:sz w:val="32"/>
          <w:szCs w:val="32"/>
        </w:rPr>
        <w:t>小学教育</w:t>
      </w:r>
      <w:r>
        <w:rPr>
          <w:rFonts w:eastAsia="仿宋_GB2312" w:cs="宋体"/>
          <w:kern w:val="0"/>
          <w:sz w:val="32"/>
          <w:szCs w:val="32"/>
        </w:rPr>
        <w:t>（项）</w:t>
      </w:r>
      <w:r>
        <w:rPr>
          <w:rFonts w:eastAsia="仿宋_GB2312" w:cs="宋体"/>
          <w:kern w:val="0"/>
          <w:sz w:val="32"/>
          <w:szCs w:val="32"/>
        </w:rPr>
        <w:t>:</w:t>
      </w:r>
      <w:r>
        <w:rPr>
          <w:rFonts w:eastAsia="仿宋_GB2312" w:cs="宋体" w:hint="eastAsia"/>
          <w:kern w:val="0"/>
          <w:sz w:val="32"/>
          <w:szCs w:val="32"/>
        </w:rPr>
        <w:t>2019</w:t>
      </w:r>
      <w:r>
        <w:rPr>
          <w:rFonts w:eastAsia="仿宋_GB2312" w:cs="宋体"/>
          <w:kern w:val="0"/>
          <w:sz w:val="32"/>
          <w:szCs w:val="32"/>
        </w:rPr>
        <w:t>年预算数为</w:t>
      </w:r>
      <w:r>
        <w:rPr>
          <w:rFonts w:eastAsia="仿宋_GB2312" w:cs="宋体" w:hint="eastAsia"/>
          <w:kern w:val="0"/>
          <w:sz w:val="32"/>
          <w:szCs w:val="32"/>
        </w:rPr>
        <w:t>5875.5</w:t>
      </w:r>
      <w:r>
        <w:rPr>
          <w:rFonts w:eastAsia="仿宋_GB2312" w:cs="宋体"/>
          <w:kern w:val="0"/>
          <w:sz w:val="32"/>
          <w:szCs w:val="32"/>
        </w:rPr>
        <w:t>万元，</w:t>
      </w:r>
      <w:r>
        <w:rPr>
          <w:rFonts w:eastAsia="仿宋_GB2312" w:cs="宋体" w:hint="eastAsia"/>
          <w:kern w:val="0"/>
          <w:sz w:val="32"/>
          <w:szCs w:val="32"/>
        </w:rPr>
        <w:t>比上年执行数增加</w:t>
      </w:r>
      <w:r>
        <w:rPr>
          <w:rFonts w:eastAsia="仿宋_GB2312" w:cs="宋体" w:hint="eastAsia"/>
          <w:kern w:val="0"/>
          <w:sz w:val="32"/>
          <w:szCs w:val="32"/>
        </w:rPr>
        <w:t>4806.38</w:t>
      </w:r>
      <w:r>
        <w:rPr>
          <w:rFonts w:eastAsia="仿宋_GB2312" w:cs="宋体" w:hint="eastAsia"/>
          <w:kern w:val="0"/>
          <w:sz w:val="32"/>
          <w:szCs w:val="32"/>
        </w:rPr>
        <w:t>万元，增加</w:t>
      </w:r>
      <w:r>
        <w:rPr>
          <w:rFonts w:eastAsia="仿宋_GB2312" w:cs="宋体" w:hint="eastAsia"/>
          <w:kern w:val="0"/>
          <w:sz w:val="32"/>
          <w:szCs w:val="32"/>
        </w:rPr>
        <w:t>449.56%</w:t>
      </w:r>
      <w:r>
        <w:rPr>
          <w:rFonts w:eastAsia="仿宋_GB2312" w:cs="宋体" w:hint="eastAsia"/>
          <w:kern w:val="0"/>
          <w:sz w:val="32"/>
          <w:szCs w:val="32"/>
        </w:rPr>
        <w:t>，主要原因是本年度人数增加信息化建设支出；</w:t>
      </w:r>
      <w:r>
        <w:rPr>
          <w:rFonts w:eastAsia="仿宋_GB2312" w:cs="宋体" w:hint="eastAsia"/>
          <w:kern w:val="0"/>
          <w:sz w:val="32"/>
          <w:szCs w:val="32"/>
        </w:rPr>
        <w:t xml:space="preserve">             </w:t>
      </w:r>
    </w:p>
    <w:p w:rsidR="0022475B" w:rsidRDefault="00B94988">
      <w:pPr>
        <w:spacing w:line="580" w:lineRule="exact"/>
        <w:ind w:firstLine="640"/>
        <w:rPr>
          <w:rFonts w:eastAsia="仿宋_GB2312" w:cs="宋体"/>
          <w:kern w:val="0"/>
          <w:sz w:val="32"/>
          <w:szCs w:val="32"/>
        </w:rPr>
      </w:pPr>
      <w:r>
        <w:rPr>
          <w:rFonts w:eastAsia="仿宋_GB2312" w:cs="宋体" w:hint="eastAsia"/>
          <w:kern w:val="0"/>
          <w:sz w:val="32"/>
          <w:szCs w:val="32"/>
        </w:rPr>
        <w:t>6.</w:t>
      </w:r>
      <w:r>
        <w:rPr>
          <w:rFonts w:eastAsia="仿宋_GB2312" w:cs="宋体" w:hint="eastAsia"/>
          <w:kern w:val="0"/>
          <w:sz w:val="32"/>
          <w:szCs w:val="32"/>
        </w:rPr>
        <w:t>教育支出</w:t>
      </w:r>
      <w:r>
        <w:rPr>
          <w:rFonts w:eastAsia="仿宋_GB2312" w:cs="宋体"/>
          <w:kern w:val="0"/>
          <w:sz w:val="32"/>
          <w:szCs w:val="32"/>
        </w:rPr>
        <w:t>（类）</w:t>
      </w:r>
      <w:r>
        <w:rPr>
          <w:rFonts w:eastAsia="仿宋_GB2312" w:cs="宋体" w:hint="eastAsia"/>
          <w:kern w:val="0"/>
          <w:sz w:val="32"/>
          <w:szCs w:val="32"/>
        </w:rPr>
        <w:t>普通教育</w:t>
      </w:r>
      <w:r>
        <w:rPr>
          <w:rFonts w:eastAsia="仿宋_GB2312" w:cs="宋体"/>
          <w:kern w:val="0"/>
          <w:sz w:val="32"/>
          <w:szCs w:val="32"/>
        </w:rPr>
        <w:t>（款）</w:t>
      </w:r>
      <w:r>
        <w:rPr>
          <w:rFonts w:eastAsia="仿宋_GB2312" w:cs="宋体" w:hint="eastAsia"/>
          <w:kern w:val="0"/>
          <w:sz w:val="32"/>
          <w:szCs w:val="32"/>
        </w:rPr>
        <w:t>初中教育</w:t>
      </w:r>
      <w:r>
        <w:rPr>
          <w:rFonts w:eastAsia="仿宋_GB2312" w:cs="宋体"/>
          <w:kern w:val="0"/>
          <w:sz w:val="32"/>
          <w:szCs w:val="32"/>
        </w:rPr>
        <w:t>（项）</w:t>
      </w:r>
      <w:r>
        <w:rPr>
          <w:rFonts w:eastAsia="仿宋_GB2312" w:cs="宋体"/>
          <w:kern w:val="0"/>
          <w:sz w:val="32"/>
          <w:szCs w:val="32"/>
        </w:rPr>
        <w:t>:</w:t>
      </w:r>
      <w:r>
        <w:rPr>
          <w:rFonts w:eastAsia="仿宋_GB2312" w:cs="宋体" w:hint="eastAsia"/>
          <w:kern w:val="0"/>
          <w:sz w:val="32"/>
          <w:szCs w:val="32"/>
        </w:rPr>
        <w:t>2019</w:t>
      </w:r>
      <w:r>
        <w:rPr>
          <w:rFonts w:eastAsia="仿宋_GB2312" w:cs="宋体"/>
          <w:kern w:val="0"/>
          <w:sz w:val="32"/>
          <w:szCs w:val="32"/>
        </w:rPr>
        <w:t>年预算数为</w:t>
      </w:r>
      <w:r>
        <w:rPr>
          <w:rFonts w:eastAsia="仿宋_GB2312" w:cs="宋体" w:hint="eastAsia"/>
          <w:kern w:val="0"/>
          <w:sz w:val="32"/>
          <w:szCs w:val="32"/>
        </w:rPr>
        <w:t>5875.5</w:t>
      </w:r>
      <w:r>
        <w:rPr>
          <w:rFonts w:eastAsia="仿宋_GB2312" w:cs="宋体"/>
          <w:kern w:val="0"/>
          <w:sz w:val="32"/>
          <w:szCs w:val="32"/>
        </w:rPr>
        <w:t>万元，</w:t>
      </w:r>
      <w:r>
        <w:rPr>
          <w:rFonts w:eastAsia="仿宋_GB2312" w:cs="宋体" w:hint="eastAsia"/>
          <w:kern w:val="0"/>
          <w:sz w:val="32"/>
          <w:szCs w:val="32"/>
        </w:rPr>
        <w:t>比上年执行数增加</w:t>
      </w:r>
      <w:r>
        <w:rPr>
          <w:rFonts w:eastAsia="仿宋_GB2312" w:cs="宋体" w:hint="eastAsia"/>
          <w:kern w:val="0"/>
          <w:sz w:val="32"/>
          <w:szCs w:val="32"/>
        </w:rPr>
        <w:t>2893.26</w:t>
      </w:r>
      <w:r>
        <w:rPr>
          <w:rFonts w:eastAsia="仿宋_GB2312" w:cs="宋体" w:hint="eastAsia"/>
          <w:kern w:val="0"/>
          <w:sz w:val="32"/>
          <w:szCs w:val="32"/>
        </w:rPr>
        <w:t>万元，增加</w:t>
      </w:r>
      <w:r>
        <w:rPr>
          <w:rFonts w:eastAsia="仿宋_GB2312" w:cs="宋体" w:hint="eastAsia"/>
          <w:kern w:val="0"/>
          <w:sz w:val="32"/>
          <w:szCs w:val="32"/>
        </w:rPr>
        <w:t>92.93%</w:t>
      </w:r>
      <w:r>
        <w:rPr>
          <w:rFonts w:eastAsia="仿宋_GB2312" w:cs="宋体" w:hint="eastAsia"/>
          <w:kern w:val="0"/>
          <w:sz w:val="32"/>
          <w:szCs w:val="32"/>
        </w:rPr>
        <w:t>，主要原因是本年度增加信息化建设支出。</w:t>
      </w:r>
    </w:p>
    <w:p w:rsidR="0022475B" w:rsidRDefault="00B94988">
      <w:pPr>
        <w:spacing w:line="580" w:lineRule="exact"/>
        <w:ind w:firstLine="640"/>
        <w:rPr>
          <w:rFonts w:eastAsia="仿宋_GB2312" w:cs="宋体"/>
          <w:kern w:val="0"/>
          <w:sz w:val="32"/>
          <w:szCs w:val="32"/>
        </w:rPr>
      </w:pPr>
      <w:r>
        <w:rPr>
          <w:rFonts w:eastAsia="仿宋_GB2312" w:cs="宋体" w:hint="eastAsia"/>
          <w:kern w:val="0"/>
          <w:sz w:val="32"/>
          <w:szCs w:val="32"/>
        </w:rPr>
        <w:t>7.</w:t>
      </w:r>
      <w:r>
        <w:rPr>
          <w:rFonts w:eastAsia="仿宋_GB2312" w:cs="宋体" w:hint="eastAsia"/>
          <w:kern w:val="0"/>
          <w:sz w:val="32"/>
          <w:szCs w:val="32"/>
        </w:rPr>
        <w:t>社会保障和就业支出</w:t>
      </w:r>
      <w:r>
        <w:rPr>
          <w:rFonts w:eastAsia="仿宋_GB2312" w:cs="宋体"/>
          <w:kern w:val="0"/>
          <w:sz w:val="32"/>
          <w:szCs w:val="32"/>
        </w:rPr>
        <w:t>（类）</w:t>
      </w:r>
      <w:r>
        <w:rPr>
          <w:rFonts w:eastAsia="仿宋_GB2312" w:cs="宋体" w:hint="eastAsia"/>
          <w:kern w:val="0"/>
          <w:sz w:val="32"/>
          <w:szCs w:val="32"/>
        </w:rPr>
        <w:t>行政事业单位离退休</w:t>
      </w:r>
      <w:r>
        <w:rPr>
          <w:rFonts w:eastAsia="仿宋_GB2312" w:cs="宋体"/>
          <w:kern w:val="0"/>
          <w:sz w:val="32"/>
          <w:szCs w:val="32"/>
        </w:rPr>
        <w:t>（款）</w:t>
      </w:r>
      <w:r>
        <w:rPr>
          <w:rFonts w:eastAsia="仿宋_GB2312" w:cs="宋体" w:hint="eastAsia"/>
          <w:kern w:val="0"/>
          <w:sz w:val="32"/>
          <w:szCs w:val="32"/>
        </w:rPr>
        <w:t>机关事业单位基本养老保险缴费支出</w:t>
      </w:r>
      <w:r>
        <w:rPr>
          <w:rFonts w:eastAsia="仿宋_GB2312" w:cs="宋体"/>
          <w:kern w:val="0"/>
          <w:sz w:val="32"/>
          <w:szCs w:val="32"/>
        </w:rPr>
        <w:t>（项）</w:t>
      </w:r>
      <w:r>
        <w:rPr>
          <w:rFonts w:eastAsia="仿宋_GB2312" w:cs="宋体"/>
          <w:kern w:val="0"/>
          <w:sz w:val="32"/>
          <w:szCs w:val="32"/>
        </w:rPr>
        <w:t>:</w:t>
      </w:r>
      <w:r>
        <w:rPr>
          <w:rFonts w:eastAsia="仿宋_GB2312" w:cs="宋体" w:hint="eastAsia"/>
          <w:kern w:val="0"/>
          <w:sz w:val="32"/>
          <w:szCs w:val="32"/>
        </w:rPr>
        <w:t>2019</w:t>
      </w:r>
      <w:r>
        <w:rPr>
          <w:rFonts w:eastAsia="仿宋_GB2312" w:cs="宋体"/>
          <w:kern w:val="0"/>
          <w:sz w:val="32"/>
          <w:szCs w:val="32"/>
        </w:rPr>
        <w:t>年预算数为</w:t>
      </w:r>
      <w:r>
        <w:rPr>
          <w:rFonts w:eastAsia="仿宋_GB2312" w:cs="宋体" w:hint="eastAsia"/>
          <w:kern w:val="0"/>
          <w:sz w:val="32"/>
          <w:szCs w:val="32"/>
        </w:rPr>
        <w:t>52.61</w:t>
      </w:r>
      <w:r>
        <w:rPr>
          <w:rFonts w:eastAsia="仿宋_GB2312" w:cs="宋体"/>
          <w:kern w:val="0"/>
          <w:sz w:val="32"/>
          <w:szCs w:val="32"/>
        </w:rPr>
        <w:t>万元，</w:t>
      </w:r>
      <w:r>
        <w:rPr>
          <w:rFonts w:eastAsia="仿宋_GB2312" w:cs="宋体" w:hint="eastAsia"/>
          <w:kern w:val="0"/>
          <w:sz w:val="32"/>
          <w:szCs w:val="32"/>
        </w:rPr>
        <w:t>比上年执行数减少</w:t>
      </w:r>
      <w:r>
        <w:rPr>
          <w:rFonts w:eastAsia="仿宋_GB2312" w:cs="宋体" w:hint="eastAsia"/>
          <w:kern w:val="0"/>
          <w:sz w:val="32"/>
          <w:szCs w:val="32"/>
        </w:rPr>
        <w:t>5.76</w:t>
      </w:r>
      <w:r>
        <w:rPr>
          <w:rFonts w:eastAsia="仿宋_GB2312" w:cs="宋体" w:hint="eastAsia"/>
          <w:kern w:val="0"/>
          <w:sz w:val="32"/>
          <w:szCs w:val="32"/>
        </w:rPr>
        <w:t>万元，下降</w:t>
      </w:r>
      <w:r>
        <w:rPr>
          <w:rFonts w:eastAsia="仿宋_GB2312" w:cs="宋体" w:hint="eastAsia"/>
          <w:kern w:val="0"/>
          <w:sz w:val="32"/>
          <w:szCs w:val="32"/>
        </w:rPr>
        <w:t>9.86%</w:t>
      </w:r>
      <w:r>
        <w:rPr>
          <w:rFonts w:eastAsia="仿宋_GB2312" w:cs="宋体" w:hint="eastAsia"/>
          <w:kern w:val="0"/>
          <w:sz w:val="32"/>
          <w:szCs w:val="32"/>
        </w:rPr>
        <w:t>，主要原因是本年度人数减少</w:t>
      </w:r>
      <w:r>
        <w:rPr>
          <w:rFonts w:eastAsia="仿宋_GB2312" w:cs="宋体" w:hint="eastAsia"/>
          <w:kern w:val="0"/>
          <w:sz w:val="32"/>
          <w:szCs w:val="32"/>
        </w:rPr>
        <w:t>1</w:t>
      </w:r>
      <w:r>
        <w:rPr>
          <w:rFonts w:eastAsia="仿宋_GB2312" w:cs="宋体" w:hint="eastAsia"/>
          <w:kern w:val="0"/>
          <w:sz w:val="32"/>
          <w:szCs w:val="32"/>
        </w:rPr>
        <w:t>人。</w:t>
      </w:r>
    </w:p>
    <w:p w:rsidR="0022475B" w:rsidRDefault="00B94988">
      <w:pPr>
        <w:widowControl/>
        <w:spacing w:line="580" w:lineRule="exact"/>
        <w:ind w:firstLine="640"/>
        <w:jc w:val="left"/>
        <w:rPr>
          <w:rFonts w:eastAsia="黑体" w:cs="宋体"/>
          <w:kern w:val="0"/>
          <w:sz w:val="32"/>
          <w:szCs w:val="32"/>
        </w:rPr>
      </w:pPr>
      <w:r>
        <w:rPr>
          <w:rFonts w:eastAsia="黑体" w:cs="宋体" w:hint="eastAsia"/>
          <w:kern w:val="0"/>
          <w:sz w:val="32"/>
          <w:szCs w:val="32"/>
        </w:rPr>
        <w:t>六、关于高新区（新市区）教育局</w:t>
      </w:r>
      <w:r>
        <w:rPr>
          <w:rFonts w:eastAsia="黑体" w:cs="宋体" w:hint="eastAsia"/>
          <w:kern w:val="0"/>
          <w:sz w:val="32"/>
          <w:szCs w:val="32"/>
        </w:rPr>
        <w:t>2019</w:t>
      </w:r>
      <w:r>
        <w:rPr>
          <w:rFonts w:eastAsia="黑体" w:cs="宋体" w:hint="eastAsia"/>
          <w:kern w:val="0"/>
          <w:sz w:val="32"/>
          <w:szCs w:val="32"/>
        </w:rPr>
        <w:t>年一般公共预算基本支出情况说明</w:t>
      </w:r>
    </w:p>
    <w:p w:rsidR="0022475B" w:rsidRDefault="00B94988">
      <w:pPr>
        <w:widowControl/>
        <w:spacing w:line="580" w:lineRule="exact"/>
        <w:ind w:firstLine="640"/>
        <w:jc w:val="left"/>
        <w:rPr>
          <w:rFonts w:eastAsia="仿宋_GB2312" w:cs="宋体"/>
          <w:kern w:val="0"/>
          <w:sz w:val="32"/>
          <w:szCs w:val="32"/>
        </w:rPr>
      </w:pPr>
      <w:r>
        <w:rPr>
          <w:rFonts w:eastAsia="仿宋_GB2312" w:cs="宋体" w:hint="eastAsia"/>
          <w:kern w:val="0"/>
          <w:sz w:val="32"/>
          <w:szCs w:val="32"/>
        </w:rPr>
        <w:t>高新区（新市区）教育局</w:t>
      </w:r>
      <w:r>
        <w:rPr>
          <w:rFonts w:eastAsia="仿宋_GB2312" w:cs="宋体" w:hint="eastAsia"/>
          <w:kern w:val="0"/>
          <w:sz w:val="32"/>
          <w:szCs w:val="32"/>
        </w:rPr>
        <w:t>2019</w:t>
      </w:r>
      <w:r>
        <w:rPr>
          <w:rFonts w:eastAsia="仿宋_GB2312" w:cs="宋体" w:hint="eastAsia"/>
          <w:kern w:val="0"/>
          <w:sz w:val="32"/>
          <w:szCs w:val="32"/>
        </w:rPr>
        <w:t>年一般公共预算基本支出</w:t>
      </w:r>
      <w:r>
        <w:rPr>
          <w:rFonts w:eastAsia="仿宋_GB2312" w:cs="宋体" w:hint="eastAsia"/>
          <w:kern w:val="0"/>
          <w:sz w:val="32"/>
          <w:szCs w:val="32"/>
        </w:rPr>
        <w:t>662.82</w:t>
      </w:r>
      <w:r>
        <w:rPr>
          <w:rFonts w:eastAsia="仿宋_GB2312" w:cs="宋体" w:hint="eastAsia"/>
          <w:kern w:val="0"/>
          <w:sz w:val="32"/>
          <w:szCs w:val="32"/>
        </w:rPr>
        <w:t>万元，</w:t>
      </w:r>
      <w:r>
        <w:rPr>
          <w:rFonts w:eastAsia="仿宋_GB2312" w:cs="宋体" w:hint="eastAsia"/>
          <w:kern w:val="0"/>
          <w:sz w:val="32"/>
          <w:szCs w:val="32"/>
        </w:rPr>
        <w:t xml:space="preserve"> </w:t>
      </w:r>
      <w:r>
        <w:rPr>
          <w:rFonts w:eastAsia="仿宋_GB2312" w:cs="宋体" w:hint="eastAsia"/>
          <w:kern w:val="0"/>
          <w:sz w:val="32"/>
          <w:szCs w:val="32"/>
        </w:rPr>
        <w:t>其中：</w:t>
      </w:r>
    </w:p>
    <w:p w:rsidR="0022475B" w:rsidRDefault="00B94988">
      <w:pPr>
        <w:widowControl/>
        <w:spacing w:line="580" w:lineRule="exact"/>
        <w:ind w:firstLine="640"/>
        <w:jc w:val="left"/>
        <w:rPr>
          <w:rFonts w:eastAsia="仿宋_GB2312" w:cs="宋体"/>
          <w:kern w:val="0"/>
          <w:sz w:val="32"/>
          <w:szCs w:val="32"/>
        </w:rPr>
      </w:pPr>
      <w:r>
        <w:rPr>
          <w:rFonts w:eastAsia="仿宋_GB2312" w:cs="宋体" w:hint="eastAsia"/>
          <w:kern w:val="0"/>
          <w:sz w:val="32"/>
          <w:szCs w:val="32"/>
        </w:rPr>
        <w:t>人员经费</w:t>
      </w:r>
      <w:r>
        <w:rPr>
          <w:rFonts w:eastAsia="仿宋_GB2312" w:cs="宋体" w:hint="eastAsia"/>
          <w:kern w:val="0"/>
          <w:sz w:val="32"/>
          <w:szCs w:val="32"/>
        </w:rPr>
        <w:t>626.63</w:t>
      </w:r>
      <w:r>
        <w:rPr>
          <w:rFonts w:eastAsia="仿宋_GB2312" w:cs="宋体" w:hint="eastAsia"/>
          <w:kern w:val="0"/>
          <w:sz w:val="32"/>
          <w:szCs w:val="32"/>
        </w:rPr>
        <w:t>万元，主要包括：基本工资</w:t>
      </w:r>
      <w:r>
        <w:rPr>
          <w:rFonts w:eastAsia="仿宋_GB2312" w:cs="宋体" w:hint="eastAsia"/>
          <w:kern w:val="0"/>
          <w:sz w:val="32"/>
          <w:szCs w:val="32"/>
        </w:rPr>
        <w:t>125.19</w:t>
      </w:r>
      <w:r>
        <w:rPr>
          <w:rFonts w:eastAsia="仿宋_GB2312" w:cs="宋体" w:hint="eastAsia"/>
          <w:kern w:val="0"/>
          <w:sz w:val="32"/>
          <w:szCs w:val="32"/>
        </w:rPr>
        <w:t>万元、津贴补贴</w:t>
      </w:r>
      <w:r>
        <w:rPr>
          <w:rFonts w:eastAsia="仿宋_GB2312" w:cs="宋体" w:hint="eastAsia"/>
          <w:kern w:val="0"/>
          <w:sz w:val="32"/>
          <w:szCs w:val="32"/>
        </w:rPr>
        <w:t>97.29</w:t>
      </w:r>
      <w:r>
        <w:rPr>
          <w:rFonts w:eastAsia="仿宋_GB2312" w:cs="宋体" w:hint="eastAsia"/>
          <w:kern w:val="0"/>
          <w:sz w:val="32"/>
          <w:szCs w:val="32"/>
        </w:rPr>
        <w:t>万元、奖金</w:t>
      </w:r>
      <w:r>
        <w:rPr>
          <w:rFonts w:eastAsia="仿宋_GB2312" w:cs="宋体" w:hint="eastAsia"/>
          <w:kern w:val="0"/>
          <w:sz w:val="32"/>
          <w:szCs w:val="32"/>
        </w:rPr>
        <w:t>67.61</w:t>
      </w:r>
      <w:r>
        <w:rPr>
          <w:rFonts w:eastAsia="仿宋_GB2312" w:cs="宋体" w:hint="eastAsia"/>
          <w:kern w:val="0"/>
          <w:sz w:val="32"/>
          <w:szCs w:val="32"/>
        </w:rPr>
        <w:t>万元、绩效工资</w:t>
      </w:r>
      <w:r>
        <w:rPr>
          <w:rFonts w:eastAsia="仿宋_GB2312" w:cs="宋体" w:hint="eastAsia"/>
          <w:kern w:val="0"/>
          <w:sz w:val="32"/>
          <w:szCs w:val="32"/>
        </w:rPr>
        <w:t>74.32</w:t>
      </w:r>
      <w:r>
        <w:rPr>
          <w:rFonts w:eastAsia="仿宋_GB2312" w:cs="宋体" w:hint="eastAsia"/>
          <w:kern w:val="0"/>
          <w:sz w:val="32"/>
          <w:szCs w:val="32"/>
        </w:rPr>
        <w:t>万元、机关事业单位基本养老保险缴费</w:t>
      </w:r>
      <w:r>
        <w:rPr>
          <w:rFonts w:eastAsia="仿宋_GB2312" w:cs="宋体" w:hint="eastAsia"/>
          <w:kern w:val="0"/>
          <w:sz w:val="32"/>
          <w:szCs w:val="32"/>
        </w:rPr>
        <w:t>52.61</w:t>
      </w:r>
      <w:r>
        <w:rPr>
          <w:rFonts w:eastAsia="仿宋_GB2312" w:cs="宋体" w:hint="eastAsia"/>
          <w:kern w:val="0"/>
          <w:sz w:val="32"/>
          <w:szCs w:val="32"/>
        </w:rPr>
        <w:t>万元、职工基本医疗保险缴费</w:t>
      </w:r>
      <w:r>
        <w:rPr>
          <w:rFonts w:eastAsia="仿宋_GB2312" w:cs="宋体" w:hint="eastAsia"/>
          <w:kern w:val="0"/>
          <w:sz w:val="32"/>
          <w:szCs w:val="32"/>
        </w:rPr>
        <w:t>36.55</w:t>
      </w:r>
      <w:r>
        <w:rPr>
          <w:rFonts w:eastAsia="仿宋_GB2312" w:cs="宋体" w:hint="eastAsia"/>
          <w:kern w:val="0"/>
          <w:sz w:val="32"/>
          <w:szCs w:val="32"/>
        </w:rPr>
        <w:t>万元、公务员医疗补助缴费</w:t>
      </w:r>
      <w:r>
        <w:rPr>
          <w:rFonts w:eastAsia="仿宋_GB2312" w:cs="宋体" w:hint="eastAsia"/>
          <w:kern w:val="0"/>
          <w:sz w:val="32"/>
          <w:szCs w:val="32"/>
        </w:rPr>
        <w:t>8.12</w:t>
      </w:r>
      <w:r>
        <w:rPr>
          <w:rFonts w:eastAsia="仿宋_GB2312" w:cs="宋体" w:hint="eastAsia"/>
          <w:kern w:val="0"/>
          <w:sz w:val="32"/>
          <w:szCs w:val="32"/>
        </w:rPr>
        <w:t>万元、其他社会保障缴费</w:t>
      </w:r>
      <w:r>
        <w:rPr>
          <w:rFonts w:eastAsia="仿宋_GB2312" w:cs="宋体" w:hint="eastAsia"/>
          <w:kern w:val="0"/>
          <w:sz w:val="32"/>
          <w:szCs w:val="32"/>
        </w:rPr>
        <w:t>3.84</w:t>
      </w:r>
      <w:r>
        <w:rPr>
          <w:rFonts w:eastAsia="仿宋_GB2312" w:cs="宋体" w:hint="eastAsia"/>
          <w:kern w:val="0"/>
          <w:sz w:val="32"/>
          <w:szCs w:val="32"/>
        </w:rPr>
        <w:t>万元、住房公积金</w:t>
      </w:r>
      <w:r>
        <w:rPr>
          <w:rFonts w:eastAsia="仿宋_GB2312" w:cs="宋体" w:hint="eastAsia"/>
          <w:kern w:val="0"/>
          <w:sz w:val="32"/>
          <w:szCs w:val="32"/>
        </w:rPr>
        <w:t>53.41</w:t>
      </w:r>
      <w:r>
        <w:rPr>
          <w:rFonts w:eastAsia="仿宋_GB2312" w:cs="宋体" w:hint="eastAsia"/>
          <w:kern w:val="0"/>
          <w:sz w:val="32"/>
          <w:szCs w:val="32"/>
        </w:rPr>
        <w:t>万元、</w:t>
      </w:r>
      <w:r>
        <w:rPr>
          <w:rFonts w:ascii="仿宋_GB2312" w:eastAsia="仿宋_GB2312" w:hAnsi="宋体" w:cs="宋体" w:hint="eastAsia"/>
          <w:kern w:val="0"/>
          <w:sz w:val="32"/>
          <w:szCs w:val="32"/>
        </w:rPr>
        <w:t>退休</w:t>
      </w:r>
      <w:r>
        <w:rPr>
          <w:rFonts w:ascii="仿宋_GB2312" w:eastAsia="仿宋_GB2312" w:hAnsi="宋体" w:cs="宋体" w:hint="eastAsia"/>
          <w:kern w:val="0"/>
          <w:sz w:val="32"/>
          <w:szCs w:val="32"/>
        </w:rPr>
        <w:lastRenderedPageBreak/>
        <w:t>费21.75万元、生活补助0.89万元、其他对个人和家庭的补助85.05万元等</w:t>
      </w:r>
      <w:r>
        <w:rPr>
          <w:rFonts w:eastAsia="仿宋_GB2312" w:cs="宋体" w:hint="eastAsia"/>
          <w:kern w:val="0"/>
          <w:sz w:val="32"/>
          <w:szCs w:val="32"/>
        </w:rPr>
        <w:t>。</w:t>
      </w:r>
    </w:p>
    <w:p w:rsidR="0022475B" w:rsidRDefault="00B94988">
      <w:pPr>
        <w:widowControl/>
        <w:spacing w:line="580" w:lineRule="exact"/>
        <w:ind w:firstLine="640"/>
        <w:jc w:val="left"/>
        <w:rPr>
          <w:rFonts w:eastAsia="仿宋_GB2312" w:cs="宋体"/>
          <w:kern w:val="0"/>
          <w:sz w:val="32"/>
          <w:szCs w:val="32"/>
        </w:rPr>
      </w:pPr>
      <w:r>
        <w:rPr>
          <w:rFonts w:eastAsia="仿宋_GB2312" w:cs="宋体" w:hint="eastAsia"/>
          <w:kern w:val="0"/>
          <w:sz w:val="32"/>
          <w:szCs w:val="32"/>
        </w:rPr>
        <w:t>公用经费</w:t>
      </w:r>
      <w:r>
        <w:rPr>
          <w:rFonts w:eastAsia="仿宋_GB2312" w:cs="宋体" w:hint="eastAsia"/>
          <w:kern w:val="0"/>
          <w:sz w:val="32"/>
          <w:szCs w:val="32"/>
        </w:rPr>
        <w:t>36.19</w:t>
      </w:r>
      <w:r>
        <w:rPr>
          <w:rFonts w:eastAsia="仿宋_GB2312" w:cs="宋体" w:hint="eastAsia"/>
          <w:kern w:val="0"/>
          <w:sz w:val="32"/>
          <w:szCs w:val="32"/>
        </w:rPr>
        <w:t>万元，主要包括：办公费</w:t>
      </w:r>
      <w:r>
        <w:rPr>
          <w:rFonts w:eastAsia="仿宋_GB2312" w:cs="宋体" w:hint="eastAsia"/>
          <w:kern w:val="0"/>
          <w:sz w:val="32"/>
          <w:szCs w:val="32"/>
        </w:rPr>
        <w:t>2.29</w:t>
      </w:r>
      <w:r>
        <w:rPr>
          <w:rFonts w:eastAsia="仿宋_GB2312" w:cs="宋体" w:hint="eastAsia"/>
          <w:kern w:val="0"/>
          <w:sz w:val="32"/>
          <w:szCs w:val="32"/>
        </w:rPr>
        <w:t>万元、水费</w:t>
      </w:r>
      <w:r>
        <w:rPr>
          <w:rFonts w:eastAsia="仿宋_GB2312" w:cs="宋体" w:hint="eastAsia"/>
          <w:kern w:val="0"/>
          <w:sz w:val="32"/>
          <w:szCs w:val="32"/>
        </w:rPr>
        <w:t>0.61</w:t>
      </w:r>
      <w:r>
        <w:rPr>
          <w:rFonts w:eastAsia="仿宋_GB2312" w:cs="宋体" w:hint="eastAsia"/>
          <w:kern w:val="0"/>
          <w:sz w:val="32"/>
          <w:szCs w:val="32"/>
        </w:rPr>
        <w:t>万元、电费</w:t>
      </w:r>
      <w:r>
        <w:rPr>
          <w:rFonts w:eastAsia="仿宋_GB2312" w:cs="宋体" w:hint="eastAsia"/>
          <w:kern w:val="0"/>
          <w:sz w:val="32"/>
          <w:szCs w:val="32"/>
        </w:rPr>
        <w:t>1.14</w:t>
      </w:r>
      <w:r>
        <w:rPr>
          <w:rFonts w:eastAsia="仿宋_GB2312" w:cs="宋体" w:hint="eastAsia"/>
          <w:kern w:val="0"/>
          <w:sz w:val="32"/>
          <w:szCs w:val="32"/>
        </w:rPr>
        <w:t>万元、邮电费</w:t>
      </w:r>
      <w:r>
        <w:rPr>
          <w:rFonts w:eastAsia="仿宋_GB2312" w:cs="宋体" w:hint="eastAsia"/>
          <w:kern w:val="0"/>
          <w:sz w:val="32"/>
          <w:szCs w:val="32"/>
        </w:rPr>
        <w:t>2</w:t>
      </w:r>
      <w:r>
        <w:rPr>
          <w:rFonts w:eastAsia="仿宋_GB2312" w:cs="宋体" w:hint="eastAsia"/>
          <w:kern w:val="0"/>
          <w:sz w:val="32"/>
          <w:szCs w:val="32"/>
        </w:rPr>
        <w:t>万元、差旅费</w:t>
      </w:r>
      <w:r>
        <w:rPr>
          <w:rFonts w:eastAsia="仿宋_GB2312" w:cs="宋体" w:hint="eastAsia"/>
          <w:kern w:val="0"/>
          <w:sz w:val="32"/>
          <w:szCs w:val="32"/>
        </w:rPr>
        <w:t>4.66</w:t>
      </w:r>
      <w:r>
        <w:rPr>
          <w:rFonts w:eastAsia="仿宋_GB2312" w:cs="宋体" w:hint="eastAsia"/>
          <w:kern w:val="0"/>
          <w:sz w:val="32"/>
          <w:szCs w:val="32"/>
        </w:rPr>
        <w:t>万元、维修（护）费</w:t>
      </w:r>
      <w:r>
        <w:rPr>
          <w:rFonts w:eastAsia="仿宋_GB2312" w:cs="宋体" w:hint="eastAsia"/>
          <w:kern w:val="0"/>
          <w:sz w:val="32"/>
          <w:szCs w:val="32"/>
        </w:rPr>
        <w:t>0.11</w:t>
      </w:r>
      <w:r>
        <w:rPr>
          <w:rFonts w:eastAsia="仿宋_GB2312" w:cs="宋体" w:hint="eastAsia"/>
          <w:kern w:val="0"/>
          <w:sz w:val="32"/>
          <w:szCs w:val="32"/>
        </w:rPr>
        <w:t>万元、培训费</w:t>
      </w:r>
      <w:r>
        <w:rPr>
          <w:rFonts w:eastAsia="仿宋_GB2312" w:cs="宋体" w:hint="eastAsia"/>
          <w:kern w:val="0"/>
          <w:sz w:val="32"/>
          <w:szCs w:val="32"/>
        </w:rPr>
        <w:t>3.88</w:t>
      </w:r>
      <w:r>
        <w:rPr>
          <w:rFonts w:eastAsia="仿宋_GB2312" w:cs="宋体" w:hint="eastAsia"/>
          <w:kern w:val="0"/>
          <w:sz w:val="32"/>
          <w:szCs w:val="32"/>
        </w:rPr>
        <w:t>万元、专用材料费</w:t>
      </w:r>
      <w:r>
        <w:rPr>
          <w:rFonts w:eastAsia="仿宋_GB2312" w:cs="宋体" w:hint="eastAsia"/>
          <w:kern w:val="0"/>
          <w:sz w:val="32"/>
          <w:szCs w:val="32"/>
        </w:rPr>
        <w:t>0.2</w:t>
      </w:r>
      <w:r>
        <w:rPr>
          <w:rFonts w:eastAsia="仿宋_GB2312" w:cs="宋体" w:hint="eastAsia"/>
          <w:kern w:val="0"/>
          <w:sz w:val="32"/>
          <w:szCs w:val="32"/>
        </w:rPr>
        <w:t>万元、工会经费</w:t>
      </w:r>
      <w:r>
        <w:rPr>
          <w:rFonts w:eastAsia="仿宋_GB2312" w:cs="宋体" w:hint="eastAsia"/>
          <w:kern w:val="0"/>
          <w:sz w:val="32"/>
          <w:szCs w:val="32"/>
        </w:rPr>
        <w:t>4.06</w:t>
      </w:r>
      <w:r>
        <w:rPr>
          <w:rFonts w:eastAsia="仿宋_GB2312" w:cs="宋体" w:hint="eastAsia"/>
          <w:kern w:val="0"/>
          <w:sz w:val="32"/>
          <w:szCs w:val="32"/>
        </w:rPr>
        <w:t>万元、福利费</w:t>
      </w:r>
      <w:r>
        <w:rPr>
          <w:rFonts w:eastAsia="仿宋_GB2312" w:cs="宋体" w:hint="eastAsia"/>
          <w:kern w:val="0"/>
          <w:sz w:val="32"/>
          <w:szCs w:val="32"/>
        </w:rPr>
        <w:t>9.35</w:t>
      </w:r>
      <w:r>
        <w:rPr>
          <w:rFonts w:eastAsia="仿宋_GB2312" w:cs="宋体" w:hint="eastAsia"/>
          <w:kern w:val="0"/>
          <w:sz w:val="32"/>
          <w:szCs w:val="32"/>
        </w:rPr>
        <w:t>万元、其他商品和服务支出</w:t>
      </w:r>
      <w:r>
        <w:rPr>
          <w:rFonts w:eastAsia="仿宋_GB2312" w:cs="宋体" w:hint="eastAsia"/>
          <w:kern w:val="0"/>
          <w:sz w:val="32"/>
          <w:szCs w:val="32"/>
        </w:rPr>
        <w:t>7.89</w:t>
      </w:r>
      <w:r>
        <w:rPr>
          <w:rFonts w:eastAsia="仿宋_GB2312" w:cs="宋体" w:hint="eastAsia"/>
          <w:kern w:val="0"/>
          <w:sz w:val="32"/>
          <w:szCs w:val="32"/>
        </w:rPr>
        <w:t>万元等。</w:t>
      </w:r>
    </w:p>
    <w:p w:rsidR="0022475B" w:rsidRDefault="00B94988">
      <w:pPr>
        <w:widowControl/>
        <w:spacing w:line="580" w:lineRule="exact"/>
        <w:ind w:firstLine="640"/>
        <w:jc w:val="left"/>
        <w:rPr>
          <w:rFonts w:eastAsia="黑体" w:cs="宋体"/>
          <w:kern w:val="0"/>
          <w:sz w:val="32"/>
          <w:szCs w:val="32"/>
        </w:rPr>
      </w:pPr>
      <w:r>
        <w:rPr>
          <w:rFonts w:eastAsia="黑体" w:cs="宋体" w:hint="eastAsia"/>
          <w:kern w:val="0"/>
          <w:sz w:val="32"/>
          <w:szCs w:val="32"/>
        </w:rPr>
        <w:t>七、关于高新区（新市区）教育局</w:t>
      </w:r>
      <w:r>
        <w:rPr>
          <w:rFonts w:eastAsia="黑体" w:cs="宋体" w:hint="eastAsia"/>
          <w:kern w:val="0"/>
          <w:sz w:val="32"/>
          <w:szCs w:val="32"/>
        </w:rPr>
        <w:t>2019</w:t>
      </w:r>
      <w:r>
        <w:rPr>
          <w:rFonts w:eastAsia="黑体" w:cs="宋体" w:hint="eastAsia"/>
          <w:kern w:val="0"/>
          <w:sz w:val="32"/>
          <w:szCs w:val="32"/>
        </w:rPr>
        <w:t>年项目支出情况说明</w:t>
      </w:r>
    </w:p>
    <w:p w:rsidR="0022475B" w:rsidRDefault="00B94988">
      <w:pPr>
        <w:widowControl/>
        <w:spacing w:line="580" w:lineRule="exact"/>
        <w:ind w:firstLine="640"/>
        <w:jc w:val="left"/>
        <w:rPr>
          <w:rFonts w:eastAsia="仿宋_GB2312" w:cs="宋体"/>
          <w:kern w:val="0"/>
          <w:sz w:val="32"/>
          <w:szCs w:val="32"/>
        </w:rPr>
      </w:pPr>
      <w:r>
        <w:rPr>
          <w:rFonts w:eastAsia="仿宋_GB2312" w:hint="eastAsia"/>
          <w:sz w:val="32"/>
          <w:szCs w:val="32"/>
        </w:rPr>
        <w:t>1</w:t>
      </w:r>
      <w:r>
        <w:rPr>
          <w:rFonts w:eastAsia="仿宋_GB2312" w:hint="eastAsia"/>
          <w:sz w:val="32"/>
          <w:szCs w:val="32"/>
        </w:rPr>
        <w:t>项目</w:t>
      </w:r>
      <w:r>
        <w:rPr>
          <w:rFonts w:eastAsia="仿宋_GB2312"/>
          <w:sz w:val="32"/>
          <w:szCs w:val="32"/>
        </w:rPr>
        <w:t>名称</w:t>
      </w:r>
      <w:r>
        <w:rPr>
          <w:rFonts w:eastAsia="仿宋_GB2312" w:hint="eastAsia"/>
          <w:sz w:val="32"/>
          <w:szCs w:val="32"/>
        </w:rPr>
        <w:t>：</w:t>
      </w:r>
      <w:r>
        <w:rPr>
          <w:rFonts w:eastAsia="仿宋_GB2312" w:cs="宋体" w:hint="eastAsia"/>
          <w:kern w:val="0"/>
          <w:sz w:val="32"/>
          <w:szCs w:val="32"/>
        </w:rPr>
        <w:t>130</w:t>
      </w:r>
      <w:r>
        <w:rPr>
          <w:rFonts w:eastAsia="仿宋_GB2312" w:cs="宋体" w:hint="eastAsia"/>
          <w:kern w:val="0"/>
          <w:sz w:val="32"/>
          <w:szCs w:val="32"/>
        </w:rPr>
        <w:t>中学基建工程款</w:t>
      </w:r>
    </w:p>
    <w:p w:rsidR="0022475B" w:rsidRDefault="00B94988">
      <w:pPr>
        <w:widowControl/>
        <w:spacing w:line="580" w:lineRule="exact"/>
        <w:ind w:firstLine="640"/>
        <w:jc w:val="left"/>
        <w:rPr>
          <w:rFonts w:eastAsia="仿宋_GB2312"/>
          <w:sz w:val="32"/>
          <w:szCs w:val="32"/>
        </w:rPr>
      </w:pPr>
      <w:r>
        <w:rPr>
          <w:rFonts w:eastAsia="仿宋_GB2312"/>
          <w:sz w:val="32"/>
          <w:szCs w:val="32"/>
        </w:rPr>
        <w:t>设立的政策依据</w:t>
      </w:r>
      <w:r>
        <w:rPr>
          <w:rFonts w:eastAsia="仿宋_GB2312" w:hint="eastAsia"/>
          <w:sz w:val="32"/>
          <w:szCs w:val="32"/>
        </w:rPr>
        <w:t>：民生项目</w:t>
      </w:r>
    </w:p>
    <w:p w:rsidR="0022475B" w:rsidRDefault="00B94988">
      <w:pPr>
        <w:widowControl/>
        <w:spacing w:line="580" w:lineRule="exact"/>
        <w:ind w:firstLine="640"/>
        <w:jc w:val="left"/>
        <w:rPr>
          <w:rFonts w:eastAsia="仿宋_GB2312"/>
          <w:sz w:val="32"/>
          <w:szCs w:val="32"/>
        </w:rPr>
      </w:pPr>
      <w:r>
        <w:rPr>
          <w:rFonts w:eastAsia="仿宋_GB2312"/>
          <w:sz w:val="32"/>
          <w:szCs w:val="32"/>
        </w:rPr>
        <w:t>项目承担单位</w:t>
      </w:r>
      <w:r>
        <w:rPr>
          <w:rFonts w:eastAsia="仿宋_GB2312" w:hint="eastAsia"/>
          <w:sz w:val="32"/>
          <w:szCs w:val="32"/>
        </w:rPr>
        <w:t>：</w:t>
      </w:r>
      <w:r>
        <w:rPr>
          <w:rFonts w:eastAsia="仿宋_GB2312" w:cs="宋体" w:hint="eastAsia"/>
          <w:kern w:val="0"/>
          <w:sz w:val="32"/>
          <w:szCs w:val="32"/>
        </w:rPr>
        <w:t>高新区（新市区）教育局</w:t>
      </w:r>
    </w:p>
    <w:p w:rsidR="0022475B" w:rsidRDefault="00B94988">
      <w:pPr>
        <w:widowControl/>
        <w:spacing w:line="580" w:lineRule="exact"/>
        <w:ind w:firstLine="640"/>
        <w:jc w:val="left"/>
        <w:rPr>
          <w:rFonts w:eastAsia="仿宋_GB2312"/>
          <w:sz w:val="32"/>
          <w:szCs w:val="32"/>
        </w:rPr>
      </w:pPr>
      <w:r>
        <w:rPr>
          <w:rFonts w:eastAsia="仿宋_GB2312"/>
          <w:sz w:val="32"/>
          <w:szCs w:val="32"/>
        </w:rPr>
        <w:t>资金分配情况</w:t>
      </w:r>
      <w:r>
        <w:rPr>
          <w:rFonts w:eastAsia="仿宋_GB2312" w:hint="eastAsia"/>
          <w:sz w:val="32"/>
          <w:szCs w:val="32"/>
        </w:rPr>
        <w:t>：</w:t>
      </w:r>
      <w:r>
        <w:rPr>
          <w:rFonts w:eastAsia="仿宋_GB2312" w:cs="宋体" w:hint="eastAsia"/>
          <w:kern w:val="0"/>
          <w:sz w:val="32"/>
          <w:szCs w:val="32"/>
        </w:rPr>
        <w:t>用于支付</w:t>
      </w:r>
      <w:r>
        <w:rPr>
          <w:rFonts w:eastAsia="仿宋_GB2312" w:cs="宋体" w:hint="eastAsia"/>
          <w:kern w:val="0"/>
          <w:sz w:val="32"/>
          <w:szCs w:val="32"/>
        </w:rPr>
        <w:t>130</w:t>
      </w:r>
      <w:r>
        <w:rPr>
          <w:rFonts w:eastAsia="仿宋_GB2312" w:cs="宋体" w:hint="eastAsia"/>
          <w:kern w:val="0"/>
          <w:sz w:val="32"/>
          <w:szCs w:val="32"/>
        </w:rPr>
        <w:t>中学基建工程款</w:t>
      </w:r>
    </w:p>
    <w:p w:rsidR="0022475B" w:rsidRDefault="00B94988">
      <w:pPr>
        <w:widowControl/>
        <w:spacing w:line="580" w:lineRule="exact"/>
        <w:ind w:firstLine="640"/>
        <w:jc w:val="left"/>
        <w:rPr>
          <w:rFonts w:eastAsia="仿宋_GB2312" w:cs="宋体"/>
          <w:kern w:val="0"/>
          <w:sz w:val="32"/>
          <w:szCs w:val="32"/>
        </w:rPr>
      </w:pPr>
      <w:r>
        <w:rPr>
          <w:rFonts w:eastAsia="仿宋_GB2312"/>
          <w:sz w:val="32"/>
          <w:szCs w:val="32"/>
        </w:rPr>
        <w:t>资金执行时间</w:t>
      </w:r>
      <w:r>
        <w:rPr>
          <w:rFonts w:eastAsia="仿宋_GB2312" w:hint="eastAsia"/>
          <w:sz w:val="32"/>
          <w:szCs w:val="32"/>
        </w:rPr>
        <w:t>：</w:t>
      </w:r>
      <w:r>
        <w:rPr>
          <w:rFonts w:eastAsia="仿宋_GB2312" w:cs="宋体" w:hint="eastAsia"/>
          <w:kern w:val="0"/>
          <w:sz w:val="32"/>
          <w:szCs w:val="32"/>
        </w:rPr>
        <w:t>2019</w:t>
      </w:r>
      <w:r>
        <w:rPr>
          <w:rFonts w:eastAsia="仿宋_GB2312" w:cs="宋体" w:hint="eastAsia"/>
          <w:kern w:val="0"/>
          <w:sz w:val="32"/>
          <w:szCs w:val="32"/>
        </w:rPr>
        <w:t>年</w:t>
      </w:r>
      <w:r>
        <w:rPr>
          <w:rFonts w:eastAsia="仿宋_GB2312" w:cs="宋体" w:hint="eastAsia"/>
          <w:kern w:val="0"/>
          <w:sz w:val="32"/>
          <w:szCs w:val="32"/>
        </w:rPr>
        <w:t>1</w:t>
      </w:r>
      <w:r>
        <w:rPr>
          <w:rFonts w:eastAsia="仿宋_GB2312" w:cs="宋体" w:hint="eastAsia"/>
          <w:kern w:val="0"/>
          <w:sz w:val="32"/>
          <w:szCs w:val="32"/>
        </w:rPr>
        <w:t>月—</w:t>
      </w:r>
      <w:r>
        <w:rPr>
          <w:rFonts w:eastAsia="仿宋_GB2312" w:cs="宋体" w:hint="eastAsia"/>
          <w:kern w:val="0"/>
          <w:sz w:val="32"/>
          <w:szCs w:val="32"/>
        </w:rPr>
        <w:t>12</w:t>
      </w:r>
      <w:r>
        <w:rPr>
          <w:rFonts w:eastAsia="仿宋_GB2312" w:cs="宋体" w:hint="eastAsia"/>
          <w:kern w:val="0"/>
          <w:sz w:val="32"/>
          <w:szCs w:val="32"/>
        </w:rPr>
        <w:t>月</w:t>
      </w:r>
    </w:p>
    <w:p w:rsidR="0022475B" w:rsidRDefault="00B94988">
      <w:pPr>
        <w:widowControl/>
        <w:spacing w:line="580" w:lineRule="exact"/>
        <w:ind w:firstLine="640"/>
        <w:jc w:val="left"/>
        <w:rPr>
          <w:rFonts w:eastAsia="仿宋_GB2312" w:cs="宋体"/>
          <w:kern w:val="0"/>
          <w:sz w:val="32"/>
          <w:szCs w:val="32"/>
        </w:rPr>
      </w:pPr>
      <w:r>
        <w:rPr>
          <w:rFonts w:eastAsia="仿宋_GB2312" w:hint="eastAsia"/>
          <w:sz w:val="32"/>
          <w:szCs w:val="32"/>
        </w:rPr>
        <w:t>2</w:t>
      </w:r>
      <w:r>
        <w:rPr>
          <w:rFonts w:eastAsia="仿宋_GB2312" w:hint="eastAsia"/>
          <w:sz w:val="32"/>
          <w:szCs w:val="32"/>
        </w:rPr>
        <w:t>项目</w:t>
      </w:r>
      <w:r>
        <w:rPr>
          <w:rFonts w:eastAsia="仿宋_GB2312"/>
          <w:sz w:val="32"/>
          <w:szCs w:val="32"/>
        </w:rPr>
        <w:t>名称</w:t>
      </w:r>
      <w:r>
        <w:rPr>
          <w:rFonts w:eastAsia="仿宋_GB2312" w:hint="eastAsia"/>
          <w:sz w:val="32"/>
          <w:szCs w:val="32"/>
        </w:rPr>
        <w:t>：</w:t>
      </w:r>
      <w:r>
        <w:rPr>
          <w:rFonts w:eastAsia="仿宋_GB2312" w:cs="宋体" w:hint="eastAsia"/>
          <w:kern w:val="0"/>
          <w:sz w:val="32"/>
          <w:szCs w:val="32"/>
        </w:rPr>
        <w:t xml:space="preserve">  2013</w:t>
      </w:r>
      <w:r>
        <w:rPr>
          <w:rFonts w:eastAsia="仿宋_GB2312" w:cs="宋体" w:hint="eastAsia"/>
          <w:kern w:val="0"/>
          <w:sz w:val="32"/>
          <w:szCs w:val="32"/>
        </w:rPr>
        <w:t>年—</w:t>
      </w:r>
      <w:r>
        <w:rPr>
          <w:rFonts w:eastAsia="仿宋_GB2312" w:cs="宋体" w:hint="eastAsia"/>
          <w:kern w:val="0"/>
          <w:sz w:val="32"/>
          <w:szCs w:val="32"/>
        </w:rPr>
        <w:t>2015</w:t>
      </w:r>
      <w:r>
        <w:rPr>
          <w:rFonts w:eastAsia="仿宋_GB2312" w:cs="宋体" w:hint="eastAsia"/>
          <w:kern w:val="0"/>
          <w:sz w:val="32"/>
          <w:szCs w:val="32"/>
        </w:rPr>
        <w:t>年学校运动场尾款</w:t>
      </w:r>
    </w:p>
    <w:p w:rsidR="0022475B" w:rsidRDefault="00B94988">
      <w:pPr>
        <w:widowControl/>
        <w:spacing w:line="580" w:lineRule="exact"/>
        <w:ind w:firstLine="640"/>
        <w:jc w:val="left"/>
        <w:rPr>
          <w:rFonts w:eastAsia="仿宋_GB2312"/>
          <w:sz w:val="32"/>
          <w:szCs w:val="32"/>
        </w:rPr>
      </w:pPr>
      <w:r>
        <w:rPr>
          <w:rFonts w:eastAsia="仿宋_GB2312"/>
          <w:sz w:val="32"/>
          <w:szCs w:val="32"/>
        </w:rPr>
        <w:t>设立的政策依据</w:t>
      </w:r>
      <w:r>
        <w:rPr>
          <w:rFonts w:eastAsia="仿宋_GB2312" w:hint="eastAsia"/>
          <w:sz w:val="32"/>
          <w:szCs w:val="32"/>
        </w:rPr>
        <w:t>：</w:t>
      </w:r>
      <w:r>
        <w:rPr>
          <w:rFonts w:eastAsia="仿宋_GB2312" w:cs="宋体" w:hint="eastAsia"/>
          <w:kern w:val="0"/>
          <w:sz w:val="32"/>
          <w:szCs w:val="32"/>
        </w:rPr>
        <w:t>根据相关立项文件</w:t>
      </w:r>
    </w:p>
    <w:p w:rsidR="0022475B" w:rsidRDefault="00B94988">
      <w:pPr>
        <w:widowControl/>
        <w:spacing w:line="580" w:lineRule="exact"/>
        <w:ind w:firstLine="640"/>
        <w:jc w:val="left"/>
        <w:rPr>
          <w:rFonts w:eastAsia="仿宋_GB2312"/>
          <w:sz w:val="32"/>
          <w:szCs w:val="32"/>
        </w:rPr>
      </w:pPr>
      <w:r>
        <w:rPr>
          <w:rFonts w:eastAsia="仿宋_GB2312"/>
          <w:sz w:val="32"/>
          <w:szCs w:val="32"/>
        </w:rPr>
        <w:t>预算安排规模</w:t>
      </w:r>
      <w:r>
        <w:rPr>
          <w:rFonts w:eastAsia="仿宋_GB2312" w:hint="eastAsia"/>
          <w:sz w:val="32"/>
          <w:szCs w:val="32"/>
        </w:rPr>
        <w:t>：</w:t>
      </w:r>
      <w:r>
        <w:rPr>
          <w:rFonts w:eastAsia="仿宋_GB2312" w:cs="宋体" w:hint="eastAsia"/>
          <w:kern w:val="0"/>
          <w:sz w:val="32"/>
          <w:szCs w:val="32"/>
        </w:rPr>
        <w:t>462</w:t>
      </w:r>
      <w:r>
        <w:rPr>
          <w:rFonts w:eastAsia="仿宋_GB2312" w:cs="宋体" w:hint="eastAsia"/>
          <w:kern w:val="0"/>
          <w:sz w:val="32"/>
          <w:szCs w:val="32"/>
        </w:rPr>
        <w:t>万元</w:t>
      </w:r>
    </w:p>
    <w:p w:rsidR="0022475B" w:rsidRDefault="00B94988">
      <w:pPr>
        <w:widowControl/>
        <w:spacing w:line="580" w:lineRule="exact"/>
        <w:ind w:firstLine="640"/>
        <w:jc w:val="left"/>
        <w:rPr>
          <w:rFonts w:eastAsia="仿宋_GB2312" w:cs="宋体"/>
          <w:kern w:val="0"/>
          <w:sz w:val="32"/>
          <w:szCs w:val="32"/>
        </w:rPr>
      </w:pPr>
      <w:r>
        <w:rPr>
          <w:rFonts w:eastAsia="仿宋_GB2312"/>
          <w:sz w:val="32"/>
          <w:szCs w:val="32"/>
        </w:rPr>
        <w:t>项目承担单位</w:t>
      </w:r>
      <w:r>
        <w:rPr>
          <w:rFonts w:eastAsia="仿宋_GB2312" w:hint="eastAsia"/>
          <w:sz w:val="32"/>
          <w:szCs w:val="32"/>
        </w:rPr>
        <w:t>：</w:t>
      </w:r>
      <w:r>
        <w:rPr>
          <w:rFonts w:eastAsia="仿宋_GB2312" w:cs="宋体" w:hint="eastAsia"/>
          <w:kern w:val="0"/>
          <w:sz w:val="32"/>
          <w:szCs w:val="32"/>
        </w:rPr>
        <w:t>高新区（新市区）教育局</w:t>
      </w:r>
    </w:p>
    <w:p w:rsidR="0022475B" w:rsidRDefault="00B94988">
      <w:pPr>
        <w:widowControl/>
        <w:spacing w:line="580" w:lineRule="exact"/>
        <w:ind w:firstLine="640"/>
        <w:jc w:val="left"/>
        <w:rPr>
          <w:rFonts w:eastAsia="仿宋_GB2312"/>
          <w:sz w:val="32"/>
          <w:szCs w:val="32"/>
        </w:rPr>
      </w:pPr>
      <w:r>
        <w:rPr>
          <w:rFonts w:eastAsia="仿宋_GB2312"/>
          <w:sz w:val="32"/>
          <w:szCs w:val="32"/>
        </w:rPr>
        <w:t>资金分配情况</w:t>
      </w:r>
      <w:r>
        <w:rPr>
          <w:rFonts w:eastAsia="仿宋_GB2312" w:hint="eastAsia"/>
          <w:sz w:val="32"/>
          <w:szCs w:val="32"/>
        </w:rPr>
        <w:t>：</w:t>
      </w:r>
      <w:r>
        <w:rPr>
          <w:rFonts w:eastAsia="仿宋_GB2312" w:cs="宋体" w:hint="eastAsia"/>
          <w:kern w:val="0"/>
          <w:sz w:val="32"/>
          <w:szCs w:val="32"/>
        </w:rPr>
        <w:t>用于支付</w:t>
      </w:r>
      <w:r>
        <w:rPr>
          <w:rFonts w:eastAsia="仿宋_GB2312" w:cs="宋体" w:hint="eastAsia"/>
          <w:kern w:val="0"/>
          <w:sz w:val="32"/>
          <w:szCs w:val="32"/>
        </w:rPr>
        <w:t xml:space="preserve"> 2013</w:t>
      </w:r>
      <w:r>
        <w:rPr>
          <w:rFonts w:eastAsia="仿宋_GB2312" w:cs="宋体" w:hint="eastAsia"/>
          <w:kern w:val="0"/>
          <w:sz w:val="32"/>
          <w:szCs w:val="32"/>
        </w:rPr>
        <w:t>年</w:t>
      </w:r>
      <w:r>
        <w:rPr>
          <w:rFonts w:eastAsia="仿宋_GB2312" w:cs="宋体" w:hint="eastAsia"/>
          <w:kern w:val="0"/>
          <w:sz w:val="32"/>
          <w:szCs w:val="32"/>
        </w:rPr>
        <w:t>-2015</w:t>
      </w:r>
      <w:r>
        <w:rPr>
          <w:rFonts w:eastAsia="仿宋_GB2312" w:cs="宋体" w:hint="eastAsia"/>
          <w:kern w:val="0"/>
          <w:sz w:val="32"/>
          <w:szCs w:val="32"/>
        </w:rPr>
        <w:t>年学校运动场尾款</w:t>
      </w:r>
    </w:p>
    <w:p w:rsidR="0022475B" w:rsidRDefault="00B94988">
      <w:pPr>
        <w:widowControl/>
        <w:spacing w:line="580" w:lineRule="exact"/>
        <w:ind w:firstLine="640"/>
        <w:jc w:val="left"/>
        <w:rPr>
          <w:rFonts w:eastAsia="仿宋_GB2312"/>
          <w:sz w:val="32"/>
          <w:szCs w:val="32"/>
        </w:rPr>
      </w:pPr>
      <w:r>
        <w:rPr>
          <w:rFonts w:eastAsia="仿宋_GB2312"/>
          <w:sz w:val="32"/>
          <w:szCs w:val="32"/>
        </w:rPr>
        <w:t>资金执行时间</w:t>
      </w:r>
      <w:r>
        <w:rPr>
          <w:rFonts w:eastAsia="仿宋_GB2312" w:hint="eastAsia"/>
          <w:sz w:val="32"/>
          <w:szCs w:val="32"/>
        </w:rPr>
        <w:t>：</w:t>
      </w:r>
      <w:r>
        <w:rPr>
          <w:rFonts w:eastAsia="仿宋_GB2312" w:cs="宋体" w:hint="eastAsia"/>
          <w:kern w:val="0"/>
          <w:sz w:val="32"/>
          <w:szCs w:val="32"/>
        </w:rPr>
        <w:t>2019</w:t>
      </w:r>
      <w:r>
        <w:rPr>
          <w:rFonts w:eastAsia="仿宋_GB2312" w:cs="宋体" w:hint="eastAsia"/>
          <w:kern w:val="0"/>
          <w:sz w:val="32"/>
          <w:szCs w:val="32"/>
        </w:rPr>
        <w:t>年</w:t>
      </w:r>
      <w:r>
        <w:rPr>
          <w:rFonts w:eastAsia="仿宋_GB2312" w:cs="宋体" w:hint="eastAsia"/>
          <w:kern w:val="0"/>
          <w:sz w:val="32"/>
          <w:szCs w:val="32"/>
        </w:rPr>
        <w:t>1</w:t>
      </w:r>
      <w:r>
        <w:rPr>
          <w:rFonts w:eastAsia="仿宋_GB2312" w:cs="宋体" w:hint="eastAsia"/>
          <w:kern w:val="0"/>
          <w:sz w:val="32"/>
          <w:szCs w:val="32"/>
        </w:rPr>
        <w:t>月—</w:t>
      </w:r>
      <w:r>
        <w:rPr>
          <w:rFonts w:eastAsia="仿宋_GB2312" w:cs="宋体" w:hint="eastAsia"/>
          <w:kern w:val="0"/>
          <w:sz w:val="32"/>
          <w:szCs w:val="32"/>
        </w:rPr>
        <w:t>12</w:t>
      </w:r>
      <w:r>
        <w:rPr>
          <w:rFonts w:eastAsia="仿宋_GB2312" w:cs="宋体" w:hint="eastAsia"/>
          <w:kern w:val="0"/>
          <w:sz w:val="32"/>
          <w:szCs w:val="32"/>
        </w:rPr>
        <w:t>月</w:t>
      </w:r>
    </w:p>
    <w:p w:rsidR="0022475B" w:rsidRDefault="00B94988">
      <w:pPr>
        <w:widowControl/>
        <w:spacing w:line="580" w:lineRule="exact"/>
        <w:ind w:firstLineChars="200" w:firstLine="640"/>
        <w:jc w:val="left"/>
        <w:rPr>
          <w:rFonts w:eastAsia="仿宋_GB2312" w:cs="宋体"/>
          <w:kern w:val="0"/>
          <w:sz w:val="32"/>
          <w:szCs w:val="32"/>
        </w:rPr>
      </w:pPr>
      <w:r>
        <w:rPr>
          <w:rFonts w:eastAsia="仿宋_GB2312" w:hint="eastAsia"/>
          <w:sz w:val="32"/>
          <w:szCs w:val="32"/>
        </w:rPr>
        <w:t>3</w:t>
      </w:r>
      <w:r>
        <w:rPr>
          <w:rFonts w:eastAsia="仿宋_GB2312" w:hint="eastAsia"/>
          <w:sz w:val="32"/>
          <w:szCs w:val="32"/>
        </w:rPr>
        <w:t>项目</w:t>
      </w:r>
      <w:r>
        <w:rPr>
          <w:rFonts w:eastAsia="仿宋_GB2312"/>
          <w:sz w:val="32"/>
          <w:szCs w:val="32"/>
        </w:rPr>
        <w:t>名称</w:t>
      </w:r>
      <w:r>
        <w:rPr>
          <w:rFonts w:eastAsia="仿宋_GB2312" w:hint="eastAsia"/>
          <w:sz w:val="32"/>
          <w:szCs w:val="32"/>
        </w:rPr>
        <w:t>：</w:t>
      </w:r>
      <w:r>
        <w:rPr>
          <w:rFonts w:eastAsia="仿宋_GB2312" w:cs="宋体" w:hint="eastAsia"/>
          <w:kern w:val="0"/>
          <w:sz w:val="32"/>
          <w:szCs w:val="32"/>
        </w:rPr>
        <w:t>督导经费</w:t>
      </w:r>
    </w:p>
    <w:p w:rsidR="0022475B" w:rsidRDefault="00B94988">
      <w:pPr>
        <w:widowControl/>
        <w:spacing w:line="580" w:lineRule="exact"/>
        <w:ind w:firstLine="640"/>
        <w:jc w:val="left"/>
        <w:rPr>
          <w:rFonts w:eastAsia="仿宋_GB2312"/>
          <w:sz w:val="32"/>
          <w:szCs w:val="32"/>
        </w:rPr>
      </w:pPr>
      <w:r>
        <w:rPr>
          <w:rFonts w:eastAsia="仿宋_GB2312"/>
          <w:sz w:val="32"/>
          <w:szCs w:val="32"/>
        </w:rPr>
        <w:lastRenderedPageBreak/>
        <w:t>设立的政策依据</w:t>
      </w:r>
      <w:r>
        <w:rPr>
          <w:rFonts w:eastAsia="仿宋_GB2312" w:hint="eastAsia"/>
          <w:sz w:val="32"/>
          <w:szCs w:val="32"/>
        </w:rPr>
        <w:t>：</w:t>
      </w:r>
      <w:r>
        <w:rPr>
          <w:rFonts w:eastAsia="仿宋_GB2312" w:cs="宋体" w:hint="eastAsia"/>
          <w:kern w:val="0"/>
          <w:sz w:val="32"/>
          <w:szCs w:val="32"/>
        </w:rPr>
        <w:t>依据教育局其他教育管理事务支出而定</w:t>
      </w:r>
    </w:p>
    <w:p w:rsidR="0022475B" w:rsidRDefault="00B94988">
      <w:pPr>
        <w:widowControl/>
        <w:spacing w:line="580" w:lineRule="exact"/>
        <w:ind w:firstLine="640"/>
        <w:jc w:val="left"/>
        <w:rPr>
          <w:rFonts w:eastAsia="仿宋_GB2312" w:cs="宋体"/>
          <w:kern w:val="0"/>
          <w:sz w:val="32"/>
          <w:szCs w:val="32"/>
        </w:rPr>
      </w:pPr>
      <w:r>
        <w:rPr>
          <w:rFonts w:eastAsia="仿宋_GB2312"/>
          <w:sz w:val="32"/>
          <w:szCs w:val="32"/>
        </w:rPr>
        <w:t>预算安排规模</w:t>
      </w:r>
      <w:r>
        <w:rPr>
          <w:rFonts w:eastAsia="仿宋_GB2312" w:hint="eastAsia"/>
          <w:sz w:val="32"/>
          <w:szCs w:val="32"/>
        </w:rPr>
        <w:t>：</w:t>
      </w:r>
      <w:r>
        <w:rPr>
          <w:rFonts w:eastAsia="仿宋_GB2312" w:cs="宋体" w:hint="eastAsia"/>
          <w:kern w:val="0"/>
          <w:sz w:val="32"/>
          <w:szCs w:val="32"/>
        </w:rPr>
        <w:t>50</w:t>
      </w:r>
      <w:r>
        <w:rPr>
          <w:rFonts w:eastAsia="仿宋_GB2312" w:cs="宋体" w:hint="eastAsia"/>
          <w:kern w:val="0"/>
          <w:sz w:val="32"/>
          <w:szCs w:val="32"/>
        </w:rPr>
        <w:t>万元</w:t>
      </w:r>
    </w:p>
    <w:p w:rsidR="0022475B" w:rsidRDefault="00B94988">
      <w:pPr>
        <w:widowControl/>
        <w:spacing w:line="580" w:lineRule="exact"/>
        <w:ind w:firstLine="640"/>
        <w:jc w:val="left"/>
        <w:rPr>
          <w:rFonts w:eastAsia="仿宋_GB2312"/>
          <w:sz w:val="32"/>
          <w:szCs w:val="32"/>
        </w:rPr>
      </w:pPr>
      <w:r>
        <w:rPr>
          <w:rFonts w:eastAsia="仿宋_GB2312"/>
          <w:sz w:val="32"/>
          <w:szCs w:val="32"/>
        </w:rPr>
        <w:t>项目承担单位</w:t>
      </w:r>
      <w:r>
        <w:rPr>
          <w:rFonts w:eastAsia="仿宋_GB2312" w:hint="eastAsia"/>
          <w:sz w:val="32"/>
          <w:szCs w:val="32"/>
        </w:rPr>
        <w:t>：</w:t>
      </w:r>
      <w:r>
        <w:rPr>
          <w:rFonts w:eastAsia="仿宋_GB2312" w:cs="宋体" w:hint="eastAsia"/>
          <w:kern w:val="0"/>
          <w:sz w:val="32"/>
          <w:szCs w:val="32"/>
        </w:rPr>
        <w:t>高新区（新市区）教育局</w:t>
      </w:r>
    </w:p>
    <w:p w:rsidR="0022475B" w:rsidRDefault="00B94988">
      <w:pPr>
        <w:widowControl/>
        <w:spacing w:line="580" w:lineRule="exact"/>
        <w:ind w:firstLine="640"/>
        <w:jc w:val="left"/>
        <w:rPr>
          <w:rFonts w:eastAsia="仿宋_GB2312"/>
          <w:sz w:val="32"/>
          <w:szCs w:val="32"/>
        </w:rPr>
      </w:pPr>
      <w:r>
        <w:rPr>
          <w:rFonts w:eastAsia="仿宋_GB2312"/>
          <w:sz w:val="32"/>
          <w:szCs w:val="32"/>
        </w:rPr>
        <w:t>资金分配情况</w:t>
      </w:r>
      <w:r>
        <w:rPr>
          <w:rFonts w:eastAsia="仿宋_GB2312" w:hint="eastAsia"/>
          <w:sz w:val="32"/>
          <w:szCs w:val="32"/>
        </w:rPr>
        <w:t>：用于支付督导室开展相关工作经费</w:t>
      </w:r>
    </w:p>
    <w:p w:rsidR="0022475B" w:rsidRDefault="00B94988">
      <w:pPr>
        <w:widowControl/>
        <w:spacing w:line="580" w:lineRule="exact"/>
        <w:ind w:firstLine="640"/>
        <w:jc w:val="left"/>
        <w:rPr>
          <w:rFonts w:eastAsia="仿宋_GB2312"/>
          <w:sz w:val="32"/>
          <w:szCs w:val="32"/>
        </w:rPr>
      </w:pPr>
      <w:r>
        <w:rPr>
          <w:rFonts w:eastAsia="仿宋_GB2312"/>
          <w:sz w:val="32"/>
          <w:szCs w:val="32"/>
        </w:rPr>
        <w:t>资金执行时间</w:t>
      </w:r>
      <w:r>
        <w:rPr>
          <w:rFonts w:eastAsia="仿宋_GB2312" w:hint="eastAsia"/>
          <w:sz w:val="32"/>
          <w:szCs w:val="32"/>
        </w:rPr>
        <w:t>：</w:t>
      </w:r>
      <w:r>
        <w:rPr>
          <w:rFonts w:ascii="仿宋_GB2312" w:eastAsia="仿宋_GB2312" w:hAnsi="宋体" w:cs="宋体" w:hint="eastAsia"/>
          <w:kern w:val="0"/>
          <w:sz w:val="32"/>
          <w:szCs w:val="32"/>
        </w:rPr>
        <w:t>2019年1月—12月</w:t>
      </w:r>
    </w:p>
    <w:p w:rsidR="0022475B" w:rsidRDefault="00B94988">
      <w:pPr>
        <w:widowControl/>
        <w:spacing w:line="580" w:lineRule="exact"/>
        <w:ind w:firstLine="640"/>
        <w:jc w:val="left"/>
        <w:rPr>
          <w:rFonts w:eastAsia="仿宋_GB2312" w:cs="宋体"/>
          <w:kern w:val="0"/>
          <w:sz w:val="32"/>
          <w:szCs w:val="32"/>
        </w:rPr>
      </w:pPr>
      <w:r>
        <w:rPr>
          <w:rFonts w:eastAsia="仿宋_GB2312" w:hint="eastAsia"/>
          <w:sz w:val="32"/>
          <w:szCs w:val="32"/>
        </w:rPr>
        <w:t>4</w:t>
      </w:r>
      <w:r>
        <w:rPr>
          <w:rFonts w:eastAsia="仿宋_GB2312" w:hint="eastAsia"/>
          <w:sz w:val="32"/>
          <w:szCs w:val="32"/>
        </w:rPr>
        <w:t>项目</w:t>
      </w:r>
      <w:r>
        <w:rPr>
          <w:rFonts w:eastAsia="仿宋_GB2312"/>
          <w:sz w:val="32"/>
          <w:szCs w:val="32"/>
        </w:rPr>
        <w:t>名称</w:t>
      </w:r>
      <w:r>
        <w:rPr>
          <w:rFonts w:eastAsia="仿宋_GB2312" w:hint="eastAsia"/>
          <w:sz w:val="32"/>
          <w:szCs w:val="32"/>
        </w:rPr>
        <w:t>：</w:t>
      </w:r>
      <w:r>
        <w:rPr>
          <w:rFonts w:eastAsia="仿宋_GB2312" w:cs="宋体" w:hint="eastAsia"/>
          <w:kern w:val="0"/>
          <w:sz w:val="32"/>
          <w:szCs w:val="32"/>
        </w:rPr>
        <w:t>教师节表彰奖励经费</w:t>
      </w:r>
    </w:p>
    <w:p w:rsidR="0022475B" w:rsidRDefault="00B94988">
      <w:pPr>
        <w:widowControl/>
        <w:spacing w:line="580" w:lineRule="exact"/>
        <w:ind w:firstLine="640"/>
        <w:jc w:val="left"/>
        <w:rPr>
          <w:rFonts w:eastAsia="仿宋_GB2312" w:cs="宋体"/>
          <w:kern w:val="0"/>
          <w:sz w:val="32"/>
          <w:szCs w:val="32"/>
          <w:highlight w:val="yellow"/>
        </w:rPr>
      </w:pPr>
      <w:r>
        <w:rPr>
          <w:rFonts w:eastAsia="仿宋_GB2312"/>
          <w:sz w:val="32"/>
          <w:szCs w:val="32"/>
        </w:rPr>
        <w:t>设立的政策依据</w:t>
      </w:r>
      <w:r>
        <w:rPr>
          <w:rFonts w:eastAsia="仿宋_GB2312" w:hint="eastAsia"/>
          <w:sz w:val="32"/>
          <w:szCs w:val="32"/>
        </w:rPr>
        <w:t>：教育局工作职责</w:t>
      </w:r>
    </w:p>
    <w:p w:rsidR="0022475B" w:rsidRDefault="00B94988">
      <w:pPr>
        <w:widowControl/>
        <w:spacing w:line="580" w:lineRule="exact"/>
        <w:ind w:firstLine="640"/>
        <w:jc w:val="left"/>
        <w:rPr>
          <w:rFonts w:eastAsia="仿宋_GB2312" w:cs="宋体"/>
          <w:kern w:val="0"/>
          <w:sz w:val="32"/>
          <w:szCs w:val="32"/>
        </w:rPr>
      </w:pPr>
      <w:r>
        <w:rPr>
          <w:rFonts w:eastAsia="仿宋_GB2312"/>
          <w:sz w:val="32"/>
          <w:szCs w:val="32"/>
        </w:rPr>
        <w:t>预算安排规模</w:t>
      </w:r>
      <w:r>
        <w:rPr>
          <w:rFonts w:eastAsia="仿宋_GB2312" w:hint="eastAsia"/>
          <w:sz w:val="32"/>
          <w:szCs w:val="32"/>
        </w:rPr>
        <w:t>：</w:t>
      </w:r>
      <w:r>
        <w:rPr>
          <w:rFonts w:eastAsia="仿宋_GB2312" w:cs="宋体" w:hint="eastAsia"/>
          <w:kern w:val="0"/>
          <w:sz w:val="32"/>
          <w:szCs w:val="32"/>
        </w:rPr>
        <w:t>15</w:t>
      </w:r>
      <w:r>
        <w:rPr>
          <w:rFonts w:eastAsia="仿宋_GB2312" w:cs="宋体" w:hint="eastAsia"/>
          <w:kern w:val="0"/>
          <w:sz w:val="32"/>
          <w:szCs w:val="32"/>
        </w:rPr>
        <w:t>万元</w:t>
      </w:r>
    </w:p>
    <w:p w:rsidR="0022475B" w:rsidRDefault="00B94988">
      <w:pPr>
        <w:widowControl/>
        <w:spacing w:line="580" w:lineRule="exact"/>
        <w:ind w:firstLine="640"/>
        <w:jc w:val="left"/>
        <w:rPr>
          <w:rFonts w:eastAsia="仿宋_GB2312"/>
          <w:sz w:val="32"/>
          <w:szCs w:val="32"/>
        </w:rPr>
      </w:pPr>
      <w:r>
        <w:rPr>
          <w:rFonts w:eastAsia="仿宋_GB2312"/>
          <w:sz w:val="32"/>
          <w:szCs w:val="32"/>
        </w:rPr>
        <w:t>项目承担单位</w:t>
      </w:r>
      <w:r>
        <w:rPr>
          <w:rFonts w:eastAsia="仿宋_GB2312" w:hint="eastAsia"/>
          <w:sz w:val="32"/>
          <w:szCs w:val="32"/>
        </w:rPr>
        <w:t>：</w:t>
      </w:r>
      <w:r>
        <w:rPr>
          <w:rFonts w:eastAsia="仿宋_GB2312" w:cs="宋体" w:hint="eastAsia"/>
          <w:kern w:val="0"/>
          <w:sz w:val="32"/>
          <w:szCs w:val="32"/>
        </w:rPr>
        <w:t>高新区（新市区）教育局</w:t>
      </w:r>
    </w:p>
    <w:p w:rsidR="0022475B" w:rsidRDefault="00B94988">
      <w:pPr>
        <w:widowControl/>
        <w:spacing w:line="580" w:lineRule="exact"/>
        <w:ind w:firstLine="640"/>
        <w:jc w:val="left"/>
        <w:rPr>
          <w:rFonts w:eastAsia="仿宋_GB2312"/>
          <w:sz w:val="32"/>
          <w:szCs w:val="32"/>
        </w:rPr>
      </w:pPr>
      <w:r>
        <w:rPr>
          <w:rFonts w:eastAsia="仿宋_GB2312"/>
          <w:sz w:val="32"/>
          <w:szCs w:val="32"/>
        </w:rPr>
        <w:t>资金分配情况</w:t>
      </w:r>
      <w:r>
        <w:rPr>
          <w:rFonts w:eastAsia="仿宋_GB2312" w:hint="eastAsia"/>
          <w:sz w:val="32"/>
          <w:szCs w:val="32"/>
        </w:rPr>
        <w:t>：对表彰教师按标准发放</w:t>
      </w:r>
    </w:p>
    <w:p w:rsidR="0022475B" w:rsidRDefault="00B94988">
      <w:pPr>
        <w:widowControl/>
        <w:spacing w:line="580" w:lineRule="exact"/>
        <w:ind w:firstLine="640"/>
        <w:jc w:val="left"/>
        <w:rPr>
          <w:rFonts w:eastAsia="仿宋_GB2312" w:cs="宋体"/>
          <w:kern w:val="0"/>
          <w:sz w:val="32"/>
          <w:szCs w:val="32"/>
        </w:rPr>
      </w:pPr>
      <w:r>
        <w:rPr>
          <w:rFonts w:eastAsia="仿宋_GB2312"/>
          <w:sz w:val="32"/>
          <w:szCs w:val="32"/>
        </w:rPr>
        <w:t>资金执行时间</w:t>
      </w:r>
      <w:r>
        <w:rPr>
          <w:rFonts w:eastAsia="仿宋_GB2312" w:hint="eastAsia"/>
          <w:sz w:val="32"/>
          <w:szCs w:val="32"/>
        </w:rPr>
        <w:t>：</w:t>
      </w:r>
      <w:r>
        <w:rPr>
          <w:rFonts w:eastAsia="仿宋_GB2312" w:cs="宋体" w:hint="eastAsia"/>
          <w:kern w:val="0"/>
          <w:sz w:val="32"/>
          <w:szCs w:val="32"/>
        </w:rPr>
        <w:t>2019</w:t>
      </w:r>
      <w:r>
        <w:rPr>
          <w:rFonts w:eastAsia="仿宋_GB2312" w:cs="宋体" w:hint="eastAsia"/>
          <w:kern w:val="0"/>
          <w:sz w:val="32"/>
          <w:szCs w:val="32"/>
        </w:rPr>
        <w:t>年</w:t>
      </w:r>
      <w:r>
        <w:rPr>
          <w:rFonts w:eastAsia="仿宋_GB2312" w:cs="宋体" w:hint="eastAsia"/>
          <w:kern w:val="0"/>
          <w:sz w:val="32"/>
          <w:szCs w:val="32"/>
        </w:rPr>
        <w:t>8</w:t>
      </w:r>
      <w:r>
        <w:rPr>
          <w:rFonts w:eastAsia="仿宋_GB2312" w:cs="宋体" w:hint="eastAsia"/>
          <w:kern w:val="0"/>
          <w:sz w:val="32"/>
          <w:szCs w:val="32"/>
        </w:rPr>
        <w:t>—</w:t>
      </w:r>
      <w:r>
        <w:rPr>
          <w:rFonts w:eastAsia="仿宋_GB2312" w:cs="宋体" w:hint="eastAsia"/>
          <w:kern w:val="0"/>
          <w:sz w:val="32"/>
          <w:szCs w:val="32"/>
        </w:rPr>
        <w:t>10</w:t>
      </w:r>
      <w:r>
        <w:rPr>
          <w:rFonts w:eastAsia="仿宋_GB2312" w:cs="宋体" w:hint="eastAsia"/>
          <w:kern w:val="0"/>
          <w:sz w:val="32"/>
          <w:szCs w:val="32"/>
        </w:rPr>
        <w:t>月</w:t>
      </w:r>
    </w:p>
    <w:p w:rsidR="0022475B" w:rsidRDefault="00B94988">
      <w:pPr>
        <w:widowControl/>
        <w:spacing w:line="580" w:lineRule="exact"/>
        <w:ind w:firstLine="640"/>
        <w:jc w:val="left"/>
        <w:rPr>
          <w:rFonts w:eastAsia="仿宋_GB2312" w:cs="宋体"/>
          <w:kern w:val="0"/>
          <w:sz w:val="32"/>
          <w:szCs w:val="32"/>
        </w:rPr>
      </w:pPr>
      <w:r>
        <w:rPr>
          <w:rFonts w:eastAsia="仿宋_GB2312" w:hint="eastAsia"/>
          <w:sz w:val="32"/>
          <w:szCs w:val="32"/>
        </w:rPr>
        <w:t>5</w:t>
      </w:r>
      <w:r>
        <w:rPr>
          <w:rFonts w:eastAsia="仿宋_GB2312" w:hint="eastAsia"/>
          <w:sz w:val="32"/>
          <w:szCs w:val="32"/>
        </w:rPr>
        <w:t>项目</w:t>
      </w:r>
      <w:r>
        <w:rPr>
          <w:rFonts w:eastAsia="仿宋_GB2312"/>
          <w:sz w:val="32"/>
          <w:szCs w:val="32"/>
        </w:rPr>
        <w:t>名称</w:t>
      </w:r>
      <w:r>
        <w:rPr>
          <w:rFonts w:eastAsia="仿宋_GB2312" w:hint="eastAsia"/>
          <w:sz w:val="32"/>
          <w:szCs w:val="32"/>
        </w:rPr>
        <w:t>：</w:t>
      </w:r>
      <w:r>
        <w:rPr>
          <w:rFonts w:eastAsia="仿宋_GB2312" w:cs="宋体" w:hint="eastAsia"/>
          <w:kern w:val="0"/>
          <w:sz w:val="32"/>
          <w:szCs w:val="32"/>
        </w:rPr>
        <w:t>教师招聘经费</w:t>
      </w:r>
    </w:p>
    <w:p w:rsidR="0022475B" w:rsidRDefault="00B94988">
      <w:pPr>
        <w:widowControl/>
        <w:spacing w:line="580" w:lineRule="exact"/>
        <w:ind w:firstLine="640"/>
        <w:jc w:val="left"/>
        <w:rPr>
          <w:rFonts w:eastAsia="仿宋_GB2312" w:cs="宋体"/>
          <w:kern w:val="0"/>
          <w:sz w:val="32"/>
          <w:szCs w:val="32"/>
        </w:rPr>
      </w:pPr>
      <w:r>
        <w:rPr>
          <w:rFonts w:eastAsia="仿宋_GB2312"/>
          <w:sz w:val="32"/>
          <w:szCs w:val="32"/>
        </w:rPr>
        <w:t>设立的政策依据</w:t>
      </w:r>
      <w:r>
        <w:rPr>
          <w:rFonts w:eastAsia="仿宋_GB2312" w:hint="eastAsia"/>
          <w:sz w:val="32"/>
          <w:szCs w:val="32"/>
        </w:rPr>
        <w:t>：依据</w:t>
      </w:r>
      <w:r>
        <w:rPr>
          <w:rFonts w:eastAsia="仿宋_GB2312" w:cs="宋体" w:hint="eastAsia"/>
          <w:kern w:val="0"/>
          <w:sz w:val="32"/>
          <w:szCs w:val="32"/>
        </w:rPr>
        <w:t>教育管理事务支出</w:t>
      </w:r>
    </w:p>
    <w:p w:rsidR="0022475B" w:rsidRDefault="00B94988">
      <w:pPr>
        <w:widowControl/>
        <w:spacing w:line="580" w:lineRule="exact"/>
        <w:ind w:firstLine="640"/>
        <w:jc w:val="left"/>
        <w:rPr>
          <w:rFonts w:eastAsia="仿宋_GB2312"/>
          <w:sz w:val="32"/>
          <w:szCs w:val="32"/>
        </w:rPr>
      </w:pPr>
      <w:r>
        <w:rPr>
          <w:rFonts w:eastAsia="仿宋_GB2312"/>
          <w:sz w:val="32"/>
          <w:szCs w:val="32"/>
        </w:rPr>
        <w:t>预算安排规模</w:t>
      </w:r>
      <w:r>
        <w:rPr>
          <w:rFonts w:eastAsia="仿宋_GB2312" w:hint="eastAsia"/>
          <w:sz w:val="32"/>
          <w:szCs w:val="32"/>
        </w:rPr>
        <w:t>：</w:t>
      </w:r>
      <w:r>
        <w:rPr>
          <w:rFonts w:eastAsia="仿宋_GB2312" w:cs="宋体" w:hint="eastAsia"/>
          <w:kern w:val="0"/>
          <w:sz w:val="32"/>
          <w:szCs w:val="32"/>
        </w:rPr>
        <w:t>30</w:t>
      </w:r>
      <w:r>
        <w:rPr>
          <w:rFonts w:eastAsia="仿宋_GB2312" w:cs="宋体" w:hint="eastAsia"/>
          <w:kern w:val="0"/>
          <w:sz w:val="32"/>
          <w:szCs w:val="32"/>
        </w:rPr>
        <w:t>万元</w:t>
      </w:r>
    </w:p>
    <w:p w:rsidR="0022475B" w:rsidRDefault="00B94988">
      <w:pPr>
        <w:widowControl/>
        <w:spacing w:line="580" w:lineRule="exact"/>
        <w:ind w:firstLine="640"/>
        <w:jc w:val="left"/>
        <w:rPr>
          <w:rFonts w:eastAsia="仿宋_GB2312"/>
          <w:sz w:val="32"/>
          <w:szCs w:val="32"/>
        </w:rPr>
      </w:pPr>
      <w:r>
        <w:rPr>
          <w:rFonts w:eastAsia="仿宋_GB2312"/>
          <w:sz w:val="32"/>
          <w:szCs w:val="32"/>
        </w:rPr>
        <w:t>项目承担单位</w:t>
      </w:r>
      <w:r>
        <w:rPr>
          <w:rFonts w:eastAsia="仿宋_GB2312" w:hint="eastAsia"/>
          <w:sz w:val="32"/>
          <w:szCs w:val="32"/>
        </w:rPr>
        <w:t>：</w:t>
      </w:r>
      <w:r>
        <w:rPr>
          <w:rFonts w:eastAsia="仿宋_GB2312" w:cs="宋体" w:hint="eastAsia"/>
          <w:kern w:val="0"/>
          <w:sz w:val="32"/>
          <w:szCs w:val="32"/>
        </w:rPr>
        <w:t>高新区（新市区）教育局</w:t>
      </w:r>
    </w:p>
    <w:p w:rsidR="0022475B" w:rsidRDefault="00B94988">
      <w:pPr>
        <w:widowControl/>
        <w:spacing w:line="580" w:lineRule="exact"/>
        <w:ind w:firstLine="640"/>
        <w:jc w:val="left"/>
        <w:rPr>
          <w:rFonts w:eastAsia="仿宋_GB2312"/>
          <w:sz w:val="32"/>
          <w:szCs w:val="32"/>
        </w:rPr>
      </w:pPr>
      <w:r>
        <w:rPr>
          <w:rFonts w:eastAsia="仿宋_GB2312"/>
          <w:sz w:val="32"/>
          <w:szCs w:val="32"/>
        </w:rPr>
        <w:t>资金分配情况</w:t>
      </w:r>
      <w:r>
        <w:rPr>
          <w:rFonts w:eastAsia="仿宋_GB2312" w:hint="eastAsia"/>
          <w:sz w:val="32"/>
          <w:szCs w:val="32"/>
        </w:rPr>
        <w:t>：</w:t>
      </w:r>
      <w:r>
        <w:rPr>
          <w:rFonts w:eastAsia="仿宋_GB2312" w:cs="宋体" w:hint="eastAsia"/>
          <w:kern w:val="0"/>
          <w:sz w:val="32"/>
          <w:szCs w:val="32"/>
        </w:rPr>
        <w:t>教师招聘期间相关人员的差旅费、面试考官的考务费等</w:t>
      </w:r>
    </w:p>
    <w:p w:rsidR="0022475B" w:rsidRDefault="00B94988">
      <w:pPr>
        <w:widowControl/>
        <w:spacing w:line="580" w:lineRule="exact"/>
        <w:ind w:firstLine="640"/>
        <w:jc w:val="left"/>
        <w:rPr>
          <w:rFonts w:eastAsia="仿宋_GB2312" w:cs="宋体"/>
          <w:b/>
          <w:bCs/>
          <w:kern w:val="0"/>
          <w:sz w:val="32"/>
          <w:szCs w:val="32"/>
        </w:rPr>
      </w:pPr>
      <w:r>
        <w:rPr>
          <w:rFonts w:eastAsia="仿宋_GB2312"/>
          <w:sz w:val="32"/>
          <w:szCs w:val="32"/>
        </w:rPr>
        <w:t>资金执行时间</w:t>
      </w:r>
      <w:r>
        <w:rPr>
          <w:rFonts w:eastAsia="仿宋_GB2312" w:hint="eastAsia"/>
          <w:sz w:val="32"/>
          <w:szCs w:val="32"/>
        </w:rPr>
        <w:t>：</w:t>
      </w:r>
      <w:r>
        <w:rPr>
          <w:rFonts w:eastAsia="仿宋_GB2312" w:cs="宋体" w:hint="eastAsia"/>
          <w:kern w:val="0"/>
          <w:sz w:val="32"/>
          <w:szCs w:val="32"/>
        </w:rPr>
        <w:t>2019</w:t>
      </w:r>
      <w:r>
        <w:rPr>
          <w:rFonts w:eastAsia="仿宋_GB2312" w:cs="宋体" w:hint="eastAsia"/>
          <w:kern w:val="0"/>
          <w:sz w:val="32"/>
          <w:szCs w:val="32"/>
        </w:rPr>
        <w:t>年</w:t>
      </w:r>
      <w:r>
        <w:rPr>
          <w:rFonts w:eastAsia="仿宋_GB2312" w:cs="宋体" w:hint="eastAsia"/>
          <w:kern w:val="0"/>
          <w:sz w:val="32"/>
          <w:szCs w:val="32"/>
        </w:rPr>
        <w:t>1</w:t>
      </w:r>
      <w:r>
        <w:rPr>
          <w:rFonts w:eastAsia="仿宋_GB2312" w:cs="宋体" w:hint="eastAsia"/>
          <w:kern w:val="0"/>
          <w:sz w:val="32"/>
          <w:szCs w:val="32"/>
        </w:rPr>
        <w:t>—</w:t>
      </w:r>
      <w:r>
        <w:rPr>
          <w:rFonts w:eastAsia="仿宋_GB2312" w:cs="宋体" w:hint="eastAsia"/>
          <w:kern w:val="0"/>
          <w:sz w:val="32"/>
          <w:szCs w:val="32"/>
        </w:rPr>
        <w:t>12</w:t>
      </w:r>
      <w:r>
        <w:rPr>
          <w:rFonts w:eastAsia="仿宋_GB2312" w:cs="宋体" w:hint="eastAsia"/>
          <w:kern w:val="0"/>
          <w:sz w:val="32"/>
          <w:szCs w:val="32"/>
        </w:rPr>
        <w:t>月</w:t>
      </w:r>
    </w:p>
    <w:p w:rsidR="0022475B" w:rsidRDefault="00B94988">
      <w:pPr>
        <w:widowControl/>
        <w:spacing w:line="580" w:lineRule="exact"/>
        <w:ind w:firstLine="640"/>
        <w:jc w:val="left"/>
        <w:rPr>
          <w:rFonts w:eastAsia="仿宋_GB2312"/>
          <w:sz w:val="32"/>
          <w:szCs w:val="32"/>
        </w:rPr>
      </w:pPr>
      <w:r>
        <w:rPr>
          <w:rFonts w:eastAsia="仿宋_GB2312" w:hint="eastAsia"/>
          <w:sz w:val="32"/>
          <w:szCs w:val="32"/>
        </w:rPr>
        <w:t>6</w:t>
      </w:r>
      <w:r>
        <w:rPr>
          <w:rFonts w:eastAsia="仿宋_GB2312" w:hint="eastAsia"/>
          <w:sz w:val="32"/>
          <w:szCs w:val="32"/>
        </w:rPr>
        <w:t>项目</w:t>
      </w:r>
      <w:r>
        <w:rPr>
          <w:rFonts w:eastAsia="仿宋_GB2312"/>
          <w:sz w:val="32"/>
          <w:szCs w:val="32"/>
        </w:rPr>
        <w:t>名称</w:t>
      </w:r>
      <w:r>
        <w:rPr>
          <w:rFonts w:eastAsia="仿宋_GB2312" w:hint="eastAsia"/>
          <w:sz w:val="32"/>
          <w:szCs w:val="32"/>
        </w:rPr>
        <w:t>：</w:t>
      </w:r>
      <w:r>
        <w:rPr>
          <w:rFonts w:eastAsia="仿宋_GB2312" w:hint="eastAsia"/>
          <w:sz w:val="32"/>
          <w:szCs w:val="32"/>
        </w:rPr>
        <w:t xml:space="preserve"> </w:t>
      </w:r>
      <w:r>
        <w:rPr>
          <w:rFonts w:eastAsia="仿宋_GB2312" w:hint="eastAsia"/>
          <w:sz w:val="32"/>
          <w:szCs w:val="32"/>
        </w:rPr>
        <w:t>两免一补区县配套资金及高中免课本费</w:t>
      </w:r>
    </w:p>
    <w:p w:rsidR="0022475B" w:rsidRDefault="00B94988">
      <w:pPr>
        <w:widowControl/>
        <w:spacing w:line="580" w:lineRule="exact"/>
        <w:ind w:firstLine="640"/>
        <w:jc w:val="left"/>
        <w:rPr>
          <w:rFonts w:eastAsia="仿宋_GB2312"/>
          <w:sz w:val="32"/>
          <w:szCs w:val="32"/>
        </w:rPr>
      </w:pPr>
      <w:r>
        <w:rPr>
          <w:rFonts w:eastAsia="仿宋_GB2312"/>
          <w:sz w:val="32"/>
          <w:szCs w:val="32"/>
        </w:rPr>
        <w:t>设立的政策依据</w:t>
      </w:r>
      <w:r>
        <w:rPr>
          <w:rFonts w:eastAsia="仿宋_GB2312" w:hint="eastAsia"/>
          <w:sz w:val="32"/>
          <w:szCs w:val="32"/>
        </w:rPr>
        <w:t>：新政发【</w:t>
      </w:r>
      <w:r>
        <w:rPr>
          <w:rFonts w:eastAsia="仿宋_GB2312" w:hint="eastAsia"/>
          <w:sz w:val="32"/>
          <w:szCs w:val="32"/>
        </w:rPr>
        <w:t>2016</w:t>
      </w:r>
      <w:r>
        <w:rPr>
          <w:rFonts w:eastAsia="仿宋_GB2312" w:hint="eastAsia"/>
          <w:sz w:val="32"/>
          <w:szCs w:val="32"/>
        </w:rPr>
        <w:t>】</w:t>
      </w:r>
      <w:r>
        <w:rPr>
          <w:rFonts w:eastAsia="仿宋_GB2312" w:hint="eastAsia"/>
          <w:sz w:val="32"/>
          <w:szCs w:val="32"/>
        </w:rPr>
        <w:t>102</w:t>
      </w:r>
      <w:r>
        <w:rPr>
          <w:rFonts w:eastAsia="仿宋_GB2312" w:hint="eastAsia"/>
          <w:sz w:val="32"/>
          <w:szCs w:val="32"/>
        </w:rPr>
        <w:t>号</w:t>
      </w:r>
    </w:p>
    <w:p w:rsidR="0022475B" w:rsidRDefault="00B94988">
      <w:pPr>
        <w:widowControl/>
        <w:spacing w:line="580" w:lineRule="exact"/>
        <w:ind w:firstLine="640"/>
        <w:jc w:val="left"/>
        <w:rPr>
          <w:rFonts w:eastAsia="仿宋_GB2312" w:cs="宋体"/>
          <w:kern w:val="0"/>
          <w:sz w:val="32"/>
          <w:szCs w:val="32"/>
        </w:rPr>
      </w:pPr>
      <w:r>
        <w:rPr>
          <w:rFonts w:eastAsia="仿宋_GB2312"/>
          <w:sz w:val="32"/>
          <w:szCs w:val="32"/>
        </w:rPr>
        <w:t>预算安排规模</w:t>
      </w:r>
      <w:r>
        <w:rPr>
          <w:rFonts w:eastAsia="仿宋_GB2312" w:hint="eastAsia"/>
          <w:sz w:val="32"/>
          <w:szCs w:val="32"/>
        </w:rPr>
        <w:t>：</w:t>
      </w:r>
      <w:r>
        <w:rPr>
          <w:rFonts w:eastAsia="仿宋_GB2312" w:cs="宋体" w:hint="eastAsia"/>
          <w:kern w:val="0"/>
          <w:sz w:val="32"/>
          <w:szCs w:val="32"/>
        </w:rPr>
        <w:t>183</w:t>
      </w:r>
      <w:r>
        <w:rPr>
          <w:rFonts w:eastAsia="仿宋_GB2312" w:cs="宋体" w:hint="eastAsia"/>
          <w:kern w:val="0"/>
          <w:sz w:val="32"/>
          <w:szCs w:val="32"/>
        </w:rPr>
        <w:t>万元</w:t>
      </w:r>
    </w:p>
    <w:p w:rsidR="0022475B" w:rsidRDefault="00B94988">
      <w:pPr>
        <w:widowControl/>
        <w:spacing w:line="580" w:lineRule="exact"/>
        <w:ind w:firstLine="640"/>
        <w:jc w:val="left"/>
        <w:rPr>
          <w:rFonts w:eastAsia="仿宋_GB2312"/>
          <w:sz w:val="32"/>
          <w:szCs w:val="32"/>
        </w:rPr>
      </w:pPr>
      <w:r>
        <w:rPr>
          <w:rFonts w:eastAsia="仿宋_GB2312"/>
          <w:sz w:val="32"/>
          <w:szCs w:val="32"/>
        </w:rPr>
        <w:t>项目承担单位</w:t>
      </w:r>
      <w:r>
        <w:rPr>
          <w:rFonts w:eastAsia="仿宋_GB2312" w:hint="eastAsia"/>
          <w:sz w:val="32"/>
          <w:szCs w:val="32"/>
        </w:rPr>
        <w:t>：</w:t>
      </w:r>
      <w:r>
        <w:rPr>
          <w:rFonts w:eastAsia="仿宋_GB2312" w:cs="宋体" w:hint="eastAsia"/>
          <w:kern w:val="0"/>
          <w:sz w:val="32"/>
          <w:szCs w:val="32"/>
        </w:rPr>
        <w:t>高新区（新市区）教育局</w:t>
      </w:r>
    </w:p>
    <w:p w:rsidR="0022475B" w:rsidRDefault="00B94988">
      <w:pPr>
        <w:widowControl/>
        <w:spacing w:line="580" w:lineRule="exact"/>
        <w:ind w:firstLine="640"/>
        <w:jc w:val="left"/>
        <w:rPr>
          <w:rFonts w:eastAsia="仿宋_GB2312"/>
          <w:sz w:val="32"/>
          <w:szCs w:val="32"/>
        </w:rPr>
      </w:pPr>
      <w:r>
        <w:rPr>
          <w:rFonts w:eastAsia="仿宋_GB2312"/>
          <w:sz w:val="32"/>
          <w:szCs w:val="32"/>
        </w:rPr>
        <w:lastRenderedPageBreak/>
        <w:t>资金分配情况</w:t>
      </w:r>
      <w:r>
        <w:rPr>
          <w:rFonts w:eastAsia="仿宋_GB2312" w:hint="eastAsia"/>
          <w:sz w:val="32"/>
          <w:szCs w:val="32"/>
        </w:rPr>
        <w:t>：</w:t>
      </w:r>
      <w:r>
        <w:rPr>
          <w:rFonts w:eastAsia="仿宋_GB2312" w:cs="宋体" w:hint="eastAsia"/>
          <w:kern w:val="0"/>
          <w:sz w:val="32"/>
          <w:szCs w:val="32"/>
        </w:rPr>
        <w:t>支付</w:t>
      </w:r>
      <w:r>
        <w:rPr>
          <w:rFonts w:eastAsia="仿宋_GB2312" w:cs="宋体" w:hint="eastAsia"/>
          <w:kern w:val="0"/>
          <w:sz w:val="32"/>
          <w:szCs w:val="32"/>
        </w:rPr>
        <w:t>2019</w:t>
      </w:r>
      <w:r>
        <w:rPr>
          <w:rFonts w:eastAsia="仿宋_GB2312" w:cs="宋体" w:hint="eastAsia"/>
          <w:kern w:val="0"/>
          <w:sz w:val="32"/>
          <w:szCs w:val="32"/>
        </w:rPr>
        <w:t>年春秋季中小学两免一补及高中免课本费</w:t>
      </w:r>
    </w:p>
    <w:p w:rsidR="0022475B" w:rsidRDefault="00B94988">
      <w:pPr>
        <w:widowControl/>
        <w:spacing w:line="580" w:lineRule="exact"/>
        <w:ind w:firstLine="640"/>
        <w:jc w:val="left"/>
        <w:rPr>
          <w:rFonts w:eastAsia="仿宋_GB2312"/>
          <w:sz w:val="32"/>
          <w:szCs w:val="32"/>
        </w:rPr>
      </w:pPr>
      <w:r>
        <w:rPr>
          <w:rFonts w:eastAsia="仿宋_GB2312"/>
          <w:sz w:val="32"/>
          <w:szCs w:val="32"/>
        </w:rPr>
        <w:t>资金执行时间</w:t>
      </w:r>
      <w:r>
        <w:rPr>
          <w:rFonts w:eastAsia="仿宋_GB2312" w:hint="eastAsia"/>
          <w:sz w:val="32"/>
          <w:szCs w:val="32"/>
        </w:rPr>
        <w:t>：</w:t>
      </w:r>
      <w:r>
        <w:rPr>
          <w:rFonts w:eastAsia="仿宋_GB2312" w:cs="宋体" w:hint="eastAsia"/>
          <w:kern w:val="0"/>
          <w:sz w:val="32"/>
          <w:szCs w:val="32"/>
        </w:rPr>
        <w:t>2019</w:t>
      </w:r>
      <w:r>
        <w:rPr>
          <w:rFonts w:eastAsia="仿宋_GB2312" w:cs="宋体" w:hint="eastAsia"/>
          <w:kern w:val="0"/>
          <w:sz w:val="32"/>
          <w:szCs w:val="32"/>
        </w:rPr>
        <w:t>年</w:t>
      </w:r>
      <w:r>
        <w:rPr>
          <w:rFonts w:eastAsia="仿宋_GB2312" w:cs="宋体" w:hint="eastAsia"/>
          <w:kern w:val="0"/>
          <w:sz w:val="32"/>
          <w:szCs w:val="32"/>
        </w:rPr>
        <w:t>1</w:t>
      </w:r>
      <w:r>
        <w:rPr>
          <w:rFonts w:eastAsia="仿宋_GB2312" w:cs="宋体" w:hint="eastAsia"/>
          <w:kern w:val="0"/>
          <w:sz w:val="32"/>
          <w:szCs w:val="32"/>
        </w:rPr>
        <w:t>—</w:t>
      </w:r>
      <w:r>
        <w:rPr>
          <w:rFonts w:eastAsia="仿宋_GB2312" w:cs="宋体" w:hint="eastAsia"/>
          <w:kern w:val="0"/>
          <w:sz w:val="32"/>
          <w:szCs w:val="32"/>
        </w:rPr>
        <w:t>12</w:t>
      </w:r>
      <w:r>
        <w:rPr>
          <w:rFonts w:eastAsia="仿宋_GB2312" w:cs="宋体" w:hint="eastAsia"/>
          <w:kern w:val="0"/>
          <w:sz w:val="32"/>
          <w:szCs w:val="32"/>
        </w:rPr>
        <w:t>月</w:t>
      </w:r>
    </w:p>
    <w:p w:rsidR="0022475B" w:rsidRDefault="00B94988">
      <w:pPr>
        <w:widowControl/>
        <w:spacing w:line="580" w:lineRule="exact"/>
        <w:ind w:firstLine="640"/>
        <w:jc w:val="left"/>
        <w:rPr>
          <w:rFonts w:eastAsia="仿宋_GB2312"/>
          <w:sz w:val="32"/>
          <w:szCs w:val="32"/>
        </w:rPr>
      </w:pPr>
      <w:r>
        <w:rPr>
          <w:rFonts w:eastAsia="仿宋_GB2312" w:hint="eastAsia"/>
          <w:sz w:val="32"/>
          <w:szCs w:val="32"/>
        </w:rPr>
        <w:t>7</w:t>
      </w:r>
      <w:r>
        <w:rPr>
          <w:rFonts w:eastAsia="仿宋_GB2312" w:hint="eastAsia"/>
          <w:sz w:val="32"/>
          <w:szCs w:val="32"/>
        </w:rPr>
        <w:t>项目</w:t>
      </w:r>
      <w:r>
        <w:rPr>
          <w:rFonts w:eastAsia="仿宋_GB2312"/>
          <w:sz w:val="32"/>
          <w:szCs w:val="32"/>
        </w:rPr>
        <w:t>名称</w:t>
      </w:r>
      <w:r>
        <w:rPr>
          <w:rFonts w:eastAsia="仿宋_GB2312" w:hint="eastAsia"/>
          <w:sz w:val="32"/>
          <w:szCs w:val="32"/>
        </w:rPr>
        <w:t>：</w:t>
      </w:r>
      <w:r>
        <w:rPr>
          <w:rFonts w:eastAsia="仿宋_GB2312" w:hint="eastAsia"/>
          <w:sz w:val="32"/>
          <w:szCs w:val="32"/>
        </w:rPr>
        <w:t xml:space="preserve"> </w:t>
      </w:r>
      <w:r>
        <w:rPr>
          <w:rFonts w:eastAsia="仿宋_GB2312" w:hint="eastAsia"/>
          <w:sz w:val="32"/>
          <w:szCs w:val="32"/>
        </w:rPr>
        <w:t>校园保安工资</w:t>
      </w:r>
    </w:p>
    <w:p w:rsidR="0022475B" w:rsidRDefault="00B94988">
      <w:pPr>
        <w:widowControl/>
        <w:spacing w:line="580" w:lineRule="exact"/>
        <w:ind w:firstLine="640"/>
        <w:jc w:val="left"/>
        <w:rPr>
          <w:rFonts w:eastAsia="仿宋_GB2312"/>
          <w:sz w:val="32"/>
          <w:szCs w:val="32"/>
        </w:rPr>
      </w:pPr>
      <w:r>
        <w:rPr>
          <w:rFonts w:eastAsia="仿宋_GB2312"/>
          <w:sz w:val="32"/>
          <w:szCs w:val="32"/>
        </w:rPr>
        <w:t>设立的政策依据</w:t>
      </w:r>
      <w:r>
        <w:rPr>
          <w:rFonts w:eastAsia="仿宋_GB2312" w:hint="eastAsia"/>
          <w:sz w:val="32"/>
          <w:szCs w:val="32"/>
        </w:rPr>
        <w:t>：依学校人员补助工作</w:t>
      </w:r>
    </w:p>
    <w:p w:rsidR="0022475B" w:rsidRDefault="00B94988">
      <w:pPr>
        <w:widowControl/>
        <w:spacing w:line="580" w:lineRule="exact"/>
        <w:ind w:firstLine="640"/>
        <w:jc w:val="left"/>
        <w:rPr>
          <w:rFonts w:eastAsia="仿宋_GB2312" w:cs="宋体"/>
          <w:kern w:val="0"/>
          <w:sz w:val="32"/>
          <w:szCs w:val="32"/>
        </w:rPr>
      </w:pPr>
      <w:r>
        <w:rPr>
          <w:rFonts w:eastAsia="仿宋_GB2312"/>
          <w:sz w:val="32"/>
          <w:szCs w:val="32"/>
        </w:rPr>
        <w:t>预算安排规模</w:t>
      </w:r>
      <w:r>
        <w:rPr>
          <w:rFonts w:eastAsia="仿宋_GB2312" w:hint="eastAsia"/>
          <w:sz w:val="32"/>
          <w:szCs w:val="32"/>
        </w:rPr>
        <w:t>：</w:t>
      </w:r>
      <w:r>
        <w:rPr>
          <w:rFonts w:eastAsia="仿宋_GB2312" w:cs="宋体" w:hint="eastAsia"/>
          <w:kern w:val="0"/>
          <w:sz w:val="32"/>
          <w:szCs w:val="32"/>
        </w:rPr>
        <w:t>357</w:t>
      </w:r>
      <w:r>
        <w:rPr>
          <w:rFonts w:eastAsia="仿宋_GB2312" w:cs="宋体" w:hint="eastAsia"/>
          <w:kern w:val="0"/>
          <w:sz w:val="32"/>
          <w:szCs w:val="32"/>
        </w:rPr>
        <w:t>万元</w:t>
      </w:r>
    </w:p>
    <w:p w:rsidR="0022475B" w:rsidRDefault="00B94988">
      <w:pPr>
        <w:widowControl/>
        <w:spacing w:line="580" w:lineRule="exact"/>
        <w:ind w:firstLine="640"/>
        <w:jc w:val="left"/>
        <w:rPr>
          <w:rFonts w:eastAsia="仿宋_GB2312"/>
          <w:sz w:val="32"/>
          <w:szCs w:val="32"/>
        </w:rPr>
      </w:pPr>
      <w:r>
        <w:rPr>
          <w:rFonts w:eastAsia="仿宋_GB2312"/>
          <w:sz w:val="32"/>
          <w:szCs w:val="32"/>
        </w:rPr>
        <w:t>项目承担单位</w:t>
      </w:r>
      <w:r>
        <w:rPr>
          <w:rFonts w:eastAsia="仿宋_GB2312" w:hint="eastAsia"/>
          <w:sz w:val="32"/>
          <w:szCs w:val="32"/>
        </w:rPr>
        <w:t>：</w:t>
      </w:r>
      <w:r>
        <w:rPr>
          <w:rFonts w:eastAsia="仿宋_GB2312" w:cs="宋体" w:hint="eastAsia"/>
          <w:kern w:val="0"/>
          <w:sz w:val="32"/>
          <w:szCs w:val="32"/>
        </w:rPr>
        <w:t>高新区（新市区）教育局</w:t>
      </w:r>
    </w:p>
    <w:p w:rsidR="0022475B" w:rsidRDefault="00B94988">
      <w:pPr>
        <w:widowControl/>
        <w:spacing w:line="580" w:lineRule="exact"/>
        <w:ind w:firstLine="640"/>
        <w:jc w:val="left"/>
        <w:rPr>
          <w:rFonts w:eastAsia="仿宋_GB2312" w:cs="宋体"/>
          <w:kern w:val="0"/>
          <w:sz w:val="32"/>
          <w:szCs w:val="32"/>
        </w:rPr>
      </w:pPr>
      <w:r>
        <w:rPr>
          <w:rFonts w:eastAsia="仿宋_GB2312"/>
          <w:sz w:val="32"/>
          <w:szCs w:val="32"/>
        </w:rPr>
        <w:t>资金分配情况</w:t>
      </w:r>
      <w:r>
        <w:rPr>
          <w:rFonts w:eastAsia="仿宋_GB2312" w:hint="eastAsia"/>
          <w:sz w:val="32"/>
          <w:szCs w:val="32"/>
        </w:rPr>
        <w:t>：</w:t>
      </w:r>
      <w:r>
        <w:rPr>
          <w:rFonts w:eastAsia="仿宋_GB2312" w:cs="宋体" w:hint="eastAsia"/>
          <w:kern w:val="0"/>
          <w:sz w:val="32"/>
          <w:szCs w:val="32"/>
        </w:rPr>
        <w:t>支付保安公司安保服务费</w:t>
      </w:r>
    </w:p>
    <w:p w:rsidR="0022475B" w:rsidRDefault="00B94988">
      <w:pPr>
        <w:widowControl/>
        <w:spacing w:line="580" w:lineRule="exact"/>
        <w:ind w:firstLine="640"/>
        <w:jc w:val="left"/>
        <w:rPr>
          <w:rFonts w:eastAsia="仿宋_GB2312"/>
          <w:sz w:val="32"/>
          <w:szCs w:val="32"/>
        </w:rPr>
      </w:pPr>
      <w:r>
        <w:rPr>
          <w:rFonts w:eastAsia="仿宋_GB2312"/>
          <w:sz w:val="32"/>
          <w:szCs w:val="32"/>
        </w:rPr>
        <w:t>资金执行时间</w:t>
      </w:r>
      <w:r>
        <w:rPr>
          <w:rFonts w:eastAsia="仿宋_GB2312" w:hint="eastAsia"/>
          <w:sz w:val="32"/>
          <w:szCs w:val="32"/>
        </w:rPr>
        <w:t>：</w:t>
      </w:r>
      <w:r>
        <w:rPr>
          <w:rFonts w:eastAsia="仿宋_GB2312" w:cs="宋体" w:hint="eastAsia"/>
          <w:kern w:val="0"/>
          <w:sz w:val="32"/>
          <w:szCs w:val="32"/>
        </w:rPr>
        <w:t>2019</w:t>
      </w:r>
      <w:r>
        <w:rPr>
          <w:rFonts w:eastAsia="仿宋_GB2312" w:cs="宋体" w:hint="eastAsia"/>
          <w:kern w:val="0"/>
          <w:sz w:val="32"/>
          <w:szCs w:val="32"/>
        </w:rPr>
        <w:t>年</w:t>
      </w:r>
      <w:r>
        <w:rPr>
          <w:rFonts w:eastAsia="仿宋_GB2312" w:cs="宋体" w:hint="eastAsia"/>
          <w:kern w:val="0"/>
          <w:sz w:val="32"/>
          <w:szCs w:val="32"/>
        </w:rPr>
        <w:t>1</w:t>
      </w:r>
      <w:r>
        <w:rPr>
          <w:rFonts w:eastAsia="仿宋_GB2312" w:cs="宋体" w:hint="eastAsia"/>
          <w:kern w:val="0"/>
          <w:sz w:val="32"/>
          <w:szCs w:val="32"/>
        </w:rPr>
        <w:t>—</w:t>
      </w:r>
      <w:r>
        <w:rPr>
          <w:rFonts w:eastAsia="仿宋_GB2312" w:cs="宋体" w:hint="eastAsia"/>
          <w:kern w:val="0"/>
          <w:sz w:val="32"/>
          <w:szCs w:val="32"/>
        </w:rPr>
        <w:t>12</w:t>
      </w:r>
      <w:r>
        <w:rPr>
          <w:rFonts w:eastAsia="仿宋_GB2312" w:cs="宋体" w:hint="eastAsia"/>
          <w:kern w:val="0"/>
          <w:sz w:val="32"/>
          <w:szCs w:val="32"/>
        </w:rPr>
        <w:t>月</w:t>
      </w:r>
    </w:p>
    <w:p w:rsidR="0022475B" w:rsidRDefault="00B94988">
      <w:pPr>
        <w:widowControl/>
        <w:spacing w:line="580" w:lineRule="exact"/>
        <w:ind w:firstLine="640"/>
        <w:jc w:val="left"/>
        <w:rPr>
          <w:rFonts w:eastAsia="仿宋_GB2312" w:cs="宋体"/>
          <w:kern w:val="0"/>
          <w:sz w:val="32"/>
          <w:szCs w:val="32"/>
        </w:rPr>
      </w:pPr>
      <w:r>
        <w:rPr>
          <w:rFonts w:eastAsia="仿宋_GB2312" w:hint="eastAsia"/>
          <w:sz w:val="32"/>
          <w:szCs w:val="32"/>
        </w:rPr>
        <w:t>8</w:t>
      </w:r>
      <w:r>
        <w:rPr>
          <w:rFonts w:eastAsia="仿宋_GB2312" w:hint="eastAsia"/>
          <w:sz w:val="32"/>
          <w:szCs w:val="32"/>
        </w:rPr>
        <w:t>项目</w:t>
      </w:r>
      <w:r>
        <w:rPr>
          <w:rFonts w:eastAsia="仿宋_GB2312"/>
          <w:sz w:val="32"/>
          <w:szCs w:val="32"/>
        </w:rPr>
        <w:t>名称</w:t>
      </w:r>
      <w:r>
        <w:rPr>
          <w:rFonts w:eastAsia="仿宋_GB2312" w:hint="eastAsia"/>
          <w:sz w:val="32"/>
          <w:szCs w:val="32"/>
        </w:rPr>
        <w:t>：</w:t>
      </w:r>
      <w:r>
        <w:rPr>
          <w:rFonts w:eastAsia="仿宋_GB2312" w:cs="宋体" w:hint="eastAsia"/>
          <w:kern w:val="0"/>
          <w:sz w:val="32"/>
          <w:szCs w:val="32"/>
        </w:rPr>
        <w:t xml:space="preserve"> </w:t>
      </w:r>
      <w:r>
        <w:rPr>
          <w:rFonts w:eastAsia="仿宋_GB2312" w:cs="宋体" w:hint="eastAsia"/>
          <w:kern w:val="0"/>
          <w:sz w:val="32"/>
          <w:szCs w:val="32"/>
        </w:rPr>
        <w:t>新建学校及教学楼标准化、信息化建设资金</w:t>
      </w:r>
    </w:p>
    <w:p w:rsidR="0022475B" w:rsidRDefault="00B94988">
      <w:pPr>
        <w:widowControl/>
        <w:spacing w:line="580" w:lineRule="exact"/>
        <w:ind w:firstLine="640"/>
        <w:jc w:val="left"/>
        <w:rPr>
          <w:rFonts w:eastAsia="仿宋_GB2312"/>
          <w:sz w:val="32"/>
          <w:szCs w:val="32"/>
        </w:rPr>
      </w:pPr>
      <w:r>
        <w:rPr>
          <w:rFonts w:eastAsia="仿宋_GB2312"/>
          <w:sz w:val="32"/>
          <w:szCs w:val="32"/>
        </w:rPr>
        <w:t>设立的政策依据</w:t>
      </w:r>
      <w:r>
        <w:rPr>
          <w:rFonts w:eastAsia="仿宋_GB2312" w:hint="eastAsia"/>
          <w:sz w:val="32"/>
          <w:szCs w:val="32"/>
        </w:rPr>
        <w:t>：民生项目</w:t>
      </w:r>
    </w:p>
    <w:p w:rsidR="0022475B" w:rsidRDefault="00B94988">
      <w:pPr>
        <w:widowControl/>
        <w:spacing w:line="580" w:lineRule="exact"/>
        <w:ind w:firstLine="640"/>
        <w:jc w:val="left"/>
        <w:rPr>
          <w:rFonts w:eastAsia="仿宋_GB2312" w:cs="宋体"/>
          <w:kern w:val="0"/>
          <w:sz w:val="32"/>
          <w:szCs w:val="32"/>
        </w:rPr>
      </w:pPr>
      <w:r>
        <w:rPr>
          <w:rFonts w:eastAsia="仿宋_GB2312"/>
          <w:sz w:val="32"/>
          <w:szCs w:val="32"/>
        </w:rPr>
        <w:t>预算安排规模</w:t>
      </w:r>
      <w:r>
        <w:rPr>
          <w:rFonts w:eastAsia="仿宋_GB2312" w:hint="eastAsia"/>
          <w:sz w:val="32"/>
          <w:szCs w:val="32"/>
        </w:rPr>
        <w:t>：</w:t>
      </w:r>
      <w:r>
        <w:rPr>
          <w:rFonts w:eastAsia="仿宋_GB2312" w:cs="宋体" w:hint="eastAsia"/>
          <w:kern w:val="0"/>
          <w:sz w:val="32"/>
          <w:szCs w:val="32"/>
        </w:rPr>
        <w:t>2134.00</w:t>
      </w:r>
      <w:r>
        <w:rPr>
          <w:rFonts w:eastAsia="仿宋_GB2312" w:cs="宋体" w:hint="eastAsia"/>
          <w:kern w:val="0"/>
          <w:sz w:val="32"/>
          <w:szCs w:val="32"/>
        </w:rPr>
        <w:t>万元</w:t>
      </w:r>
    </w:p>
    <w:p w:rsidR="0022475B" w:rsidRDefault="00B94988">
      <w:pPr>
        <w:widowControl/>
        <w:spacing w:line="580" w:lineRule="exact"/>
        <w:ind w:firstLine="640"/>
        <w:jc w:val="left"/>
        <w:rPr>
          <w:rFonts w:eastAsia="仿宋_GB2312"/>
          <w:sz w:val="32"/>
          <w:szCs w:val="32"/>
        </w:rPr>
      </w:pPr>
      <w:r>
        <w:rPr>
          <w:rFonts w:eastAsia="仿宋_GB2312"/>
          <w:sz w:val="32"/>
          <w:szCs w:val="32"/>
        </w:rPr>
        <w:t>项目承担单位</w:t>
      </w:r>
      <w:r>
        <w:rPr>
          <w:rFonts w:eastAsia="仿宋_GB2312" w:hint="eastAsia"/>
          <w:sz w:val="32"/>
          <w:szCs w:val="32"/>
        </w:rPr>
        <w:t>：</w:t>
      </w:r>
      <w:r>
        <w:rPr>
          <w:rFonts w:ascii="仿宋_GB2312" w:eastAsia="仿宋_GB2312" w:hAnsi="宋体" w:cs="宋体" w:hint="eastAsia"/>
          <w:kern w:val="0"/>
          <w:sz w:val="32"/>
          <w:szCs w:val="32"/>
        </w:rPr>
        <w:t>高新区（新市区）教育局</w:t>
      </w:r>
    </w:p>
    <w:p w:rsidR="0022475B" w:rsidRDefault="00B94988">
      <w:pPr>
        <w:widowControl/>
        <w:spacing w:line="580" w:lineRule="exact"/>
        <w:ind w:firstLine="640"/>
        <w:jc w:val="left"/>
        <w:rPr>
          <w:rFonts w:eastAsia="仿宋_GB2312" w:cs="宋体"/>
          <w:kern w:val="0"/>
          <w:sz w:val="32"/>
          <w:szCs w:val="32"/>
        </w:rPr>
      </w:pPr>
      <w:r>
        <w:rPr>
          <w:rFonts w:eastAsia="仿宋_GB2312"/>
          <w:sz w:val="32"/>
          <w:szCs w:val="32"/>
        </w:rPr>
        <w:t>资金分配情况</w:t>
      </w:r>
      <w:r>
        <w:rPr>
          <w:rFonts w:eastAsia="仿宋_GB2312" w:hint="eastAsia"/>
          <w:sz w:val="32"/>
          <w:szCs w:val="32"/>
        </w:rPr>
        <w:t>：</w:t>
      </w:r>
      <w:r>
        <w:rPr>
          <w:rFonts w:eastAsia="仿宋_GB2312" w:cs="宋体" w:hint="eastAsia"/>
          <w:kern w:val="0"/>
          <w:sz w:val="32"/>
          <w:szCs w:val="32"/>
        </w:rPr>
        <w:t>2019</w:t>
      </w:r>
      <w:r>
        <w:rPr>
          <w:rFonts w:eastAsia="仿宋_GB2312" w:cs="宋体" w:hint="eastAsia"/>
          <w:kern w:val="0"/>
          <w:sz w:val="32"/>
          <w:szCs w:val="32"/>
        </w:rPr>
        <w:t>年新投入学校配套</w:t>
      </w:r>
      <w:r>
        <w:rPr>
          <w:rFonts w:eastAsia="仿宋_GB2312" w:cs="宋体"/>
          <w:kern w:val="0"/>
          <w:sz w:val="32"/>
          <w:szCs w:val="32"/>
        </w:rPr>
        <w:t>办公家具、电子信息科学与技术、专用教室及其他设施设备</w:t>
      </w:r>
    </w:p>
    <w:p w:rsidR="0022475B" w:rsidRDefault="00B94988">
      <w:pPr>
        <w:widowControl/>
        <w:spacing w:line="580" w:lineRule="exact"/>
        <w:ind w:firstLine="640"/>
        <w:jc w:val="left"/>
        <w:rPr>
          <w:rFonts w:eastAsia="仿宋_GB2312" w:cs="宋体"/>
          <w:b/>
          <w:bCs/>
          <w:kern w:val="0"/>
          <w:sz w:val="32"/>
          <w:szCs w:val="32"/>
        </w:rPr>
      </w:pPr>
      <w:r>
        <w:rPr>
          <w:rFonts w:eastAsia="仿宋_GB2312"/>
          <w:sz w:val="32"/>
          <w:szCs w:val="32"/>
        </w:rPr>
        <w:t>资金执行时间</w:t>
      </w:r>
      <w:r>
        <w:rPr>
          <w:rFonts w:eastAsia="仿宋_GB2312" w:hint="eastAsia"/>
          <w:sz w:val="32"/>
          <w:szCs w:val="32"/>
        </w:rPr>
        <w:t>：</w:t>
      </w:r>
      <w:r>
        <w:rPr>
          <w:rFonts w:eastAsia="仿宋_GB2312" w:cs="宋体" w:hint="eastAsia"/>
          <w:kern w:val="0"/>
          <w:sz w:val="32"/>
          <w:szCs w:val="32"/>
        </w:rPr>
        <w:t>2019</w:t>
      </w:r>
      <w:r>
        <w:rPr>
          <w:rFonts w:eastAsia="仿宋_GB2312" w:cs="宋体" w:hint="eastAsia"/>
          <w:kern w:val="0"/>
          <w:sz w:val="32"/>
          <w:szCs w:val="32"/>
        </w:rPr>
        <w:t>年</w:t>
      </w:r>
      <w:r>
        <w:rPr>
          <w:rFonts w:eastAsia="仿宋_GB2312" w:cs="宋体" w:hint="eastAsia"/>
          <w:kern w:val="0"/>
          <w:sz w:val="32"/>
          <w:szCs w:val="32"/>
        </w:rPr>
        <w:t>1</w:t>
      </w:r>
      <w:r>
        <w:rPr>
          <w:rFonts w:eastAsia="仿宋_GB2312" w:cs="宋体" w:hint="eastAsia"/>
          <w:kern w:val="0"/>
          <w:sz w:val="32"/>
          <w:szCs w:val="32"/>
        </w:rPr>
        <w:t>月—</w:t>
      </w:r>
      <w:r>
        <w:rPr>
          <w:rFonts w:eastAsia="仿宋_GB2312" w:cs="宋体" w:hint="eastAsia"/>
          <w:kern w:val="0"/>
          <w:sz w:val="32"/>
          <w:szCs w:val="32"/>
        </w:rPr>
        <w:t>12</w:t>
      </w:r>
      <w:r>
        <w:rPr>
          <w:rFonts w:eastAsia="仿宋_GB2312" w:cs="宋体" w:hint="eastAsia"/>
          <w:kern w:val="0"/>
          <w:sz w:val="32"/>
          <w:szCs w:val="32"/>
        </w:rPr>
        <w:t>月</w:t>
      </w:r>
    </w:p>
    <w:p w:rsidR="0022475B" w:rsidRDefault="00B94988">
      <w:pPr>
        <w:widowControl/>
        <w:spacing w:line="580" w:lineRule="exact"/>
        <w:ind w:firstLine="640"/>
        <w:jc w:val="left"/>
        <w:rPr>
          <w:rFonts w:eastAsia="仿宋_GB2312" w:cs="宋体"/>
          <w:kern w:val="0"/>
          <w:sz w:val="32"/>
          <w:szCs w:val="32"/>
        </w:rPr>
      </w:pPr>
      <w:r>
        <w:rPr>
          <w:rFonts w:eastAsia="仿宋_GB2312" w:hint="eastAsia"/>
          <w:sz w:val="32"/>
          <w:szCs w:val="32"/>
        </w:rPr>
        <w:t>9</w:t>
      </w:r>
      <w:r>
        <w:rPr>
          <w:rFonts w:eastAsia="仿宋_GB2312" w:hint="eastAsia"/>
          <w:sz w:val="32"/>
          <w:szCs w:val="32"/>
        </w:rPr>
        <w:t>项目</w:t>
      </w:r>
      <w:r>
        <w:rPr>
          <w:rFonts w:eastAsia="仿宋_GB2312"/>
          <w:sz w:val="32"/>
          <w:szCs w:val="32"/>
        </w:rPr>
        <w:t>名称</w:t>
      </w:r>
      <w:r>
        <w:rPr>
          <w:rFonts w:eastAsia="仿宋_GB2312" w:hint="eastAsia"/>
          <w:sz w:val="32"/>
          <w:szCs w:val="32"/>
        </w:rPr>
        <w:t>：</w:t>
      </w:r>
      <w:r>
        <w:rPr>
          <w:rFonts w:eastAsia="仿宋_GB2312" w:cs="宋体" w:hint="eastAsia"/>
          <w:kern w:val="0"/>
          <w:sz w:val="32"/>
          <w:szCs w:val="32"/>
        </w:rPr>
        <w:t>学前免费教育补助资金</w:t>
      </w:r>
    </w:p>
    <w:p w:rsidR="0022475B" w:rsidRDefault="00B94988">
      <w:pPr>
        <w:widowControl/>
        <w:spacing w:line="580" w:lineRule="exact"/>
        <w:ind w:firstLine="640"/>
        <w:jc w:val="left"/>
        <w:rPr>
          <w:rFonts w:eastAsia="仿宋_GB2312"/>
          <w:sz w:val="32"/>
          <w:szCs w:val="32"/>
        </w:rPr>
      </w:pPr>
      <w:r>
        <w:rPr>
          <w:rFonts w:eastAsia="仿宋_GB2312"/>
          <w:sz w:val="32"/>
          <w:szCs w:val="32"/>
        </w:rPr>
        <w:t>设立的政策依据</w:t>
      </w:r>
      <w:r>
        <w:rPr>
          <w:rFonts w:eastAsia="仿宋_GB2312" w:hint="eastAsia"/>
          <w:sz w:val="32"/>
          <w:szCs w:val="32"/>
        </w:rPr>
        <w:t>：乌财教【</w:t>
      </w:r>
      <w:r>
        <w:rPr>
          <w:rFonts w:eastAsia="仿宋_GB2312" w:hint="eastAsia"/>
          <w:sz w:val="32"/>
          <w:szCs w:val="32"/>
        </w:rPr>
        <w:t>2106</w:t>
      </w:r>
      <w:r>
        <w:rPr>
          <w:rFonts w:eastAsia="仿宋_GB2312" w:hint="eastAsia"/>
          <w:sz w:val="32"/>
          <w:szCs w:val="32"/>
        </w:rPr>
        <w:t>】</w:t>
      </w:r>
      <w:r>
        <w:rPr>
          <w:rFonts w:eastAsia="仿宋_GB2312" w:hint="eastAsia"/>
          <w:sz w:val="32"/>
          <w:szCs w:val="32"/>
        </w:rPr>
        <w:t>258</w:t>
      </w:r>
      <w:r>
        <w:rPr>
          <w:rFonts w:eastAsia="仿宋_GB2312" w:hint="eastAsia"/>
          <w:sz w:val="32"/>
          <w:szCs w:val="32"/>
        </w:rPr>
        <w:t>号文、乌财教【</w:t>
      </w:r>
      <w:r>
        <w:rPr>
          <w:rFonts w:eastAsia="仿宋_GB2312" w:hint="eastAsia"/>
          <w:sz w:val="32"/>
          <w:szCs w:val="32"/>
        </w:rPr>
        <w:t>2017</w:t>
      </w:r>
      <w:r>
        <w:rPr>
          <w:rFonts w:eastAsia="仿宋_GB2312" w:hint="eastAsia"/>
          <w:sz w:val="32"/>
          <w:szCs w:val="32"/>
        </w:rPr>
        <w:t>】</w:t>
      </w:r>
      <w:r>
        <w:rPr>
          <w:rFonts w:eastAsia="仿宋_GB2312" w:hint="eastAsia"/>
          <w:sz w:val="32"/>
          <w:szCs w:val="32"/>
        </w:rPr>
        <w:t>20</w:t>
      </w:r>
      <w:r>
        <w:rPr>
          <w:rFonts w:eastAsia="仿宋_GB2312" w:hint="eastAsia"/>
          <w:sz w:val="32"/>
          <w:szCs w:val="32"/>
        </w:rPr>
        <w:t>号文</w:t>
      </w:r>
    </w:p>
    <w:p w:rsidR="0022475B" w:rsidRDefault="00B94988">
      <w:pPr>
        <w:widowControl/>
        <w:spacing w:line="580" w:lineRule="exact"/>
        <w:ind w:firstLine="640"/>
        <w:jc w:val="left"/>
        <w:rPr>
          <w:rFonts w:eastAsia="仿宋_GB2312"/>
          <w:sz w:val="32"/>
          <w:szCs w:val="32"/>
        </w:rPr>
      </w:pPr>
      <w:r>
        <w:rPr>
          <w:rFonts w:eastAsia="仿宋_GB2312"/>
          <w:sz w:val="32"/>
          <w:szCs w:val="32"/>
        </w:rPr>
        <w:t>预算安排规模</w:t>
      </w:r>
      <w:r>
        <w:rPr>
          <w:rFonts w:eastAsia="仿宋_GB2312" w:hint="eastAsia"/>
          <w:sz w:val="32"/>
          <w:szCs w:val="32"/>
        </w:rPr>
        <w:t>：</w:t>
      </w:r>
      <w:r>
        <w:rPr>
          <w:rFonts w:eastAsia="仿宋_GB2312" w:hint="eastAsia"/>
          <w:sz w:val="32"/>
          <w:szCs w:val="32"/>
        </w:rPr>
        <w:t>8475</w:t>
      </w:r>
      <w:r>
        <w:rPr>
          <w:rFonts w:eastAsia="仿宋_GB2312" w:hint="eastAsia"/>
          <w:sz w:val="32"/>
          <w:szCs w:val="32"/>
        </w:rPr>
        <w:t>万元</w:t>
      </w:r>
    </w:p>
    <w:p w:rsidR="0022475B" w:rsidRDefault="00B94988">
      <w:pPr>
        <w:widowControl/>
        <w:spacing w:line="580" w:lineRule="exact"/>
        <w:ind w:firstLine="640"/>
        <w:jc w:val="left"/>
        <w:rPr>
          <w:rFonts w:ascii="仿宋_GB2312" w:eastAsia="仿宋_GB2312" w:hAnsi="宋体" w:cs="宋体"/>
          <w:kern w:val="0"/>
          <w:sz w:val="32"/>
          <w:szCs w:val="32"/>
        </w:rPr>
      </w:pPr>
      <w:r>
        <w:rPr>
          <w:rFonts w:eastAsia="仿宋_GB2312"/>
          <w:sz w:val="32"/>
          <w:szCs w:val="32"/>
        </w:rPr>
        <w:t>项目承担单位</w:t>
      </w:r>
      <w:r>
        <w:rPr>
          <w:rFonts w:eastAsia="仿宋_GB2312" w:hint="eastAsia"/>
          <w:sz w:val="32"/>
          <w:szCs w:val="32"/>
        </w:rPr>
        <w:t>：</w:t>
      </w:r>
      <w:r>
        <w:rPr>
          <w:rFonts w:ascii="仿宋_GB2312" w:eastAsia="仿宋_GB2312" w:hAnsi="宋体" w:cs="宋体" w:hint="eastAsia"/>
          <w:kern w:val="0"/>
          <w:sz w:val="32"/>
          <w:szCs w:val="32"/>
        </w:rPr>
        <w:t>高新区（新市区）教育局</w:t>
      </w:r>
    </w:p>
    <w:p w:rsidR="0022475B" w:rsidRDefault="00B94988">
      <w:pPr>
        <w:widowControl/>
        <w:spacing w:line="580" w:lineRule="exact"/>
        <w:ind w:firstLine="640"/>
        <w:jc w:val="left"/>
        <w:rPr>
          <w:rFonts w:eastAsia="仿宋_GB2312"/>
          <w:sz w:val="32"/>
          <w:szCs w:val="32"/>
        </w:rPr>
      </w:pPr>
      <w:r>
        <w:rPr>
          <w:rFonts w:eastAsia="仿宋_GB2312"/>
          <w:sz w:val="32"/>
          <w:szCs w:val="32"/>
        </w:rPr>
        <w:lastRenderedPageBreak/>
        <w:t>资金分配情况</w:t>
      </w:r>
      <w:r>
        <w:rPr>
          <w:rFonts w:eastAsia="仿宋_GB2312" w:hint="eastAsia"/>
          <w:sz w:val="32"/>
          <w:szCs w:val="32"/>
        </w:rPr>
        <w:t>：按照学前免费教育补助资金管理办法分配</w:t>
      </w:r>
    </w:p>
    <w:p w:rsidR="0022475B" w:rsidRDefault="00B94988">
      <w:pPr>
        <w:widowControl/>
        <w:spacing w:line="580" w:lineRule="exact"/>
        <w:ind w:firstLine="640"/>
        <w:jc w:val="left"/>
        <w:rPr>
          <w:rFonts w:eastAsia="仿宋_GB2312" w:cs="宋体"/>
          <w:kern w:val="0"/>
          <w:sz w:val="32"/>
          <w:szCs w:val="32"/>
        </w:rPr>
      </w:pPr>
      <w:r>
        <w:rPr>
          <w:rFonts w:eastAsia="仿宋_GB2312"/>
          <w:sz w:val="32"/>
          <w:szCs w:val="32"/>
        </w:rPr>
        <w:t>资金执行时间</w:t>
      </w:r>
      <w:r>
        <w:rPr>
          <w:rFonts w:eastAsia="仿宋_GB2312" w:hint="eastAsia"/>
          <w:sz w:val="32"/>
          <w:szCs w:val="32"/>
        </w:rPr>
        <w:t>：</w:t>
      </w:r>
      <w:r>
        <w:rPr>
          <w:rFonts w:eastAsia="仿宋_GB2312" w:cs="宋体" w:hint="eastAsia"/>
          <w:kern w:val="0"/>
          <w:sz w:val="32"/>
          <w:szCs w:val="32"/>
        </w:rPr>
        <w:t>2019</w:t>
      </w:r>
      <w:r>
        <w:rPr>
          <w:rFonts w:eastAsia="仿宋_GB2312" w:cs="宋体" w:hint="eastAsia"/>
          <w:kern w:val="0"/>
          <w:sz w:val="32"/>
          <w:szCs w:val="32"/>
        </w:rPr>
        <w:t>年</w:t>
      </w:r>
      <w:r>
        <w:rPr>
          <w:rFonts w:eastAsia="仿宋_GB2312" w:cs="宋体" w:hint="eastAsia"/>
          <w:kern w:val="0"/>
          <w:sz w:val="32"/>
          <w:szCs w:val="32"/>
        </w:rPr>
        <w:t>1</w:t>
      </w:r>
      <w:r>
        <w:rPr>
          <w:rFonts w:eastAsia="仿宋_GB2312" w:cs="宋体" w:hint="eastAsia"/>
          <w:kern w:val="0"/>
          <w:sz w:val="32"/>
          <w:szCs w:val="32"/>
        </w:rPr>
        <w:t>月—</w:t>
      </w:r>
      <w:r>
        <w:rPr>
          <w:rFonts w:eastAsia="仿宋_GB2312" w:cs="宋体" w:hint="eastAsia"/>
          <w:kern w:val="0"/>
          <w:sz w:val="32"/>
          <w:szCs w:val="32"/>
        </w:rPr>
        <w:t>12</w:t>
      </w:r>
      <w:r>
        <w:rPr>
          <w:rFonts w:eastAsia="仿宋_GB2312" w:cs="宋体" w:hint="eastAsia"/>
          <w:kern w:val="0"/>
          <w:sz w:val="32"/>
          <w:szCs w:val="32"/>
        </w:rPr>
        <w:t>月</w:t>
      </w:r>
    </w:p>
    <w:p w:rsidR="0022475B" w:rsidRDefault="00B94988">
      <w:pPr>
        <w:widowControl/>
        <w:spacing w:line="580" w:lineRule="exact"/>
        <w:ind w:firstLine="640"/>
        <w:jc w:val="left"/>
        <w:rPr>
          <w:rFonts w:eastAsia="仿宋_GB2312" w:cs="宋体"/>
          <w:kern w:val="0"/>
          <w:sz w:val="32"/>
          <w:szCs w:val="32"/>
        </w:rPr>
      </w:pPr>
      <w:r>
        <w:rPr>
          <w:rFonts w:eastAsia="仿宋_GB2312" w:hint="eastAsia"/>
          <w:sz w:val="32"/>
          <w:szCs w:val="32"/>
        </w:rPr>
        <w:t>10</w:t>
      </w:r>
      <w:r>
        <w:rPr>
          <w:rFonts w:eastAsia="仿宋_GB2312" w:hint="eastAsia"/>
          <w:sz w:val="32"/>
          <w:szCs w:val="32"/>
        </w:rPr>
        <w:t>项目</w:t>
      </w:r>
      <w:r>
        <w:rPr>
          <w:rFonts w:eastAsia="仿宋_GB2312"/>
          <w:sz w:val="32"/>
          <w:szCs w:val="32"/>
        </w:rPr>
        <w:t>名称</w:t>
      </w:r>
      <w:r>
        <w:rPr>
          <w:rFonts w:eastAsia="仿宋_GB2312" w:hint="eastAsia"/>
          <w:sz w:val="32"/>
          <w:szCs w:val="32"/>
        </w:rPr>
        <w:t>：</w:t>
      </w:r>
      <w:r>
        <w:rPr>
          <w:rFonts w:eastAsia="仿宋_GB2312" w:cs="宋体" w:hint="eastAsia"/>
          <w:kern w:val="0"/>
          <w:sz w:val="32"/>
          <w:szCs w:val="32"/>
        </w:rPr>
        <w:t>学生饮用奶区县配套资金</w:t>
      </w:r>
    </w:p>
    <w:p w:rsidR="0022475B" w:rsidRDefault="00B94988">
      <w:pPr>
        <w:widowControl/>
        <w:spacing w:line="580" w:lineRule="exact"/>
        <w:ind w:firstLine="640"/>
        <w:jc w:val="left"/>
        <w:rPr>
          <w:rFonts w:eastAsia="仿宋_GB2312"/>
          <w:sz w:val="32"/>
          <w:szCs w:val="32"/>
        </w:rPr>
      </w:pPr>
      <w:r>
        <w:rPr>
          <w:rFonts w:eastAsia="仿宋_GB2312"/>
          <w:sz w:val="32"/>
          <w:szCs w:val="32"/>
        </w:rPr>
        <w:t>设立的政策依据</w:t>
      </w:r>
      <w:r>
        <w:rPr>
          <w:rFonts w:eastAsia="仿宋_GB2312" w:hint="eastAsia"/>
          <w:sz w:val="32"/>
          <w:szCs w:val="32"/>
        </w:rPr>
        <w:t>：</w:t>
      </w:r>
      <w:r>
        <w:rPr>
          <w:rFonts w:eastAsia="仿宋_GB2312"/>
          <w:sz w:val="32"/>
          <w:szCs w:val="32"/>
        </w:rPr>
        <w:t>国办发【</w:t>
      </w:r>
      <w:r>
        <w:rPr>
          <w:rFonts w:eastAsia="仿宋_GB2312"/>
          <w:sz w:val="32"/>
          <w:szCs w:val="32"/>
        </w:rPr>
        <w:t>2018</w:t>
      </w:r>
      <w:r>
        <w:rPr>
          <w:rFonts w:eastAsia="仿宋_GB2312"/>
          <w:sz w:val="32"/>
          <w:szCs w:val="32"/>
        </w:rPr>
        <w:t>】</w:t>
      </w:r>
      <w:r>
        <w:rPr>
          <w:rFonts w:eastAsia="仿宋_GB2312"/>
          <w:sz w:val="32"/>
          <w:szCs w:val="32"/>
        </w:rPr>
        <w:t>43</w:t>
      </w:r>
      <w:r>
        <w:rPr>
          <w:rFonts w:eastAsia="仿宋_GB2312"/>
          <w:sz w:val="32"/>
          <w:szCs w:val="32"/>
        </w:rPr>
        <w:t>号</w:t>
      </w:r>
    </w:p>
    <w:p w:rsidR="0022475B" w:rsidRDefault="00B94988">
      <w:pPr>
        <w:widowControl/>
        <w:spacing w:line="580" w:lineRule="exact"/>
        <w:ind w:firstLine="640"/>
        <w:jc w:val="left"/>
        <w:rPr>
          <w:rFonts w:eastAsia="仿宋_GB2312" w:cs="宋体"/>
          <w:kern w:val="0"/>
          <w:sz w:val="32"/>
          <w:szCs w:val="32"/>
        </w:rPr>
      </w:pPr>
      <w:r>
        <w:rPr>
          <w:rFonts w:eastAsia="仿宋_GB2312"/>
          <w:sz w:val="32"/>
          <w:szCs w:val="32"/>
        </w:rPr>
        <w:t>预算安排规模</w:t>
      </w:r>
      <w:r>
        <w:rPr>
          <w:rFonts w:eastAsia="仿宋_GB2312" w:hint="eastAsia"/>
          <w:sz w:val="32"/>
          <w:szCs w:val="32"/>
        </w:rPr>
        <w:t>：</w:t>
      </w:r>
      <w:r>
        <w:rPr>
          <w:rFonts w:eastAsia="仿宋_GB2312" w:cs="宋体" w:hint="eastAsia"/>
          <w:kern w:val="0"/>
          <w:sz w:val="32"/>
          <w:szCs w:val="32"/>
        </w:rPr>
        <w:t>617</w:t>
      </w:r>
      <w:r>
        <w:rPr>
          <w:rFonts w:eastAsia="仿宋_GB2312" w:cs="宋体" w:hint="eastAsia"/>
          <w:kern w:val="0"/>
          <w:sz w:val="32"/>
          <w:szCs w:val="32"/>
        </w:rPr>
        <w:t>万元</w:t>
      </w:r>
    </w:p>
    <w:p w:rsidR="0022475B" w:rsidRDefault="00B94988">
      <w:pPr>
        <w:widowControl/>
        <w:spacing w:line="580" w:lineRule="exact"/>
        <w:ind w:firstLine="640"/>
        <w:jc w:val="left"/>
        <w:rPr>
          <w:rFonts w:eastAsia="仿宋_GB2312"/>
          <w:sz w:val="32"/>
          <w:szCs w:val="32"/>
        </w:rPr>
      </w:pPr>
      <w:r>
        <w:rPr>
          <w:rFonts w:eastAsia="仿宋_GB2312"/>
          <w:sz w:val="32"/>
          <w:szCs w:val="32"/>
        </w:rPr>
        <w:t>项目承担单位</w:t>
      </w:r>
      <w:r>
        <w:rPr>
          <w:rFonts w:eastAsia="仿宋_GB2312" w:hint="eastAsia"/>
          <w:sz w:val="32"/>
          <w:szCs w:val="32"/>
        </w:rPr>
        <w:t>：</w:t>
      </w:r>
      <w:r>
        <w:rPr>
          <w:rFonts w:ascii="仿宋_GB2312" w:eastAsia="仿宋_GB2312" w:hAnsi="宋体" w:cs="宋体" w:hint="eastAsia"/>
          <w:kern w:val="0"/>
          <w:sz w:val="32"/>
          <w:szCs w:val="32"/>
        </w:rPr>
        <w:t>高新区（新市区）教育局</w:t>
      </w:r>
    </w:p>
    <w:p w:rsidR="0022475B" w:rsidRDefault="00B94988">
      <w:pPr>
        <w:widowControl/>
        <w:spacing w:line="580" w:lineRule="exact"/>
        <w:ind w:firstLine="640"/>
        <w:jc w:val="left"/>
        <w:rPr>
          <w:rFonts w:eastAsia="仿宋_GB2312"/>
          <w:sz w:val="32"/>
          <w:szCs w:val="32"/>
        </w:rPr>
      </w:pPr>
      <w:r>
        <w:rPr>
          <w:rFonts w:eastAsia="仿宋_GB2312"/>
          <w:sz w:val="32"/>
          <w:szCs w:val="32"/>
        </w:rPr>
        <w:t>资金分配情况</w:t>
      </w:r>
      <w:r>
        <w:rPr>
          <w:rFonts w:eastAsia="仿宋_GB2312" w:hint="eastAsia"/>
          <w:sz w:val="32"/>
          <w:szCs w:val="32"/>
        </w:rPr>
        <w:t>：根据各奶企供货数据按标准结算</w:t>
      </w:r>
    </w:p>
    <w:p w:rsidR="0022475B" w:rsidRDefault="00B94988">
      <w:pPr>
        <w:widowControl/>
        <w:spacing w:line="580" w:lineRule="exact"/>
        <w:ind w:firstLine="640"/>
        <w:jc w:val="left"/>
        <w:rPr>
          <w:rFonts w:eastAsia="仿宋_GB2312"/>
          <w:sz w:val="32"/>
          <w:szCs w:val="32"/>
        </w:rPr>
      </w:pPr>
      <w:r>
        <w:rPr>
          <w:rFonts w:eastAsia="仿宋_GB2312"/>
          <w:sz w:val="32"/>
          <w:szCs w:val="32"/>
        </w:rPr>
        <w:t>资金执行时间</w:t>
      </w:r>
      <w:r>
        <w:rPr>
          <w:rFonts w:eastAsia="仿宋_GB2312" w:hint="eastAsia"/>
          <w:sz w:val="32"/>
          <w:szCs w:val="32"/>
        </w:rPr>
        <w:t>：</w:t>
      </w:r>
      <w:r>
        <w:rPr>
          <w:rFonts w:eastAsia="仿宋_GB2312" w:cs="宋体" w:hint="eastAsia"/>
          <w:kern w:val="0"/>
          <w:sz w:val="32"/>
          <w:szCs w:val="32"/>
        </w:rPr>
        <w:t>2019</w:t>
      </w:r>
      <w:r>
        <w:rPr>
          <w:rFonts w:eastAsia="仿宋_GB2312" w:cs="宋体" w:hint="eastAsia"/>
          <w:kern w:val="0"/>
          <w:sz w:val="32"/>
          <w:szCs w:val="32"/>
        </w:rPr>
        <w:t>年</w:t>
      </w:r>
      <w:r>
        <w:rPr>
          <w:rFonts w:eastAsia="仿宋_GB2312" w:cs="宋体" w:hint="eastAsia"/>
          <w:kern w:val="0"/>
          <w:sz w:val="32"/>
          <w:szCs w:val="32"/>
        </w:rPr>
        <w:t>1</w:t>
      </w:r>
      <w:r>
        <w:rPr>
          <w:rFonts w:eastAsia="仿宋_GB2312" w:cs="宋体" w:hint="eastAsia"/>
          <w:kern w:val="0"/>
          <w:sz w:val="32"/>
          <w:szCs w:val="32"/>
        </w:rPr>
        <w:t>月—</w:t>
      </w:r>
      <w:r>
        <w:rPr>
          <w:rFonts w:eastAsia="仿宋_GB2312" w:cs="宋体" w:hint="eastAsia"/>
          <w:kern w:val="0"/>
          <w:sz w:val="32"/>
          <w:szCs w:val="32"/>
        </w:rPr>
        <w:t>12</w:t>
      </w:r>
      <w:r>
        <w:rPr>
          <w:rFonts w:eastAsia="仿宋_GB2312" w:cs="宋体" w:hint="eastAsia"/>
          <w:kern w:val="0"/>
          <w:sz w:val="32"/>
          <w:szCs w:val="32"/>
        </w:rPr>
        <w:t>月</w:t>
      </w:r>
    </w:p>
    <w:p w:rsidR="0022475B" w:rsidRDefault="00B94988">
      <w:pPr>
        <w:widowControl/>
        <w:spacing w:line="580" w:lineRule="exact"/>
        <w:ind w:firstLine="640"/>
        <w:jc w:val="left"/>
        <w:rPr>
          <w:rFonts w:eastAsia="仿宋_GB2312" w:cs="宋体"/>
          <w:kern w:val="0"/>
          <w:sz w:val="32"/>
          <w:szCs w:val="32"/>
        </w:rPr>
      </w:pPr>
      <w:r>
        <w:rPr>
          <w:rFonts w:eastAsia="仿宋_GB2312" w:hint="eastAsia"/>
          <w:sz w:val="32"/>
          <w:szCs w:val="32"/>
        </w:rPr>
        <w:t>11</w:t>
      </w:r>
      <w:r>
        <w:rPr>
          <w:rFonts w:eastAsia="仿宋_GB2312" w:hint="eastAsia"/>
          <w:sz w:val="32"/>
          <w:szCs w:val="32"/>
        </w:rPr>
        <w:t>项目</w:t>
      </w:r>
      <w:r>
        <w:rPr>
          <w:rFonts w:eastAsia="仿宋_GB2312"/>
          <w:sz w:val="32"/>
          <w:szCs w:val="32"/>
        </w:rPr>
        <w:t>名称</w:t>
      </w:r>
      <w:r>
        <w:rPr>
          <w:rFonts w:eastAsia="仿宋_GB2312" w:hint="eastAsia"/>
          <w:sz w:val="32"/>
          <w:szCs w:val="32"/>
        </w:rPr>
        <w:t>：</w:t>
      </w:r>
      <w:r>
        <w:rPr>
          <w:rFonts w:eastAsia="仿宋_GB2312" w:cs="宋体" w:hint="eastAsia"/>
          <w:kern w:val="0"/>
          <w:sz w:val="32"/>
          <w:szCs w:val="32"/>
        </w:rPr>
        <w:t>学前免费教育补助资金</w:t>
      </w:r>
    </w:p>
    <w:p w:rsidR="0022475B" w:rsidRDefault="00B94988">
      <w:pPr>
        <w:widowControl/>
        <w:spacing w:line="580" w:lineRule="exact"/>
        <w:ind w:firstLine="640"/>
        <w:jc w:val="left"/>
        <w:rPr>
          <w:rFonts w:eastAsia="仿宋_GB2312"/>
          <w:sz w:val="32"/>
          <w:szCs w:val="32"/>
        </w:rPr>
      </w:pPr>
      <w:r>
        <w:rPr>
          <w:rFonts w:eastAsia="仿宋_GB2312"/>
          <w:sz w:val="32"/>
          <w:szCs w:val="32"/>
        </w:rPr>
        <w:t>设立的政策依据</w:t>
      </w:r>
      <w:r>
        <w:rPr>
          <w:rFonts w:eastAsia="仿宋_GB2312" w:hint="eastAsia"/>
          <w:sz w:val="32"/>
          <w:szCs w:val="32"/>
        </w:rPr>
        <w:t>：乌财教【</w:t>
      </w:r>
      <w:r>
        <w:rPr>
          <w:rFonts w:eastAsia="仿宋_GB2312" w:hint="eastAsia"/>
          <w:sz w:val="32"/>
          <w:szCs w:val="32"/>
        </w:rPr>
        <w:t>2106</w:t>
      </w:r>
      <w:r>
        <w:rPr>
          <w:rFonts w:eastAsia="仿宋_GB2312" w:hint="eastAsia"/>
          <w:sz w:val="32"/>
          <w:szCs w:val="32"/>
        </w:rPr>
        <w:t>】</w:t>
      </w:r>
      <w:r>
        <w:rPr>
          <w:rFonts w:eastAsia="仿宋_GB2312" w:hint="eastAsia"/>
          <w:sz w:val="32"/>
          <w:szCs w:val="32"/>
        </w:rPr>
        <w:t>258</w:t>
      </w:r>
      <w:r>
        <w:rPr>
          <w:rFonts w:eastAsia="仿宋_GB2312" w:hint="eastAsia"/>
          <w:sz w:val="32"/>
          <w:szCs w:val="32"/>
        </w:rPr>
        <w:t>号文、乌财教【</w:t>
      </w:r>
      <w:r>
        <w:rPr>
          <w:rFonts w:eastAsia="仿宋_GB2312" w:hint="eastAsia"/>
          <w:sz w:val="32"/>
          <w:szCs w:val="32"/>
        </w:rPr>
        <w:t>2017</w:t>
      </w:r>
      <w:r>
        <w:rPr>
          <w:rFonts w:eastAsia="仿宋_GB2312" w:hint="eastAsia"/>
          <w:sz w:val="32"/>
          <w:szCs w:val="32"/>
        </w:rPr>
        <w:t>】</w:t>
      </w:r>
      <w:r>
        <w:rPr>
          <w:rFonts w:eastAsia="仿宋_GB2312" w:hint="eastAsia"/>
          <w:sz w:val="32"/>
          <w:szCs w:val="32"/>
        </w:rPr>
        <w:t>20</w:t>
      </w:r>
      <w:r>
        <w:rPr>
          <w:rFonts w:eastAsia="仿宋_GB2312" w:hint="eastAsia"/>
          <w:sz w:val="32"/>
          <w:szCs w:val="32"/>
        </w:rPr>
        <w:t>号</w:t>
      </w:r>
    </w:p>
    <w:p w:rsidR="0022475B" w:rsidRDefault="00B94988">
      <w:pPr>
        <w:widowControl/>
        <w:spacing w:line="580" w:lineRule="exact"/>
        <w:ind w:firstLine="640"/>
        <w:jc w:val="left"/>
        <w:rPr>
          <w:rFonts w:eastAsia="仿宋_GB2312" w:cs="宋体"/>
          <w:kern w:val="0"/>
          <w:sz w:val="32"/>
          <w:szCs w:val="32"/>
        </w:rPr>
      </w:pPr>
      <w:r>
        <w:rPr>
          <w:rFonts w:eastAsia="仿宋_GB2312"/>
          <w:sz w:val="32"/>
          <w:szCs w:val="32"/>
        </w:rPr>
        <w:t>预算安排规模</w:t>
      </w:r>
      <w:r>
        <w:rPr>
          <w:rFonts w:eastAsia="仿宋_GB2312" w:hint="eastAsia"/>
          <w:sz w:val="32"/>
          <w:szCs w:val="32"/>
        </w:rPr>
        <w:t>：</w:t>
      </w:r>
      <w:r>
        <w:rPr>
          <w:rFonts w:eastAsia="仿宋_GB2312" w:cs="宋体" w:hint="eastAsia"/>
          <w:kern w:val="0"/>
          <w:sz w:val="32"/>
          <w:szCs w:val="32"/>
        </w:rPr>
        <w:t>8475</w:t>
      </w:r>
      <w:r>
        <w:rPr>
          <w:rFonts w:eastAsia="仿宋_GB2312" w:cs="宋体" w:hint="eastAsia"/>
          <w:kern w:val="0"/>
          <w:sz w:val="32"/>
          <w:szCs w:val="32"/>
        </w:rPr>
        <w:t>万元</w:t>
      </w:r>
    </w:p>
    <w:p w:rsidR="0022475B" w:rsidRDefault="00B94988">
      <w:pPr>
        <w:widowControl/>
        <w:spacing w:line="580" w:lineRule="exact"/>
        <w:ind w:firstLine="640"/>
        <w:jc w:val="left"/>
        <w:rPr>
          <w:rFonts w:eastAsia="仿宋_GB2312"/>
          <w:sz w:val="32"/>
          <w:szCs w:val="32"/>
        </w:rPr>
      </w:pPr>
      <w:r>
        <w:rPr>
          <w:rFonts w:eastAsia="仿宋_GB2312"/>
          <w:sz w:val="32"/>
          <w:szCs w:val="32"/>
        </w:rPr>
        <w:t>项目承担单位</w:t>
      </w:r>
      <w:r>
        <w:rPr>
          <w:rFonts w:eastAsia="仿宋_GB2312" w:hint="eastAsia"/>
          <w:sz w:val="32"/>
          <w:szCs w:val="32"/>
        </w:rPr>
        <w:t>：</w:t>
      </w:r>
      <w:r>
        <w:rPr>
          <w:rFonts w:ascii="仿宋_GB2312" w:eastAsia="仿宋_GB2312" w:hAnsi="宋体" w:cs="宋体" w:hint="eastAsia"/>
          <w:kern w:val="0"/>
          <w:sz w:val="32"/>
          <w:szCs w:val="32"/>
        </w:rPr>
        <w:t>高新区（新市区）教育局</w:t>
      </w:r>
    </w:p>
    <w:p w:rsidR="0022475B" w:rsidRDefault="00B94988">
      <w:pPr>
        <w:widowControl/>
        <w:spacing w:line="580" w:lineRule="exact"/>
        <w:ind w:firstLine="640"/>
        <w:jc w:val="left"/>
        <w:rPr>
          <w:rFonts w:eastAsia="仿宋_GB2312"/>
          <w:sz w:val="32"/>
          <w:szCs w:val="32"/>
        </w:rPr>
      </w:pPr>
      <w:r>
        <w:rPr>
          <w:rFonts w:eastAsia="仿宋_GB2312"/>
          <w:sz w:val="32"/>
          <w:szCs w:val="32"/>
        </w:rPr>
        <w:t>资金分配情况</w:t>
      </w:r>
      <w:r>
        <w:rPr>
          <w:rFonts w:eastAsia="仿宋_GB2312" w:hint="eastAsia"/>
          <w:sz w:val="32"/>
          <w:szCs w:val="32"/>
        </w:rPr>
        <w:t>：</w:t>
      </w:r>
      <w:r>
        <w:rPr>
          <w:rFonts w:eastAsia="仿宋_GB2312" w:cs="宋体" w:hint="eastAsia"/>
          <w:kern w:val="0"/>
          <w:sz w:val="32"/>
          <w:szCs w:val="32"/>
        </w:rPr>
        <w:t>8475</w:t>
      </w:r>
      <w:r>
        <w:rPr>
          <w:rFonts w:eastAsia="仿宋_GB2312" w:cs="宋体" w:hint="eastAsia"/>
          <w:kern w:val="0"/>
          <w:sz w:val="32"/>
          <w:szCs w:val="32"/>
        </w:rPr>
        <w:t>万元</w:t>
      </w:r>
    </w:p>
    <w:p w:rsidR="0022475B" w:rsidRDefault="00B94988">
      <w:pPr>
        <w:widowControl/>
        <w:spacing w:line="580" w:lineRule="exact"/>
        <w:ind w:firstLine="640"/>
        <w:jc w:val="left"/>
        <w:rPr>
          <w:rFonts w:eastAsia="仿宋_GB2312" w:cs="宋体"/>
          <w:kern w:val="0"/>
          <w:sz w:val="32"/>
          <w:szCs w:val="32"/>
        </w:rPr>
      </w:pPr>
      <w:r>
        <w:rPr>
          <w:rFonts w:eastAsia="仿宋_GB2312"/>
          <w:sz w:val="32"/>
          <w:szCs w:val="32"/>
        </w:rPr>
        <w:t>资金执行时间</w:t>
      </w:r>
      <w:r>
        <w:rPr>
          <w:rFonts w:eastAsia="仿宋_GB2312" w:hint="eastAsia"/>
          <w:sz w:val="32"/>
          <w:szCs w:val="32"/>
        </w:rPr>
        <w:t>：</w:t>
      </w:r>
      <w:r>
        <w:rPr>
          <w:rFonts w:eastAsia="仿宋_GB2312" w:cs="宋体" w:hint="eastAsia"/>
          <w:kern w:val="0"/>
          <w:sz w:val="32"/>
          <w:szCs w:val="32"/>
        </w:rPr>
        <w:t>2019</w:t>
      </w:r>
      <w:r>
        <w:rPr>
          <w:rFonts w:eastAsia="仿宋_GB2312" w:cs="宋体" w:hint="eastAsia"/>
          <w:kern w:val="0"/>
          <w:sz w:val="32"/>
          <w:szCs w:val="32"/>
        </w:rPr>
        <w:t>年</w:t>
      </w:r>
      <w:r>
        <w:rPr>
          <w:rFonts w:eastAsia="仿宋_GB2312" w:cs="宋体" w:hint="eastAsia"/>
          <w:kern w:val="0"/>
          <w:sz w:val="32"/>
          <w:szCs w:val="32"/>
        </w:rPr>
        <w:t>1</w:t>
      </w:r>
      <w:r>
        <w:rPr>
          <w:rFonts w:eastAsia="仿宋_GB2312" w:cs="宋体" w:hint="eastAsia"/>
          <w:kern w:val="0"/>
          <w:sz w:val="32"/>
          <w:szCs w:val="32"/>
        </w:rPr>
        <w:t>月—</w:t>
      </w:r>
      <w:r>
        <w:rPr>
          <w:rFonts w:eastAsia="仿宋_GB2312" w:cs="宋体" w:hint="eastAsia"/>
          <w:kern w:val="0"/>
          <w:sz w:val="32"/>
          <w:szCs w:val="32"/>
        </w:rPr>
        <w:t>12</w:t>
      </w:r>
      <w:r>
        <w:rPr>
          <w:rFonts w:eastAsia="仿宋_GB2312" w:cs="宋体" w:hint="eastAsia"/>
          <w:kern w:val="0"/>
          <w:sz w:val="32"/>
          <w:szCs w:val="32"/>
        </w:rPr>
        <w:t>月</w:t>
      </w:r>
    </w:p>
    <w:p w:rsidR="0022475B" w:rsidRDefault="0022475B">
      <w:pPr>
        <w:widowControl/>
        <w:spacing w:line="580" w:lineRule="exact"/>
        <w:ind w:firstLine="640"/>
        <w:jc w:val="left"/>
        <w:rPr>
          <w:rFonts w:eastAsia="仿宋_GB2312" w:cs="宋体"/>
          <w:kern w:val="0"/>
          <w:sz w:val="32"/>
          <w:szCs w:val="32"/>
        </w:rPr>
      </w:pPr>
    </w:p>
    <w:p w:rsidR="0022475B" w:rsidRDefault="00B94988">
      <w:pPr>
        <w:widowControl/>
        <w:spacing w:line="580" w:lineRule="exact"/>
        <w:ind w:firstLine="640"/>
        <w:jc w:val="left"/>
        <w:rPr>
          <w:rFonts w:eastAsia="仿宋_GB2312" w:cs="宋体"/>
          <w:kern w:val="0"/>
          <w:sz w:val="32"/>
          <w:szCs w:val="32"/>
        </w:rPr>
      </w:pPr>
      <w:r>
        <w:rPr>
          <w:rFonts w:eastAsia="仿宋_GB2312" w:hint="eastAsia"/>
          <w:sz w:val="32"/>
          <w:szCs w:val="32"/>
        </w:rPr>
        <w:t>12</w:t>
      </w:r>
      <w:r>
        <w:rPr>
          <w:rFonts w:eastAsia="仿宋_GB2312" w:hint="eastAsia"/>
          <w:sz w:val="32"/>
          <w:szCs w:val="32"/>
        </w:rPr>
        <w:t>项目</w:t>
      </w:r>
      <w:r>
        <w:rPr>
          <w:rFonts w:eastAsia="仿宋_GB2312"/>
          <w:sz w:val="32"/>
          <w:szCs w:val="32"/>
        </w:rPr>
        <w:t>名称</w:t>
      </w:r>
      <w:r>
        <w:rPr>
          <w:rFonts w:eastAsia="仿宋_GB2312" w:hint="eastAsia"/>
          <w:sz w:val="32"/>
          <w:szCs w:val="32"/>
        </w:rPr>
        <w:t>：</w:t>
      </w:r>
      <w:r>
        <w:rPr>
          <w:rFonts w:eastAsia="仿宋_GB2312" w:cs="宋体" w:hint="eastAsia"/>
          <w:kern w:val="0"/>
          <w:sz w:val="32"/>
          <w:szCs w:val="32"/>
        </w:rPr>
        <w:t>义务教育保障机制资金（文博学校）</w:t>
      </w:r>
    </w:p>
    <w:p w:rsidR="0022475B" w:rsidRDefault="00B94988">
      <w:pPr>
        <w:widowControl/>
        <w:spacing w:line="580" w:lineRule="exact"/>
        <w:ind w:firstLine="640"/>
        <w:jc w:val="left"/>
        <w:rPr>
          <w:rFonts w:eastAsia="仿宋_GB2312"/>
          <w:sz w:val="32"/>
          <w:szCs w:val="32"/>
        </w:rPr>
      </w:pPr>
      <w:r>
        <w:rPr>
          <w:rFonts w:eastAsia="仿宋_GB2312"/>
          <w:sz w:val="32"/>
          <w:szCs w:val="32"/>
        </w:rPr>
        <w:t>设立的政策依据</w:t>
      </w:r>
      <w:r>
        <w:rPr>
          <w:rFonts w:eastAsia="仿宋_GB2312" w:hint="eastAsia"/>
          <w:sz w:val="32"/>
          <w:szCs w:val="32"/>
        </w:rPr>
        <w:t>：</w:t>
      </w:r>
      <w:r>
        <w:rPr>
          <w:rFonts w:eastAsia="仿宋_GB2312" w:cs="宋体" w:hint="eastAsia"/>
          <w:kern w:val="0"/>
          <w:sz w:val="32"/>
          <w:szCs w:val="32"/>
        </w:rPr>
        <w:t>新财教【</w:t>
      </w:r>
      <w:r>
        <w:rPr>
          <w:rFonts w:eastAsia="仿宋_GB2312" w:cs="宋体" w:hint="eastAsia"/>
          <w:kern w:val="0"/>
          <w:sz w:val="32"/>
          <w:szCs w:val="32"/>
        </w:rPr>
        <w:t>2018</w:t>
      </w:r>
      <w:r>
        <w:rPr>
          <w:rFonts w:eastAsia="仿宋_GB2312" w:cs="宋体" w:hint="eastAsia"/>
          <w:kern w:val="0"/>
          <w:sz w:val="32"/>
          <w:szCs w:val="32"/>
        </w:rPr>
        <w:t>】</w:t>
      </w:r>
      <w:r>
        <w:rPr>
          <w:rFonts w:eastAsia="仿宋_GB2312" w:cs="宋体" w:hint="eastAsia"/>
          <w:kern w:val="0"/>
          <w:sz w:val="32"/>
          <w:szCs w:val="32"/>
        </w:rPr>
        <w:t>320</w:t>
      </w:r>
      <w:r>
        <w:rPr>
          <w:rFonts w:eastAsia="仿宋_GB2312" w:cs="宋体" w:hint="eastAsia"/>
          <w:kern w:val="0"/>
          <w:sz w:val="32"/>
          <w:szCs w:val="32"/>
        </w:rPr>
        <w:t>号</w:t>
      </w:r>
    </w:p>
    <w:p w:rsidR="0022475B" w:rsidRDefault="00B94988">
      <w:pPr>
        <w:widowControl/>
        <w:spacing w:line="580" w:lineRule="exact"/>
        <w:ind w:firstLine="640"/>
        <w:jc w:val="left"/>
        <w:rPr>
          <w:rFonts w:eastAsia="仿宋_GB2312" w:cs="宋体"/>
          <w:kern w:val="0"/>
          <w:sz w:val="32"/>
          <w:szCs w:val="32"/>
        </w:rPr>
      </w:pPr>
      <w:r>
        <w:rPr>
          <w:rFonts w:eastAsia="仿宋_GB2312"/>
          <w:sz w:val="32"/>
          <w:szCs w:val="32"/>
        </w:rPr>
        <w:t>预算安排规模</w:t>
      </w:r>
      <w:r>
        <w:rPr>
          <w:rFonts w:eastAsia="仿宋_GB2312" w:hint="eastAsia"/>
          <w:sz w:val="32"/>
          <w:szCs w:val="32"/>
        </w:rPr>
        <w:t>：</w:t>
      </w:r>
      <w:r>
        <w:rPr>
          <w:rFonts w:eastAsia="仿宋_GB2312" w:cs="宋体" w:hint="eastAsia"/>
          <w:kern w:val="0"/>
          <w:sz w:val="32"/>
          <w:szCs w:val="32"/>
        </w:rPr>
        <w:t>82.18</w:t>
      </w:r>
      <w:r>
        <w:rPr>
          <w:rFonts w:eastAsia="仿宋_GB2312" w:cs="宋体" w:hint="eastAsia"/>
          <w:kern w:val="0"/>
          <w:sz w:val="32"/>
          <w:szCs w:val="32"/>
        </w:rPr>
        <w:t>万元</w:t>
      </w:r>
    </w:p>
    <w:p w:rsidR="0022475B" w:rsidRDefault="00B94988">
      <w:pPr>
        <w:widowControl/>
        <w:spacing w:line="580" w:lineRule="exact"/>
        <w:ind w:firstLine="640"/>
        <w:jc w:val="left"/>
        <w:rPr>
          <w:rFonts w:eastAsia="仿宋_GB2312"/>
          <w:sz w:val="32"/>
          <w:szCs w:val="32"/>
        </w:rPr>
      </w:pPr>
      <w:r>
        <w:rPr>
          <w:rFonts w:eastAsia="仿宋_GB2312"/>
          <w:sz w:val="32"/>
          <w:szCs w:val="32"/>
        </w:rPr>
        <w:t>项目承担单位</w:t>
      </w:r>
      <w:r>
        <w:rPr>
          <w:rFonts w:eastAsia="仿宋_GB2312" w:hint="eastAsia"/>
          <w:sz w:val="32"/>
          <w:szCs w:val="32"/>
        </w:rPr>
        <w:t>：</w:t>
      </w:r>
      <w:r>
        <w:rPr>
          <w:rFonts w:ascii="仿宋_GB2312" w:eastAsia="仿宋_GB2312" w:hAnsi="宋体" w:cs="宋体" w:hint="eastAsia"/>
          <w:kern w:val="0"/>
          <w:sz w:val="32"/>
          <w:szCs w:val="32"/>
        </w:rPr>
        <w:t>高新区（新市区）教育局</w:t>
      </w:r>
    </w:p>
    <w:p w:rsidR="0022475B" w:rsidRDefault="00B94988">
      <w:pPr>
        <w:widowControl/>
        <w:spacing w:line="580" w:lineRule="exact"/>
        <w:ind w:firstLine="640"/>
        <w:jc w:val="left"/>
        <w:rPr>
          <w:rFonts w:eastAsia="仿宋_GB2312"/>
          <w:sz w:val="32"/>
          <w:szCs w:val="32"/>
        </w:rPr>
      </w:pPr>
      <w:r>
        <w:rPr>
          <w:rFonts w:eastAsia="仿宋_GB2312"/>
          <w:sz w:val="32"/>
          <w:szCs w:val="32"/>
        </w:rPr>
        <w:t>资金分配情况</w:t>
      </w:r>
      <w:r>
        <w:rPr>
          <w:rFonts w:eastAsia="仿宋_GB2312" w:hint="eastAsia"/>
          <w:sz w:val="32"/>
          <w:szCs w:val="32"/>
        </w:rPr>
        <w:t>：</w:t>
      </w:r>
      <w:r>
        <w:rPr>
          <w:rFonts w:eastAsia="仿宋_GB2312" w:cs="宋体" w:hint="eastAsia"/>
          <w:kern w:val="0"/>
          <w:sz w:val="32"/>
          <w:szCs w:val="32"/>
        </w:rPr>
        <w:t>82.18</w:t>
      </w:r>
      <w:r>
        <w:rPr>
          <w:rFonts w:eastAsia="仿宋_GB2312" w:cs="宋体" w:hint="eastAsia"/>
          <w:kern w:val="0"/>
          <w:sz w:val="32"/>
          <w:szCs w:val="32"/>
        </w:rPr>
        <w:t>万元</w:t>
      </w:r>
    </w:p>
    <w:p w:rsidR="0022475B" w:rsidRDefault="00B94988">
      <w:pPr>
        <w:widowControl/>
        <w:spacing w:line="580" w:lineRule="exact"/>
        <w:ind w:firstLine="640"/>
        <w:jc w:val="left"/>
        <w:rPr>
          <w:rFonts w:eastAsia="仿宋_GB2312" w:cs="宋体"/>
          <w:kern w:val="0"/>
          <w:sz w:val="32"/>
          <w:szCs w:val="32"/>
        </w:rPr>
      </w:pPr>
      <w:r>
        <w:rPr>
          <w:rFonts w:eastAsia="仿宋_GB2312"/>
          <w:sz w:val="32"/>
          <w:szCs w:val="32"/>
        </w:rPr>
        <w:t>资金执行时间</w:t>
      </w:r>
      <w:r>
        <w:rPr>
          <w:rFonts w:eastAsia="仿宋_GB2312" w:hint="eastAsia"/>
          <w:sz w:val="32"/>
          <w:szCs w:val="32"/>
        </w:rPr>
        <w:t>：</w:t>
      </w:r>
      <w:r>
        <w:rPr>
          <w:rFonts w:eastAsia="仿宋_GB2312" w:cs="宋体" w:hint="eastAsia"/>
          <w:kern w:val="0"/>
          <w:sz w:val="32"/>
          <w:szCs w:val="32"/>
        </w:rPr>
        <w:t>2019</w:t>
      </w:r>
      <w:r>
        <w:rPr>
          <w:rFonts w:eastAsia="仿宋_GB2312" w:cs="宋体" w:hint="eastAsia"/>
          <w:kern w:val="0"/>
          <w:sz w:val="32"/>
          <w:szCs w:val="32"/>
        </w:rPr>
        <w:t>年</w:t>
      </w:r>
      <w:r>
        <w:rPr>
          <w:rFonts w:eastAsia="仿宋_GB2312" w:cs="宋体" w:hint="eastAsia"/>
          <w:kern w:val="0"/>
          <w:sz w:val="32"/>
          <w:szCs w:val="32"/>
        </w:rPr>
        <w:t>1</w:t>
      </w:r>
      <w:r>
        <w:rPr>
          <w:rFonts w:eastAsia="仿宋_GB2312" w:cs="宋体" w:hint="eastAsia"/>
          <w:kern w:val="0"/>
          <w:sz w:val="32"/>
          <w:szCs w:val="32"/>
        </w:rPr>
        <w:t>月—</w:t>
      </w:r>
      <w:r>
        <w:rPr>
          <w:rFonts w:eastAsia="仿宋_GB2312" w:cs="宋体" w:hint="eastAsia"/>
          <w:kern w:val="0"/>
          <w:sz w:val="32"/>
          <w:szCs w:val="32"/>
        </w:rPr>
        <w:t>12</w:t>
      </w:r>
      <w:r>
        <w:rPr>
          <w:rFonts w:eastAsia="仿宋_GB2312" w:cs="宋体" w:hint="eastAsia"/>
          <w:kern w:val="0"/>
          <w:sz w:val="32"/>
          <w:szCs w:val="32"/>
        </w:rPr>
        <w:t>月</w:t>
      </w:r>
    </w:p>
    <w:p w:rsidR="0022475B" w:rsidRDefault="00B94988">
      <w:pPr>
        <w:widowControl/>
        <w:spacing w:line="580" w:lineRule="exact"/>
        <w:ind w:firstLine="640"/>
        <w:jc w:val="left"/>
        <w:rPr>
          <w:rFonts w:eastAsia="仿宋_GB2312" w:cs="宋体"/>
          <w:kern w:val="0"/>
          <w:sz w:val="32"/>
          <w:szCs w:val="32"/>
        </w:rPr>
      </w:pPr>
      <w:r>
        <w:rPr>
          <w:rFonts w:eastAsia="仿宋_GB2312" w:hint="eastAsia"/>
          <w:sz w:val="32"/>
          <w:szCs w:val="32"/>
        </w:rPr>
        <w:lastRenderedPageBreak/>
        <w:t>13</w:t>
      </w:r>
      <w:r>
        <w:rPr>
          <w:rFonts w:eastAsia="仿宋_GB2312" w:hint="eastAsia"/>
          <w:sz w:val="32"/>
          <w:szCs w:val="32"/>
        </w:rPr>
        <w:t>项目</w:t>
      </w:r>
      <w:r>
        <w:rPr>
          <w:rFonts w:eastAsia="仿宋_GB2312"/>
          <w:sz w:val="32"/>
          <w:szCs w:val="32"/>
        </w:rPr>
        <w:t>名称</w:t>
      </w:r>
      <w:r>
        <w:rPr>
          <w:rFonts w:eastAsia="仿宋_GB2312" w:hint="eastAsia"/>
          <w:sz w:val="32"/>
          <w:szCs w:val="32"/>
        </w:rPr>
        <w:t>：</w:t>
      </w:r>
      <w:r>
        <w:rPr>
          <w:rFonts w:eastAsia="仿宋_GB2312" w:cs="宋体" w:hint="eastAsia"/>
          <w:kern w:val="0"/>
          <w:sz w:val="32"/>
          <w:szCs w:val="32"/>
        </w:rPr>
        <w:t>资助中心、民办非办公室工作经费</w:t>
      </w:r>
    </w:p>
    <w:p w:rsidR="0022475B" w:rsidRDefault="00B94988">
      <w:pPr>
        <w:widowControl/>
        <w:spacing w:line="580" w:lineRule="exact"/>
        <w:ind w:firstLine="640"/>
        <w:jc w:val="left"/>
        <w:rPr>
          <w:rFonts w:eastAsia="仿宋_GB2312"/>
          <w:sz w:val="32"/>
          <w:szCs w:val="32"/>
        </w:rPr>
      </w:pPr>
      <w:r>
        <w:rPr>
          <w:rFonts w:eastAsia="仿宋_GB2312"/>
          <w:sz w:val="32"/>
          <w:szCs w:val="32"/>
        </w:rPr>
        <w:t>设立的政策依据</w:t>
      </w:r>
      <w:r>
        <w:rPr>
          <w:rFonts w:eastAsia="仿宋_GB2312" w:hint="eastAsia"/>
          <w:sz w:val="32"/>
          <w:szCs w:val="32"/>
        </w:rPr>
        <w:t>：</w:t>
      </w:r>
      <w:r>
        <w:rPr>
          <w:rFonts w:eastAsia="仿宋_GB2312" w:cs="宋体" w:hint="eastAsia"/>
          <w:kern w:val="0"/>
          <w:sz w:val="32"/>
          <w:szCs w:val="32"/>
        </w:rPr>
        <w:t>依教育局工作职责设立</w:t>
      </w:r>
    </w:p>
    <w:p w:rsidR="0022475B" w:rsidRDefault="00B94988">
      <w:pPr>
        <w:widowControl/>
        <w:spacing w:line="580" w:lineRule="exact"/>
        <w:ind w:firstLine="640"/>
        <w:jc w:val="left"/>
        <w:rPr>
          <w:rFonts w:eastAsia="仿宋_GB2312" w:cs="宋体"/>
          <w:kern w:val="0"/>
          <w:sz w:val="32"/>
          <w:szCs w:val="32"/>
        </w:rPr>
      </w:pPr>
      <w:r>
        <w:rPr>
          <w:rFonts w:eastAsia="仿宋_GB2312"/>
          <w:sz w:val="32"/>
          <w:szCs w:val="32"/>
        </w:rPr>
        <w:t>预算安排规模</w:t>
      </w:r>
      <w:r>
        <w:rPr>
          <w:rFonts w:eastAsia="仿宋_GB2312" w:hint="eastAsia"/>
          <w:sz w:val="32"/>
          <w:szCs w:val="32"/>
        </w:rPr>
        <w:t>：</w:t>
      </w:r>
      <w:r>
        <w:rPr>
          <w:rFonts w:eastAsia="仿宋_GB2312" w:cs="宋体" w:hint="eastAsia"/>
          <w:kern w:val="0"/>
          <w:sz w:val="32"/>
          <w:szCs w:val="32"/>
        </w:rPr>
        <w:t>20</w:t>
      </w:r>
      <w:r>
        <w:rPr>
          <w:rFonts w:eastAsia="仿宋_GB2312" w:cs="宋体" w:hint="eastAsia"/>
          <w:kern w:val="0"/>
          <w:sz w:val="32"/>
          <w:szCs w:val="32"/>
        </w:rPr>
        <w:t>万元</w:t>
      </w:r>
    </w:p>
    <w:p w:rsidR="0022475B" w:rsidRDefault="00B94988">
      <w:pPr>
        <w:widowControl/>
        <w:spacing w:line="580" w:lineRule="exact"/>
        <w:ind w:firstLine="640"/>
        <w:jc w:val="left"/>
        <w:rPr>
          <w:rFonts w:eastAsia="仿宋_GB2312"/>
          <w:sz w:val="32"/>
          <w:szCs w:val="32"/>
        </w:rPr>
      </w:pPr>
      <w:r>
        <w:rPr>
          <w:rFonts w:eastAsia="仿宋_GB2312"/>
          <w:sz w:val="32"/>
          <w:szCs w:val="32"/>
        </w:rPr>
        <w:t>项目承担单位</w:t>
      </w:r>
      <w:r>
        <w:rPr>
          <w:rFonts w:eastAsia="仿宋_GB2312" w:hint="eastAsia"/>
          <w:sz w:val="32"/>
          <w:szCs w:val="32"/>
        </w:rPr>
        <w:t>：</w:t>
      </w:r>
      <w:r>
        <w:rPr>
          <w:rFonts w:ascii="仿宋_GB2312" w:eastAsia="仿宋_GB2312" w:hAnsi="宋体" w:cs="宋体" w:hint="eastAsia"/>
          <w:kern w:val="0"/>
          <w:sz w:val="32"/>
          <w:szCs w:val="32"/>
        </w:rPr>
        <w:t>高新区（新市区）教育局</w:t>
      </w:r>
    </w:p>
    <w:p w:rsidR="0022475B" w:rsidRDefault="00B94988">
      <w:pPr>
        <w:widowControl/>
        <w:spacing w:line="580" w:lineRule="exact"/>
        <w:ind w:firstLine="640"/>
        <w:jc w:val="left"/>
        <w:rPr>
          <w:rFonts w:eastAsia="仿宋_GB2312"/>
          <w:sz w:val="32"/>
          <w:szCs w:val="32"/>
        </w:rPr>
      </w:pPr>
      <w:r>
        <w:rPr>
          <w:rFonts w:eastAsia="仿宋_GB2312"/>
          <w:sz w:val="32"/>
          <w:szCs w:val="32"/>
        </w:rPr>
        <w:t>资金分配情况</w:t>
      </w:r>
      <w:r>
        <w:rPr>
          <w:rFonts w:eastAsia="仿宋_GB2312" w:hint="eastAsia"/>
          <w:sz w:val="32"/>
          <w:szCs w:val="32"/>
        </w:rPr>
        <w:t>：</w:t>
      </w:r>
      <w:r>
        <w:rPr>
          <w:rFonts w:eastAsia="仿宋_GB2312" w:cs="宋体" w:hint="eastAsia"/>
          <w:kern w:val="0"/>
          <w:sz w:val="32"/>
          <w:szCs w:val="32"/>
        </w:rPr>
        <w:t>依据工作实际需要列支</w:t>
      </w:r>
    </w:p>
    <w:p w:rsidR="0022475B" w:rsidRDefault="00B94988">
      <w:pPr>
        <w:widowControl/>
        <w:spacing w:line="580" w:lineRule="exact"/>
        <w:ind w:firstLine="640"/>
        <w:jc w:val="left"/>
        <w:rPr>
          <w:rFonts w:eastAsia="仿宋_GB2312"/>
          <w:sz w:val="32"/>
          <w:szCs w:val="32"/>
        </w:rPr>
      </w:pPr>
      <w:r>
        <w:rPr>
          <w:rFonts w:eastAsia="仿宋_GB2312"/>
          <w:sz w:val="32"/>
          <w:szCs w:val="32"/>
        </w:rPr>
        <w:t>资金执行时间</w:t>
      </w:r>
      <w:r>
        <w:rPr>
          <w:rFonts w:eastAsia="仿宋_GB2312" w:hint="eastAsia"/>
          <w:sz w:val="32"/>
          <w:szCs w:val="32"/>
        </w:rPr>
        <w:t>：</w:t>
      </w:r>
      <w:r>
        <w:rPr>
          <w:rFonts w:eastAsia="仿宋_GB2312" w:cs="宋体" w:hint="eastAsia"/>
          <w:kern w:val="0"/>
          <w:sz w:val="32"/>
          <w:szCs w:val="32"/>
        </w:rPr>
        <w:t>2019</w:t>
      </w:r>
      <w:r>
        <w:rPr>
          <w:rFonts w:eastAsia="仿宋_GB2312" w:cs="宋体" w:hint="eastAsia"/>
          <w:kern w:val="0"/>
          <w:sz w:val="32"/>
          <w:szCs w:val="32"/>
        </w:rPr>
        <w:t>年</w:t>
      </w:r>
      <w:r>
        <w:rPr>
          <w:rFonts w:eastAsia="仿宋_GB2312" w:cs="宋体" w:hint="eastAsia"/>
          <w:kern w:val="0"/>
          <w:sz w:val="32"/>
          <w:szCs w:val="32"/>
        </w:rPr>
        <w:t>1</w:t>
      </w:r>
      <w:r>
        <w:rPr>
          <w:rFonts w:eastAsia="仿宋_GB2312" w:cs="宋体" w:hint="eastAsia"/>
          <w:kern w:val="0"/>
          <w:sz w:val="32"/>
          <w:szCs w:val="32"/>
        </w:rPr>
        <w:t>月—</w:t>
      </w:r>
      <w:r>
        <w:rPr>
          <w:rFonts w:eastAsia="仿宋_GB2312" w:cs="宋体" w:hint="eastAsia"/>
          <w:kern w:val="0"/>
          <w:sz w:val="32"/>
          <w:szCs w:val="32"/>
        </w:rPr>
        <w:t>12</w:t>
      </w:r>
      <w:r>
        <w:rPr>
          <w:rFonts w:eastAsia="仿宋_GB2312" w:cs="宋体" w:hint="eastAsia"/>
          <w:kern w:val="0"/>
          <w:sz w:val="32"/>
          <w:szCs w:val="32"/>
        </w:rPr>
        <w:t>月</w:t>
      </w:r>
    </w:p>
    <w:p w:rsidR="0022475B" w:rsidRDefault="00B94988">
      <w:pPr>
        <w:widowControl/>
        <w:spacing w:line="580" w:lineRule="exact"/>
        <w:ind w:firstLine="640"/>
        <w:jc w:val="left"/>
        <w:rPr>
          <w:rFonts w:eastAsia="仿宋_GB2312" w:cs="宋体"/>
          <w:kern w:val="0"/>
          <w:sz w:val="32"/>
          <w:szCs w:val="32"/>
        </w:rPr>
      </w:pPr>
      <w:r>
        <w:rPr>
          <w:rFonts w:eastAsia="仿宋_GB2312" w:hint="eastAsia"/>
          <w:sz w:val="32"/>
          <w:szCs w:val="32"/>
        </w:rPr>
        <w:t>14</w:t>
      </w:r>
      <w:r>
        <w:rPr>
          <w:rFonts w:eastAsia="仿宋_GB2312" w:hint="eastAsia"/>
          <w:sz w:val="32"/>
          <w:szCs w:val="32"/>
        </w:rPr>
        <w:t>项目</w:t>
      </w:r>
      <w:r>
        <w:rPr>
          <w:rFonts w:eastAsia="仿宋_GB2312"/>
          <w:sz w:val="32"/>
          <w:szCs w:val="32"/>
        </w:rPr>
        <w:t>名称</w:t>
      </w:r>
      <w:r>
        <w:rPr>
          <w:rFonts w:eastAsia="仿宋_GB2312" w:hint="eastAsia"/>
          <w:sz w:val="32"/>
          <w:szCs w:val="32"/>
        </w:rPr>
        <w:t>：</w:t>
      </w:r>
      <w:r>
        <w:rPr>
          <w:rFonts w:eastAsia="仿宋_GB2312" w:cs="宋体" w:hint="eastAsia"/>
          <w:kern w:val="0"/>
          <w:sz w:val="32"/>
          <w:szCs w:val="32"/>
        </w:rPr>
        <w:t>66</w:t>
      </w:r>
      <w:r>
        <w:rPr>
          <w:rFonts w:eastAsia="仿宋_GB2312" w:cs="宋体" w:hint="eastAsia"/>
          <w:kern w:val="0"/>
          <w:sz w:val="32"/>
          <w:szCs w:val="32"/>
        </w:rPr>
        <w:t>小学基层岗位津贴</w:t>
      </w:r>
    </w:p>
    <w:p w:rsidR="0022475B" w:rsidRDefault="00B94988">
      <w:pPr>
        <w:widowControl/>
        <w:spacing w:line="580" w:lineRule="exact"/>
        <w:ind w:firstLine="640"/>
        <w:jc w:val="left"/>
        <w:rPr>
          <w:rFonts w:eastAsia="仿宋_GB2312" w:cs="宋体"/>
          <w:kern w:val="0"/>
          <w:sz w:val="32"/>
          <w:szCs w:val="32"/>
        </w:rPr>
      </w:pPr>
      <w:r>
        <w:rPr>
          <w:rFonts w:eastAsia="仿宋_GB2312"/>
          <w:sz w:val="32"/>
          <w:szCs w:val="32"/>
        </w:rPr>
        <w:t>设立的政策依据</w:t>
      </w:r>
      <w:r>
        <w:rPr>
          <w:rFonts w:eastAsia="仿宋_GB2312" w:hint="eastAsia"/>
          <w:sz w:val="32"/>
          <w:szCs w:val="32"/>
        </w:rPr>
        <w:t>：</w:t>
      </w:r>
    </w:p>
    <w:p w:rsidR="0022475B" w:rsidRDefault="00B94988">
      <w:pPr>
        <w:widowControl/>
        <w:spacing w:line="580" w:lineRule="exact"/>
        <w:ind w:firstLine="640"/>
        <w:jc w:val="left"/>
        <w:rPr>
          <w:rFonts w:eastAsia="仿宋_GB2312" w:cs="宋体"/>
          <w:kern w:val="0"/>
          <w:sz w:val="32"/>
          <w:szCs w:val="32"/>
        </w:rPr>
      </w:pPr>
      <w:r>
        <w:rPr>
          <w:rFonts w:eastAsia="仿宋_GB2312"/>
          <w:sz w:val="32"/>
          <w:szCs w:val="32"/>
        </w:rPr>
        <w:t>预算安排规模</w:t>
      </w:r>
      <w:r>
        <w:rPr>
          <w:rFonts w:eastAsia="仿宋_GB2312" w:hint="eastAsia"/>
          <w:sz w:val="32"/>
          <w:szCs w:val="32"/>
        </w:rPr>
        <w:t>：</w:t>
      </w:r>
      <w:r>
        <w:rPr>
          <w:rFonts w:eastAsia="仿宋_GB2312" w:cs="宋体" w:hint="eastAsia"/>
          <w:kern w:val="0"/>
          <w:sz w:val="32"/>
          <w:szCs w:val="32"/>
        </w:rPr>
        <w:t>6</w:t>
      </w:r>
      <w:r>
        <w:rPr>
          <w:rFonts w:eastAsia="仿宋_GB2312" w:cs="宋体" w:hint="eastAsia"/>
          <w:kern w:val="0"/>
          <w:sz w:val="32"/>
          <w:szCs w:val="32"/>
        </w:rPr>
        <w:t>万元</w:t>
      </w:r>
    </w:p>
    <w:p w:rsidR="0022475B" w:rsidRDefault="00B94988">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kern w:val="0"/>
          <w:sz w:val="32"/>
          <w:szCs w:val="32"/>
        </w:rPr>
        <w:t>高新区（新市区）教育局</w:t>
      </w:r>
    </w:p>
    <w:p w:rsidR="0022475B" w:rsidRDefault="00B94988">
      <w:pPr>
        <w:widowControl/>
        <w:spacing w:line="580" w:lineRule="exact"/>
        <w:ind w:firstLine="640"/>
        <w:jc w:val="left"/>
        <w:rPr>
          <w:rFonts w:eastAsia="仿宋_GB2312"/>
          <w:sz w:val="32"/>
          <w:szCs w:val="32"/>
        </w:rPr>
      </w:pPr>
      <w:r>
        <w:rPr>
          <w:rFonts w:eastAsia="仿宋_GB2312" w:hint="eastAsia"/>
          <w:sz w:val="32"/>
          <w:szCs w:val="32"/>
        </w:rPr>
        <w:t>资金执行时间：</w:t>
      </w:r>
      <w:r>
        <w:rPr>
          <w:rFonts w:eastAsia="仿宋_GB2312" w:cs="宋体" w:hint="eastAsia"/>
          <w:kern w:val="0"/>
          <w:sz w:val="32"/>
          <w:szCs w:val="32"/>
        </w:rPr>
        <w:t>2019</w:t>
      </w:r>
      <w:r>
        <w:rPr>
          <w:rFonts w:eastAsia="仿宋_GB2312" w:cs="宋体" w:hint="eastAsia"/>
          <w:kern w:val="0"/>
          <w:sz w:val="32"/>
          <w:szCs w:val="32"/>
        </w:rPr>
        <w:t>年</w:t>
      </w:r>
      <w:r>
        <w:rPr>
          <w:rFonts w:eastAsia="仿宋_GB2312" w:cs="宋体" w:hint="eastAsia"/>
          <w:kern w:val="0"/>
          <w:sz w:val="32"/>
          <w:szCs w:val="32"/>
        </w:rPr>
        <w:t>1</w:t>
      </w:r>
      <w:r>
        <w:rPr>
          <w:rFonts w:eastAsia="仿宋_GB2312" w:cs="宋体" w:hint="eastAsia"/>
          <w:kern w:val="0"/>
          <w:sz w:val="32"/>
          <w:szCs w:val="32"/>
        </w:rPr>
        <w:t>月—</w:t>
      </w:r>
      <w:r>
        <w:rPr>
          <w:rFonts w:eastAsia="仿宋_GB2312" w:cs="宋体" w:hint="eastAsia"/>
          <w:kern w:val="0"/>
          <w:sz w:val="32"/>
          <w:szCs w:val="32"/>
        </w:rPr>
        <w:t>12</w:t>
      </w:r>
      <w:r>
        <w:rPr>
          <w:rFonts w:eastAsia="仿宋_GB2312" w:cs="宋体" w:hint="eastAsia"/>
          <w:kern w:val="0"/>
          <w:sz w:val="32"/>
          <w:szCs w:val="32"/>
        </w:rPr>
        <w:t>月</w:t>
      </w:r>
    </w:p>
    <w:p w:rsidR="0022475B" w:rsidRDefault="00B94988">
      <w:pPr>
        <w:widowControl/>
        <w:spacing w:line="580" w:lineRule="exact"/>
        <w:ind w:firstLine="640"/>
        <w:jc w:val="left"/>
        <w:rPr>
          <w:rFonts w:eastAsia="仿宋_GB2312"/>
          <w:sz w:val="32"/>
          <w:szCs w:val="32"/>
        </w:rPr>
      </w:pPr>
      <w:r>
        <w:rPr>
          <w:rFonts w:eastAsia="仿宋_GB2312" w:hint="eastAsia"/>
          <w:sz w:val="32"/>
          <w:szCs w:val="32"/>
        </w:rPr>
        <w:t>资金来源：财政拨款</w:t>
      </w:r>
    </w:p>
    <w:p w:rsidR="0022475B" w:rsidRDefault="00B94988">
      <w:pPr>
        <w:widowControl/>
        <w:spacing w:line="580" w:lineRule="exact"/>
        <w:ind w:firstLine="640"/>
        <w:jc w:val="left"/>
        <w:rPr>
          <w:rFonts w:eastAsia="仿宋_GB2312"/>
          <w:sz w:val="32"/>
          <w:szCs w:val="32"/>
        </w:rPr>
      </w:pPr>
      <w:r>
        <w:rPr>
          <w:rFonts w:eastAsia="仿宋_GB2312" w:hint="eastAsia"/>
          <w:sz w:val="32"/>
          <w:szCs w:val="32"/>
        </w:rPr>
        <w:t>补贴人数：</w:t>
      </w:r>
      <w:r>
        <w:rPr>
          <w:rFonts w:eastAsia="仿宋_GB2312" w:hint="eastAsia"/>
          <w:sz w:val="32"/>
          <w:szCs w:val="32"/>
        </w:rPr>
        <w:t>50</w:t>
      </w:r>
      <w:r>
        <w:rPr>
          <w:rFonts w:eastAsia="仿宋_GB2312" w:hint="eastAsia"/>
          <w:sz w:val="32"/>
          <w:szCs w:val="32"/>
        </w:rPr>
        <w:t>人</w:t>
      </w:r>
    </w:p>
    <w:p w:rsidR="0022475B" w:rsidRDefault="00B94988">
      <w:pPr>
        <w:widowControl/>
        <w:spacing w:line="580" w:lineRule="exact"/>
        <w:ind w:firstLine="640"/>
        <w:jc w:val="left"/>
        <w:rPr>
          <w:rFonts w:eastAsia="仿宋_GB2312"/>
          <w:sz w:val="32"/>
          <w:szCs w:val="32"/>
        </w:rPr>
      </w:pPr>
      <w:r>
        <w:rPr>
          <w:rFonts w:eastAsia="仿宋_GB2312" w:hint="eastAsia"/>
          <w:sz w:val="32"/>
          <w:szCs w:val="32"/>
        </w:rPr>
        <w:t>补贴标准：</w:t>
      </w:r>
      <w:r>
        <w:rPr>
          <w:rFonts w:eastAsia="仿宋_GB2312" w:hint="eastAsia"/>
          <w:sz w:val="32"/>
          <w:szCs w:val="32"/>
        </w:rPr>
        <w:t>100</w:t>
      </w:r>
      <w:r>
        <w:rPr>
          <w:rFonts w:eastAsia="仿宋_GB2312" w:hint="eastAsia"/>
          <w:sz w:val="32"/>
          <w:szCs w:val="32"/>
        </w:rPr>
        <w:t>元</w:t>
      </w:r>
      <w:r>
        <w:rPr>
          <w:rFonts w:eastAsia="仿宋_GB2312" w:hint="eastAsia"/>
          <w:sz w:val="32"/>
          <w:szCs w:val="32"/>
        </w:rPr>
        <w:t>/</w:t>
      </w:r>
      <w:r>
        <w:rPr>
          <w:rFonts w:eastAsia="仿宋_GB2312" w:hint="eastAsia"/>
          <w:sz w:val="32"/>
          <w:szCs w:val="32"/>
        </w:rPr>
        <w:t>月</w:t>
      </w:r>
      <w:r>
        <w:rPr>
          <w:rFonts w:eastAsia="仿宋_GB2312" w:hint="eastAsia"/>
          <w:sz w:val="32"/>
          <w:szCs w:val="32"/>
        </w:rPr>
        <w:t>/</w:t>
      </w:r>
      <w:r>
        <w:rPr>
          <w:rFonts w:eastAsia="仿宋_GB2312" w:hint="eastAsia"/>
          <w:sz w:val="32"/>
          <w:szCs w:val="32"/>
        </w:rPr>
        <w:t>人。</w:t>
      </w:r>
    </w:p>
    <w:p w:rsidR="0022475B" w:rsidRDefault="00B94988">
      <w:pPr>
        <w:widowControl/>
        <w:spacing w:line="580" w:lineRule="exact"/>
        <w:ind w:firstLine="640"/>
        <w:jc w:val="left"/>
        <w:rPr>
          <w:rFonts w:eastAsia="仿宋_GB2312"/>
          <w:sz w:val="32"/>
          <w:szCs w:val="32"/>
        </w:rPr>
      </w:pPr>
      <w:r>
        <w:rPr>
          <w:rFonts w:eastAsia="仿宋_GB2312" w:hint="eastAsia"/>
          <w:sz w:val="32"/>
          <w:szCs w:val="32"/>
        </w:rPr>
        <w:t>补贴范围：</w:t>
      </w:r>
      <w:r>
        <w:rPr>
          <w:rFonts w:eastAsia="仿宋_GB2312" w:hint="eastAsia"/>
          <w:sz w:val="32"/>
          <w:szCs w:val="32"/>
        </w:rPr>
        <w:t>66</w:t>
      </w:r>
      <w:r>
        <w:rPr>
          <w:rFonts w:eastAsia="仿宋_GB2312" w:hint="eastAsia"/>
          <w:sz w:val="32"/>
          <w:szCs w:val="32"/>
        </w:rPr>
        <w:t>小在职在编人员</w:t>
      </w:r>
    </w:p>
    <w:p w:rsidR="0022475B" w:rsidRDefault="00B94988">
      <w:pPr>
        <w:widowControl/>
        <w:spacing w:line="580" w:lineRule="exact"/>
        <w:ind w:firstLine="640"/>
        <w:jc w:val="left"/>
        <w:rPr>
          <w:rFonts w:eastAsia="仿宋_GB2312"/>
          <w:sz w:val="32"/>
          <w:szCs w:val="32"/>
        </w:rPr>
      </w:pPr>
      <w:r>
        <w:rPr>
          <w:rFonts w:eastAsia="仿宋_GB2312" w:hint="eastAsia"/>
          <w:sz w:val="32"/>
          <w:szCs w:val="32"/>
        </w:rPr>
        <w:t>补贴方式：直接支付</w:t>
      </w:r>
    </w:p>
    <w:p w:rsidR="0022475B" w:rsidRDefault="00B94988">
      <w:pPr>
        <w:widowControl/>
        <w:spacing w:line="580" w:lineRule="exact"/>
        <w:ind w:firstLine="640"/>
        <w:jc w:val="left"/>
        <w:rPr>
          <w:rFonts w:eastAsia="仿宋_GB2312"/>
          <w:sz w:val="32"/>
          <w:szCs w:val="32"/>
        </w:rPr>
      </w:pPr>
      <w:r>
        <w:rPr>
          <w:rFonts w:eastAsia="仿宋_GB2312" w:hint="eastAsia"/>
          <w:sz w:val="32"/>
          <w:szCs w:val="32"/>
        </w:rPr>
        <w:t>发放程序：按月依据考勤报基层办审核后发放</w:t>
      </w:r>
    </w:p>
    <w:p w:rsidR="0022475B" w:rsidRDefault="00B94988">
      <w:pPr>
        <w:widowControl/>
        <w:spacing w:line="580" w:lineRule="exact"/>
        <w:ind w:firstLine="640"/>
        <w:jc w:val="left"/>
        <w:rPr>
          <w:rFonts w:eastAsia="仿宋_GB2312"/>
          <w:sz w:val="32"/>
          <w:szCs w:val="32"/>
        </w:rPr>
      </w:pPr>
      <w:r>
        <w:rPr>
          <w:rFonts w:eastAsia="仿宋_GB2312" w:hint="eastAsia"/>
          <w:sz w:val="32"/>
          <w:szCs w:val="32"/>
        </w:rPr>
        <w:t>收益人群和社会效益：引导基层干部安心基层、扎根基层，更好地服务基层</w:t>
      </w:r>
    </w:p>
    <w:p w:rsidR="0022475B" w:rsidRDefault="00B94988">
      <w:pPr>
        <w:widowControl/>
        <w:spacing w:line="580" w:lineRule="exact"/>
        <w:ind w:firstLine="640"/>
        <w:jc w:val="left"/>
        <w:rPr>
          <w:rFonts w:eastAsia="仿宋_GB2312" w:cs="宋体"/>
          <w:kern w:val="0"/>
          <w:sz w:val="32"/>
          <w:szCs w:val="32"/>
        </w:rPr>
      </w:pPr>
      <w:r>
        <w:rPr>
          <w:rFonts w:eastAsia="仿宋_GB2312" w:hint="eastAsia"/>
          <w:sz w:val="32"/>
          <w:szCs w:val="32"/>
        </w:rPr>
        <w:t>15</w:t>
      </w:r>
      <w:r>
        <w:rPr>
          <w:rFonts w:eastAsia="仿宋_GB2312" w:hint="eastAsia"/>
          <w:sz w:val="32"/>
          <w:szCs w:val="32"/>
        </w:rPr>
        <w:t>项目</w:t>
      </w:r>
      <w:r>
        <w:rPr>
          <w:rFonts w:eastAsia="仿宋_GB2312"/>
          <w:sz w:val="32"/>
          <w:szCs w:val="32"/>
        </w:rPr>
        <w:t>名称</w:t>
      </w:r>
      <w:r>
        <w:rPr>
          <w:rFonts w:eastAsia="仿宋_GB2312" w:hint="eastAsia"/>
          <w:sz w:val="32"/>
          <w:szCs w:val="32"/>
        </w:rPr>
        <w:t>：</w:t>
      </w:r>
      <w:r>
        <w:rPr>
          <w:rFonts w:eastAsia="仿宋_GB2312" w:cs="宋体" w:hint="eastAsia"/>
          <w:kern w:val="0"/>
          <w:sz w:val="32"/>
          <w:szCs w:val="32"/>
        </w:rPr>
        <w:t>代课教师工资</w:t>
      </w:r>
    </w:p>
    <w:p w:rsidR="0022475B" w:rsidRDefault="00B94988">
      <w:pPr>
        <w:widowControl/>
        <w:spacing w:line="580" w:lineRule="exact"/>
        <w:ind w:firstLine="640"/>
        <w:jc w:val="left"/>
        <w:rPr>
          <w:rFonts w:eastAsia="仿宋_GB2312"/>
          <w:sz w:val="32"/>
          <w:szCs w:val="32"/>
        </w:rPr>
      </w:pPr>
      <w:r>
        <w:rPr>
          <w:rFonts w:eastAsia="仿宋_GB2312"/>
          <w:sz w:val="32"/>
          <w:szCs w:val="32"/>
        </w:rPr>
        <w:t>设立的政策依据</w:t>
      </w:r>
      <w:r>
        <w:rPr>
          <w:rFonts w:eastAsia="仿宋_GB2312" w:hint="eastAsia"/>
          <w:sz w:val="32"/>
          <w:szCs w:val="32"/>
        </w:rPr>
        <w:t>：</w:t>
      </w:r>
      <w:r>
        <w:rPr>
          <w:rFonts w:eastAsia="仿宋_GB2312" w:cs="宋体" w:hint="eastAsia"/>
          <w:kern w:val="0"/>
          <w:sz w:val="32"/>
          <w:szCs w:val="32"/>
        </w:rPr>
        <w:t>依据教育局相关职能而定</w:t>
      </w:r>
    </w:p>
    <w:p w:rsidR="0022475B" w:rsidRDefault="00B94988">
      <w:pPr>
        <w:widowControl/>
        <w:spacing w:line="580" w:lineRule="exact"/>
        <w:ind w:firstLine="640"/>
        <w:jc w:val="left"/>
        <w:rPr>
          <w:rFonts w:eastAsia="仿宋_GB2312"/>
          <w:sz w:val="32"/>
          <w:szCs w:val="32"/>
        </w:rPr>
      </w:pPr>
      <w:r>
        <w:rPr>
          <w:rFonts w:eastAsia="仿宋_GB2312"/>
          <w:sz w:val="32"/>
          <w:szCs w:val="32"/>
        </w:rPr>
        <w:t>预算安排规模</w:t>
      </w:r>
      <w:r>
        <w:rPr>
          <w:rFonts w:eastAsia="仿宋_GB2312" w:hint="eastAsia"/>
          <w:sz w:val="32"/>
          <w:szCs w:val="32"/>
        </w:rPr>
        <w:t>：</w:t>
      </w:r>
      <w:r>
        <w:rPr>
          <w:rFonts w:eastAsia="仿宋_GB2312" w:cs="宋体" w:hint="eastAsia"/>
          <w:kern w:val="0"/>
          <w:sz w:val="32"/>
          <w:szCs w:val="32"/>
        </w:rPr>
        <w:t>8666</w:t>
      </w:r>
      <w:r>
        <w:rPr>
          <w:rFonts w:eastAsia="仿宋_GB2312" w:cs="宋体" w:hint="eastAsia"/>
          <w:kern w:val="0"/>
          <w:sz w:val="32"/>
          <w:szCs w:val="32"/>
        </w:rPr>
        <w:t>万元</w:t>
      </w:r>
    </w:p>
    <w:p w:rsidR="0022475B" w:rsidRDefault="00B94988">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kern w:val="0"/>
          <w:sz w:val="32"/>
          <w:szCs w:val="32"/>
        </w:rPr>
        <w:t>高新区（新市区）教育局</w:t>
      </w:r>
    </w:p>
    <w:p w:rsidR="0022475B" w:rsidRDefault="00B94988">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lastRenderedPageBreak/>
        <w:t>资金分配情况</w:t>
      </w:r>
      <w:r>
        <w:rPr>
          <w:rFonts w:ascii="仿宋_GB2312" w:eastAsia="仿宋_GB2312" w:hAnsi="黑体" w:hint="eastAsia"/>
          <w:sz w:val="32"/>
          <w:szCs w:val="32"/>
        </w:rPr>
        <w:t>：依据教育局人事科核定各校代课教师人数，按每人每月3500元拨付</w:t>
      </w:r>
    </w:p>
    <w:p w:rsidR="0022475B" w:rsidRDefault="00B94988">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2019年1月—12月</w:t>
      </w:r>
    </w:p>
    <w:p w:rsidR="0022475B" w:rsidRDefault="00B94988">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sz w:val="32"/>
          <w:szCs w:val="22"/>
        </w:rPr>
        <w:t>资金来源</w:t>
      </w:r>
      <w:r>
        <w:rPr>
          <w:rFonts w:ascii="仿宋_GB2312" w:eastAsia="仿宋_GB2312" w:hAnsi="黑体" w:hint="eastAsia"/>
          <w:sz w:val="32"/>
          <w:szCs w:val="32"/>
        </w:rPr>
        <w:t>：</w:t>
      </w:r>
      <w:r>
        <w:rPr>
          <w:rFonts w:ascii="仿宋_GB2312" w:eastAsia="仿宋_GB2312" w:hAnsi="宋体" w:cs="宋体" w:hint="eastAsia"/>
          <w:kern w:val="0"/>
          <w:sz w:val="32"/>
          <w:szCs w:val="32"/>
        </w:rPr>
        <w:t>区财政拨款</w:t>
      </w:r>
    </w:p>
    <w:p w:rsidR="0022475B" w:rsidRDefault="00B94988">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补贴人数</w:t>
      </w:r>
      <w:r>
        <w:rPr>
          <w:rFonts w:ascii="仿宋_GB2312" w:eastAsia="仿宋_GB2312" w:hAnsi="黑体" w:hint="eastAsia"/>
          <w:sz w:val="32"/>
          <w:szCs w:val="32"/>
        </w:rPr>
        <w:t>：</w:t>
      </w:r>
      <w:r>
        <w:rPr>
          <w:rFonts w:ascii="仿宋_GB2312" w:eastAsia="仿宋_GB2312" w:hAnsi="宋体" w:cs="宋体" w:hint="eastAsia"/>
          <w:kern w:val="0"/>
          <w:sz w:val="32"/>
          <w:szCs w:val="32"/>
        </w:rPr>
        <w:t>1200人</w:t>
      </w:r>
    </w:p>
    <w:p w:rsidR="0022475B" w:rsidRDefault="00B94988">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sz w:val="32"/>
          <w:szCs w:val="22"/>
        </w:rPr>
        <w:t>补贴标准</w:t>
      </w:r>
      <w:r>
        <w:rPr>
          <w:rFonts w:ascii="仿宋_GB2312" w:eastAsia="仿宋_GB2312" w:hAnsi="黑体" w:hint="eastAsia"/>
          <w:sz w:val="32"/>
          <w:szCs w:val="32"/>
        </w:rPr>
        <w:t>：</w:t>
      </w:r>
      <w:r>
        <w:rPr>
          <w:rFonts w:ascii="仿宋_GB2312" w:eastAsia="仿宋_GB2312" w:hAnsi="宋体" w:cs="宋体" w:hint="eastAsia"/>
          <w:kern w:val="0"/>
          <w:sz w:val="32"/>
          <w:szCs w:val="32"/>
        </w:rPr>
        <w:t>每人每月3500元</w:t>
      </w:r>
    </w:p>
    <w:p w:rsidR="0022475B" w:rsidRDefault="00B94988">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sz w:val="32"/>
          <w:szCs w:val="22"/>
        </w:rPr>
        <w:t>补贴范围</w:t>
      </w:r>
      <w:r>
        <w:rPr>
          <w:rFonts w:ascii="仿宋_GB2312" w:eastAsia="仿宋_GB2312" w:hAnsi="黑体" w:hint="eastAsia"/>
          <w:sz w:val="32"/>
          <w:szCs w:val="32"/>
        </w:rPr>
        <w:t>：区属中小学代课教师工资及社保</w:t>
      </w:r>
    </w:p>
    <w:p w:rsidR="0022475B" w:rsidRDefault="00B94988">
      <w:pPr>
        <w:widowControl/>
        <w:spacing w:line="580" w:lineRule="exact"/>
        <w:ind w:firstLine="640"/>
        <w:jc w:val="left"/>
        <w:rPr>
          <w:rFonts w:ascii="仿宋_GB2312" w:eastAsia="仿宋_GB2312" w:hAnsi="黑体"/>
          <w:sz w:val="32"/>
          <w:szCs w:val="32"/>
        </w:rPr>
      </w:pPr>
      <w:r>
        <w:rPr>
          <w:rFonts w:ascii="仿宋_GB2312" w:eastAsia="仿宋_GB2312" w:hAnsi="宋体"/>
          <w:sz w:val="32"/>
          <w:szCs w:val="22"/>
        </w:rPr>
        <w:t>补贴方式</w:t>
      </w:r>
      <w:r>
        <w:rPr>
          <w:rFonts w:ascii="仿宋_GB2312" w:eastAsia="仿宋_GB2312" w:hAnsi="黑体" w:hint="eastAsia"/>
          <w:sz w:val="32"/>
          <w:szCs w:val="32"/>
        </w:rPr>
        <w:t>：按季拨付</w:t>
      </w:r>
    </w:p>
    <w:p w:rsidR="0022475B" w:rsidRDefault="00B94988">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发放程序：</w:t>
      </w:r>
      <w:r>
        <w:rPr>
          <w:rFonts w:ascii="仿宋_GB2312" w:eastAsia="仿宋_GB2312" w:hAnsi="黑体" w:hint="eastAsia"/>
          <w:sz w:val="32"/>
          <w:szCs w:val="32"/>
        </w:rPr>
        <w:t>按季核拨各中小学，由各中小学支付</w:t>
      </w:r>
      <w:r>
        <w:rPr>
          <w:rFonts w:ascii="仿宋_GB2312" w:eastAsia="仿宋_GB2312" w:hAnsi="宋体" w:cs="宋体" w:hint="eastAsia"/>
          <w:kern w:val="0"/>
          <w:sz w:val="32"/>
          <w:szCs w:val="32"/>
        </w:rPr>
        <w:t>。</w:t>
      </w:r>
    </w:p>
    <w:p w:rsidR="0022475B" w:rsidRDefault="00B94988">
      <w:pPr>
        <w:widowControl/>
        <w:spacing w:line="580" w:lineRule="exact"/>
        <w:ind w:firstLine="640"/>
        <w:jc w:val="left"/>
        <w:rPr>
          <w:rFonts w:eastAsia="仿宋_GB2312"/>
          <w:sz w:val="32"/>
          <w:szCs w:val="32"/>
        </w:rPr>
      </w:pPr>
      <w:r>
        <w:rPr>
          <w:rFonts w:ascii="仿宋_GB2312" w:eastAsia="仿宋_GB2312" w:hAnsi="宋体"/>
          <w:sz w:val="32"/>
          <w:szCs w:val="22"/>
        </w:rPr>
        <w:t>受益人群和社会效益</w:t>
      </w:r>
      <w:r>
        <w:rPr>
          <w:rFonts w:ascii="仿宋_GB2312" w:eastAsia="仿宋_GB2312" w:hAnsi="黑体" w:hint="eastAsia"/>
          <w:sz w:val="32"/>
          <w:szCs w:val="32"/>
        </w:rPr>
        <w:t>：</w:t>
      </w:r>
      <w:r>
        <w:rPr>
          <w:rFonts w:ascii="仿宋_GB2312" w:eastAsia="仿宋_GB2312" w:hAnsi="宋体" w:cs="宋体" w:hint="eastAsia"/>
          <w:kern w:val="0"/>
          <w:sz w:val="32"/>
          <w:szCs w:val="32"/>
        </w:rPr>
        <w:t>各小学正常开展教学活动，各校能足额教师进行授课。</w:t>
      </w:r>
    </w:p>
    <w:p w:rsidR="0022475B" w:rsidRDefault="00B94988">
      <w:pPr>
        <w:widowControl/>
        <w:spacing w:line="580" w:lineRule="exact"/>
        <w:ind w:firstLine="640"/>
        <w:jc w:val="left"/>
        <w:rPr>
          <w:rFonts w:eastAsia="仿宋_GB2312" w:cs="宋体"/>
          <w:kern w:val="0"/>
          <w:sz w:val="32"/>
          <w:szCs w:val="32"/>
        </w:rPr>
      </w:pPr>
      <w:r>
        <w:rPr>
          <w:rFonts w:eastAsia="仿宋_GB2312" w:hint="eastAsia"/>
          <w:sz w:val="32"/>
          <w:szCs w:val="32"/>
        </w:rPr>
        <w:t>16</w:t>
      </w:r>
      <w:r>
        <w:rPr>
          <w:rFonts w:eastAsia="仿宋_GB2312" w:hint="eastAsia"/>
          <w:sz w:val="32"/>
          <w:szCs w:val="32"/>
        </w:rPr>
        <w:t>项目</w:t>
      </w:r>
      <w:r>
        <w:rPr>
          <w:rFonts w:eastAsia="仿宋_GB2312"/>
          <w:sz w:val="32"/>
          <w:szCs w:val="32"/>
        </w:rPr>
        <w:t>名称</w:t>
      </w:r>
      <w:r>
        <w:rPr>
          <w:rFonts w:eastAsia="仿宋_GB2312" w:hint="eastAsia"/>
          <w:sz w:val="32"/>
          <w:szCs w:val="32"/>
        </w:rPr>
        <w:t>：</w:t>
      </w:r>
      <w:r>
        <w:rPr>
          <w:rFonts w:eastAsia="仿宋_GB2312" w:cs="宋体" w:hint="eastAsia"/>
          <w:kern w:val="0"/>
          <w:sz w:val="32"/>
          <w:szCs w:val="32"/>
        </w:rPr>
        <w:t>访惠聚人员补助</w:t>
      </w:r>
    </w:p>
    <w:p w:rsidR="0022475B" w:rsidRDefault="00B94988">
      <w:pPr>
        <w:widowControl/>
        <w:spacing w:line="580" w:lineRule="exact"/>
        <w:ind w:firstLine="640"/>
        <w:jc w:val="left"/>
        <w:rPr>
          <w:rFonts w:ascii="仿宋_GB2312" w:eastAsia="仿宋_GB2312" w:hAnsi="黑体"/>
          <w:sz w:val="32"/>
          <w:szCs w:val="32"/>
        </w:rPr>
      </w:pPr>
      <w:r>
        <w:rPr>
          <w:rFonts w:eastAsia="仿宋_GB2312"/>
          <w:sz w:val="32"/>
          <w:szCs w:val="32"/>
        </w:rPr>
        <w:t>设立的政策依据</w:t>
      </w:r>
      <w:r>
        <w:rPr>
          <w:rFonts w:eastAsia="仿宋_GB2312" w:hint="eastAsia"/>
          <w:sz w:val="32"/>
          <w:szCs w:val="32"/>
        </w:rPr>
        <w:t>：</w:t>
      </w:r>
      <w:r>
        <w:rPr>
          <w:rFonts w:ascii="仿宋_GB2312" w:eastAsia="仿宋_GB2312" w:hAnsi="黑体" w:hint="eastAsia"/>
          <w:sz w:val="32"/>
          <w:szCs w:val="32"/>
        </w:rPr>
        <w:t>按照区政府工作安排部署</w:t>
      </w:r>
    </w:p>
    <w:p w:rsidR="0022475B" w:rsidRDefault="00B94988">
      <w:pPr>
        <w:widowControl/>
        <w:spacing w:line="580" w:lineRule="exact"/>
        <w:ind w:firstLine="640"/>
        <w:jc w:val="left"/>
        <w:rPr>
          <w:rFonts w:eastAsia="仿宋_GB2312"/>
          <w:sz w:val="32"/>
          <w:szCs w:val="32"/>
        </w:rPr>
      </w:pPr>
      <w:r>
        <w:rPr>
          <w:rFonts w:eastAsia="仿宋_GB2312"/>
          <w:sz w:val="32"/>
          <w:szCs w:val="32"/>
        </w:rPr>
        <w:t>预算安排规模</w:t>
      </w:r>
      <w:r>
        <w:rPr>
          <w:rFonts w:eastAsia="仿宋_GB2312" w:hint="eastAsia"/>
          <w:sz w:val="32"/>
          <w:szCs w:val="32"/>
        </w:rPr>
        <w:t>：</w:t>
      </w:r>
      <w:r>
        <w:rPr>
          <w:rFonts w:eastAsia="仿宋_GB2312" w:cs="宋体" w:hint="eastAsia"/>
          <w:kern w:val="0"/>
          <w:sz w:val="32"/>
          <w:szCs w:val="32"/>
        </w:rPr>
        <w:t>73.44</w:t>
      </w:r>
      <w:r>
        <w:rPr>
          <w:rFonts w:eastAsia="仿宋_GB2312" w:cs="宋体" w:hint="eastAsia"/>
          <w:kern w:val="0"/>
          <w:sz w:val="32"/>
          <w:szCs w:val="32"/>
        </w:rPr>
        <w:t>万元</w:t>
      </w:r>
    </w:p>
    <w:p w:rsidR="0022475B" w:rsidRDefault="00B94988">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kern w:val="0"/>
          <w:sz w:val="32"/>
          <w:szCs w:val="32"/>
        </w:rPr>
        <w:t>高新区（新市区）教育局</w:t>
      </w:r>
    </w:p>
    <w:p w:rsidR="0022475B" w:rsidRDefault="00B94988">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：按月发放</w:t>
      </w:r>
    </w:p>
    <w:p w:rsidR="0022475B" w:rsidRDefault="00B94988">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每月28日发放</w:t>
      </w:r>
    </w:p>
    <w:p w:rsidR="0022475B" w:rsidRDefault="00B94988">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sz w:val="32"/>
          <w:szCs w:val="22"/>
        </w:rPr>
        <w:t>资金来源</w:t>
      </w:r>
      <w:r>
        <w:rPr>
          <w:rFonts w:ascii="仿宋_GB2312" w:eastAsia="仿宋_GB2312" w:hAnsi="黑体" w:hint="eastAsia"/>
          <w:sz w:val="32"/>
          <w:szCs w:val="32"/>
        </w:rPr>
        <w:t>：</w:t>
      </w:r>
      <w:r>
        <w:rPr>
          <w:rFonts w:ascii="仿宋_GB2312" w:eastAsia="仿宋_GB2312" w:hAnsi="宋体" w:cs="宋体" w:hint="eastAsia"/>
          <w:kern w:val="0"/>
          <w:sz w:val="32"/>
          <w:szCs w:val="32"/>
        </w:rPr>
        <w:t>区财政拨款</w:t>
      </w:r>
    </w:p>
    <w:p w:rsidR="0022475B" w:rsidRDefault="00B94988">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补贴人数</w:t>
      </w:r>
      <w:r>
        <w:rPr>
          <w:rFonts w:ascii="仿宋_GB2312" w:eastAsia="仿宋_GB2312" w:hAnsi="黑体" w:hint="eastAsia"/>
          <w:sz w:val="32"/>
          <w:szCs w:val="32"/>
        </w:rPr>
        <w:t>：</w:t>
      </w:r>
      <w:r>
        <w:rPr>
          <w:rFonts w:ascii="仿宋_GB2312" w:eastAsia="仿宋_GB2312" w:hAnsi="宋体" w:cs="宋体" w:hint="eastAsia"/>
          <w:kern w:val="0"/>
          <w:sz w:val="32"/>
          <w:szCs w:val="32"/>
        </w:rPr>
        <w:t>34人</w:t>
      </w:r>
    </w:p>
    <w:p w:rsidR="0022475B" w:rsidRDefault="00B94988">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sz w:val="32"/>
          <w:szCs w:val="22"/>
        </w:rPr>
        <w:t>补贴标准</w:t>
      </w:r>
      <w:r>
        <w:rPr>
          <w:rFonts w:ascii="仿宋_GB2312" w:eastAsia="仿宋_GB2312" w:hAnsi="黑体" w:hint="eastAsia"/>
          <w:sz w:val="32"/>
          <w:szCs w:val="32"/>
        </w:rPr>
        <w:t>：</w:t>
      </w:r>
      <w:r>
        <w:rPr>
          <w:rFonts w:ascii="仿宋_GB2312" w:eastAsia="仿宋_GB2312" w:hAnsi="宋体" w:cs="宋体" w:hint="eastAsia"/>
          <w:kern w:val="0"/>
          <w:sz w:val="32"/>
          <w:szCs w:val="32"/>
        </w:rPr>
        <w:t>每人每月1800元</w:t>
      </w:r>
    </w:p>
    <w:p w:rsidR="0022475B" w:rsidRDefault="00B94988">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sz w:val="32"/>
          <w:szCs w:val="22"/>
        </w:rPr>
        <w:t>补贴范围</w:t>
      </w:r>
      <w:r>
        <w:rPr>
          <w:rFonts w:ascii="仿宋_GB2312" w:eastAsia="仿宋_GB2312" w:hAnsi="黑体" w:hint="eastAsia"/>
          <w:sz w:val="32"/>
          <w:szCs w:val="32"/>
        </w:rPr>
        <w:t>：</w:t>
      </w:r>
      <w:r>
        <w:rPr>
          <w:rFonts w:ascii="仿宋_GB2312" w:eastAsia="仿宋_GB2312" w:hAnsi="宋体" w:cs="宋体" w:hint="eastAsia"/>
          <w:kern w:val="0"/>
          <w:sz w:val="32"/>
          <w:szCs w:val="32"/>
        </w:rPr>
        <w:t>我单位“访惠聚”工作人员</w:t>
      </w:r>
    </w:p>
    <w:p w:rsidR="0022475B" w:rsidRDefault="00B94988">
      <w:pPr>
        <w:widowControl/>
        <w:spacing w:line="580" w:lineRule="exact"/>
        <w:ind w:firstLine="640"/>
        <w:jc w:val="left"/>
        <w:rPr>
          <w:rFonts w:ascii="仿宋_GB2312" w:eastAsia="仿宋_GB2312" w:hAnsi="黑体"/>
          <w:sz w:val="32"/>
          <w:szCs w:val="32"/>
        </w:rPr>
      </w:pPr>
      <w:r>
        <w:rPr>
          <w:rFonts w:ascii="仿宋_GB2312" w:eastAsia="仿宋_GB2312" w:hAnsi="宋体"/>
          <w:sz w:val="32"/>
          <w:szCs w:val="22"/>
        </w:rPr>
        <w:t>补贴方式</w:t>
      </w:r>
      <w:r>
        <w:rPr>
          <w:rFonts w:ascii="仿宋_GB2312" w:eastAsia="仿宋_GB2312" w:hAnsi="黑体" w:hint="eastAsia"/>
          <w:sz w:val="32"/>
          <w:szCs w:val="32"/>
        </w:rPr>
        <w:t>：按月打卡</w:t>
      </w:r>
    </w:p>
    <w:p w:rsidR="0022475B" w:rsidRDefault="00B94988">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发放程序：按照考勤每月计算补助相关领导审核，审核通过后由本单位直接发放。</w:t>
      </w:r>
    </w:p>
    <w:p w:rsidR="0022475B" w:rsidRDefault="00B94988">
      <w:pPr>
        <w:widowControl/>
        <w:spacing w:line="580" w:lineRule="exact"/>
        <w:ind w:firstLine="640"/>
        <w:jc w:val="left"/>
        <w:rPr>
          <w:rFonts w:eastAsia="仿宋_GB2312"/>
          <w:sz w:val="32"/>
          <w:szCs w:val="32"/>
        </w:rPr>
      </w:pPr>
      <w:r>
        <w:rPr>
          <w:rFonts w:ascii="仿宋_GB2312" w:eastAsia="仿宋_GB2312" w:hAnsi="宋体"/>
          <w:sz w:val="32"/>
          <w:szCs w:val="22"/>
        </w:rPr>
        <w:t>受益人群和社会效益</w:t>
      </w:r>
      <w:r>
        <w:rPr>
          <w:rFonts w:ascii="仿宋_GB2312" w:eastAsia="仿宋_GB2312" w:hAnsi="黑体" w:hint="eastAsia"/>
          <w:sz w:val="32"/>
          <w:szCs w:val="32"/>
        </w:rPr>
        <w:t>：</w:t>
      </w:r>
      <w:r>
        <w:rPr>
          <w:rFonts w:ascii="仿宋_GB2312" w:eastAsia="仿宋_GB2312" w:hAnsi="宋体" w:cs="宋体" w:hint="eastAsia"/>
          <w:kern w:val="0"/>
          <w:sz w:val="32"/>
          <w:szCs w:val="32"/>
        </w:rPr>
        <w:t>下派“访惠聚”工作队干部享受补贴</w:t>
      </w:r>
    </w:p>
    <w:p w:rsidR="0022475B" w:rsidRDefault="00B94988">
      <w:pPr>
        <w:widowControl/>
        <w:spacing w:line="580" w:lineRule="exact"/>
        <w:ind w:firstLine="640"/>
        <w:jc w:val="left"/>
        <w:rPr>
          <w:rFonts w:eastAsia="仿宋_GB2312" w:cs="宋体"/>
          <w:kern w:val="0"/>
          <w:sz w:val="32"/>
          <w:szCs w:val="32"/>
        </w:rPr>
      </w:pPr>
      <w:r>
        <w:rPr>
          <w:rFonts w:eastAsia="仿宋_GB2312" w:hint="eastAsia"/>
          <w:sz w:val="32"/>
          <w:szCs w:val="32"/>
        </w:rPr>
        <w:t>17</w:t>
      </w:r>
      <w:r>
        <w:rPr>
          <w:rFonts w:eastAsia="仿宋_GB2312" w:hint="eastAsia"/>
          <w:sz w:val="32"/>
          <w:szCs w:val="32"/>
        </w:rPr>
        <w:t>项目</w:t>
      </w:r>
      <w:r>
        <w:rPr>
          <w:rFonts w:eastAsia="仿宋_GB2312"/>
          <w:sz w:val="32"/>
          <w:szCs w:val="32"/>
        </w:rPr>
        <w:t>名称</w:t>
      </w:r>
      <w:r>
        <w:rPr>
          <w:rFonts w:eastAsia="仿宋_GB2312" w:hint="eastAsia"/>
          <w:sz w:val="32"/>
          <w:szCs w:val="32"/>
        </w:rPr>
        <w:t>：</w:t>
      </w:r>
      <w:r>
        <w:rPr>
          <w:rFonts w:eastAsia="仿宋_GB2312" w:cs="宋体" w:hint="eastAsia"/>
          <w:kern w:val="0"/>
          <w:sz w:val="32"/>
          <w:szCs w:val="32"/>
        </w:rPr>
        <w:t>南疆支教人员生活补助及工作补贴</w:t>
      </w:r>
    </w:p>
    <w:p w:rsidR="0022475B" w:rsidRDefault="00B94988">
      <w:pPr>
        <w:widowControl/>
        <w:spacing w:line="580" w:lineRule="exact"/>
        <w:ind w:firstLine="640"/>
        <w:jc w:val="left"/>
        <w:rPr>
          <w:rFonts w:eastAsia="仿宋_GB2312"/>
          <w:sz w:val="32"/>
          <w:szCs w:val="32"/>
        </w:rPr>
      </w:pPr>
      <w:r>
        <w:rPr>
          <w:rFonts w:eastAsia="仿宋_GB2312"/>
          <w:sz w:val="32"/>
          <w:szCs w:val="32"/>
        </w:rPr>
        <w:t>设立的政策依据</w:t>
      </w:r>
      <w:r>
        <w:rPr>
          <w:rFonts w:eastAsia="仿宋_GB2312" w:hint="eastAsia"/>
          <w:sz w:val="32"/>
          <w:szCs w:val="32"/>
        </w:rPr>
        <w:t>：</w:t>
      </w:r>
      <w:r>
        <w:rPr>
          <w:rFonts w:eastAsia="仿宋_GB2312" w:cs="宋体" w:hint="eastAsia"/>
          <w:kern w:val="0"/>
          <w:sz w:val="32"/>
          <w:szCs w:val="32"/>
        </w:rPr>
        <w:t>依据市教育局相关文件</w:t>
      </w:r>
    </w:p>
    <w:p w:rsidR="0022475B" w:rsidRDefault="00B94988">
      <w:pPr>
        <w:widowControl/>
        <w:spacing w:line="580" w:lineRule="exact"/>
        <w:ind w:firstLine="640"/>
        <w:jc w:val="left"/>
        <w:rPr>
          <w:rFonts w:eastAsia="仿宋_GB2312" w:cs="宋体"/>
          <w:kern w:val="0"/>
          <w:sz w:val="32"/>
          <w:szCs w:val="32"/>
        </w:rPr>
      </w:pPr>
      <w:r>
        <w:rPr>
          <w:rFonts w:eastAsia="仿宋_GB2312"/>
          <w:sz w:val="32"/>
          <w:szCs w:val="32"/>
        </w:rPr>
        <w:t>预算安排规模</w:t>
      </w:r>
      <w:r>
        <w:rPr>
          <w:rFonts w:eastAsia="仿宋_GB2312" w:hint="eastAsia"/>
          <w:sz w:val="32"/>
          <w:szCs w:val="32"/>
        </w:rPr>
        <w:t>：</w:t>
      </w:r>
      <w:r>
        <w:rPr>
          <w:rFonts w:eastAsia="仿宋_GB2312" w:cs="宋体" w:hint="eastAsia"/>
          <w:kern w:val="0"/>
          <w:sz w:val="32"/>
          <w:szCs w:val="32"/>
        </w:rPr>
        <w:t>243.20</w:t>
      </w:r>
      <w:r>
        <w:rPr>
          <w:rFonts w:eastAsia="仿宋_GB2312" w:cs="宋体" w:hint="eastAsia"/>
          <w:kern w:val="0"/>
          <w:sz w:val="32"/>
          <w:szCs w:val="32"/>
        </w:rPr>
        <w:t>万元</w:t>
      </w:r>
    </w:p>
    <w:p w:rsidR="0022475B" w:rsidRDefault="00B94988">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kern w:val="0"/>
          <w:sz w:val="32"/>
          <w:szCs w:val="32"/>
        </w:rPr>
        <w:t>高新区（新市区）教育局</w:t>
      </w:r>
    </w:p>
    <w:p w:rsidR="0022475B" w:rsidRDefault="00B94988">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：按月发放</w:t>
      </w:r>
    </w:p>
    <w:p w:rsidR="0022475B" w:rsidRDefault="00B94988">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每月28日发放</w:t>
      </w:r>
    </w:p>
    <w:p w:rsidR="0022475B" w:rsidRDefault="00B94988">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sz w:val="32"/>
          <w:szCs w:val="22"/>
        </w:rPr>
        <w:t>资金来源</w:t>
      </w:r>
      <w:r>
        <w:rPr>
          <w:rFonts w:ascii="仿宋_GB2312" w:eastAsia="仿宋_GB2312" w:hAnsi="黑体" w:hint="eastAsia"/>
          <w:sz w:val="32"/>
          <w:szCs w:val="32"/>
        </w:rPr>
        <w:t>：</w:t>
      </w:r>
      <w:r>
        <w:rPr>
          <w:rFonts w:ascii="仿宋_GB2312" w:eastAsia="仿宋_GB2312" w:hAnsi="宋体" w:cs="宋体" w:hint="eastAsia"/>
          <w:kern w:val="0"/>
          <w:sz w:val="32"/>
          <w:szCs w:val="32"/>
        </w:rPr>
        <w:t>区财政拨款</w:t>
      </w:r>
    </w:p>
    <w:p w:rsidR="0022475B" w:rsidRDefault="00B94988">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补贴人数</w:t>
      </w:r>
      <w:r>
        <w:rPr>
          <w:rFonts w:ascii="仿宋_GB2312" w:eastAsia="仿宋_GB2312" w:hAnsi="黑体" w:hint="eastAsia"/>
          <w:sz w:val="32"/>
          <w:szCs w:val="32"/>
        </w:rPr>
        <w:t>：</w:t>
      </w:r>
      <w:r>
        <w:rPr>
          <w:rFonts w:ascii="仿宋_GB2312" w:eastAsia="仿宋_GB2312" w:hAnsi="宋体" w:cs="宋体" w:hint="eastAsia"/>
          <w:kern w:val="0"/>
          <w:sz w:val="32"/>
          <w:szCs w:val="32"/>
        </w:rPr>
        <w:t>34人</w:t>
      </w:r>
    </w:p>
    <w:p w:rsidR="0022475B" w:rsidRDefault="00B94988">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sz w:val="32"/>
          <w:szCs w:val="22"/>
        </w:rPr>
        <w:t>补贴标准</w:t>
      </w:r>
      <w:r>
        <w:rPr>
          <w:rFonts w:ascii="仿宋_GB2312" w:eastAsia="仿宋_GB2312" w:hAnsi="黑体" w:hint="eastAsia"/>
          <w:sz w:val="32"/>
          <w:szCs w:val="32"/>
        </w:rPr>
        <w:t>：</w:t>
      </w:r>
      <w:r>
        <w:rPr>
          <w:rFonts w:ascii="仿宋_GB2312" w:eastAsia="仿宋_GB2312" w:hAnsi="宋体" w:cs="宋体" w:hint="eastAsia"/>
          <w:kern w:val="0"/>
          <w:sz w:val="32"/>
          <w:szCs w:val="32"/>
        </w:rPr>
        <w:t>每人每月2600元</w:t>
      </w:r>
    </w:p>
    <w:p w:rsidR="0022475B" w:rsidRDefault="00B94988">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sz w:val="32"/>
          <w:szCs w:val="22"/>
        </w:rPr>
        <w:t>补贴范围</w:t>
      </w:r>
      <w:r>
        <w:rPr>
          <w:rFonts w:ascii="仿宋_GB2312" w:eastAsia="仿宋_GB2312" w:hAnsi="黑体" w:hint="eastAsia"/>
          <w:sz w:val="32"/>
          <w:szCs w:val="32"/>
        </w:rPr>
        <w:t>：</w:t>
      </w:r>
      <w:r>
        <w:rPr>
          <w:rFonts w:ascii="仿宋_GB2312" w:eastAsia="仿宋_GB2312" w:hAnsi="宋体" w:cs="宋体" w:hint="eastAsia"/>
          <w:kern w:val="0"/>
          <w:sz w:val="32"/>
          <w:szCs w:val="32"/>
        </w:rPr>
        <w:t>我局下属各中小学幼儿园南疆支教工作人员</w:t>
      </w:r>
    </w:p>
    <w:p w:rsidR="0022475B" w:rsidRDefault="00B94988">
      <w:pPr>
        <w:widowControl/>
        <w:spacing w:line="580" w:lineRule="exact"/>
        <w:ind w:firstLine="640"/>
        <w:jc w:val="left"/>
        <w:rPr>
          <w:rFonts w:ascii="仿宋_GB2312" w:eastAsia="仿宋_GB2312" w:hAnsi="黑体"/>
          <w:sz w:val="32"/>
          <w:szCs w:val="32"/>
        </w:rPr>
      </w:pPr>
      <w:r>
        <w:rPr>
          <w:rFonts w:ascii="仿宋_GB2312" w:eastAsia="仿宋_GB2312" w:hAnsi="宋体"/>
          <w:sz w:val="32"/>
          <w:szCs w:val="22"/>
        </w:rPr>
        <w:t>补贴方式</w:t>
      </w:r>
      <w:r>
        <w:rPr>
          <w:rFonts w:ascii="仿宋_GB2312" w:eastAsia="仿宋_GB2312" w:hAnsi="黑体" w:hint="eastAsia"/>
          <w:sz w:val="32"/>
          <w:szCs w:val="32"/>
        </w:rPr>
        <w:t>：按月打卡</w:t>
      </w:r>
    </w:p>
    <w:p w:rsidR="0022475B" w:rsidRDefault="00B94988">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发放程序：按照相关文件由所在单位随工资发放。</w:t>
      </w:r>
    </w:p>
    <w:p w:rsidR="0022475B" w:rsidRDefault="00B94988">
      <w:pPr>
        <w:widowControl/>
        <w:spacing w:line="580" w:lineRule="exact"/>
        <w:ind w:firstLine="640"/>
        <w:jc w:val="left"/>
        <w:rPr>
          <w:rFonts w:eastAsia="仿宋_GB2312" w:cs="宋体"/>
          <w:kern w:val="0"/>
          <w:sz w:val="32"/>
          <w:szCs w:val="32"/>
        </w:rPr>
      </w:pPr>
      <w:r>
        <w:rPr>
          <w:rFonts w:ascii="仿宋_GB2312" w:eastAsia="仿宋_GB2312" w:hAnsi="宋体"/>
          <w:sz w:val="32"/>
          <w:szCs w:val="22"/>
        </w:rPr>
        <w:t>受益人群和社会效益</w:t>
      </w:r>
      <w:r>
        <w:rPr>
          <w:rFonts w:ascii="仿宋_GB2312" w:eastAsia="仿宋_GB2312" w:hAnsi="黑体" w:hint="eastAsia"/>
          <w:sz w:val="32"/>
          <w:szCs w:val="32"/>
        </w:rPr>
        <w:t>：</w:t>
      </w:r>
      <w:r>
        <w:rPr>
          <w:rFonts w:ascii="仿宋_GB2312" w:eastAsia="仿宋_GB2312" w:hAnsi="宋体" w:cs="宋体" w:hint="eastAsia"/>
          <w:kern w:val="0"/>
          <w:sz w:val="32"/>
          <w:szCs w:val="32"/>
        </w:rPr>
        <w:t>支教所在学校的教师及学生，提高当地教育教学水平。</w:t>
      </w:r>
    </w:p>
    <w:p w:rsidR="0022475B" w:rsidRDefault="0022475B">
      <w:pPr>
        <w:widowControl/>
        <w:spacing w:line="580" w:lineRule="exact"/>
        <w:ind w:firstLine="640"/>
        <w:jc w:val="left"/>
        <w:rPr>
          <w:rFonts w:eastAsia="仿宋_GB2312" w:cs="宋体"/>
          <w:b/>
          <w:bCs/>
          <w:kern w:val="0"/>
          <w:sz w:val="32"/>
          <w:szCs w:val="32"/>
        </w:rPr>
      </w:pPr>
    </w:p>
    <w:p w:rsidR="0022475B" w:rsidRDefault="00B94988">
      <w:pPr>
        <w:widowControl/>
        <w:spacing w:line="580" w:lineRule="exact"/>
        <w:ind w:firstLine="642"/>
        <w:jc w:val="left"/>
        <w:rPr>
          <w:rFonts w:eastAsia="黑体" w:cs="宋体"/>
          <w:kern w:val="0"/>
          <w:sz w:val="32"/>
          <w:szCs w:val="32"/>
        </w:rPr>
      </w:pPr>
      <w:r>
        <w:rPr>
          <w:rFonts w:eastAsia="黑体" w:cs="宋体" w:hint="eastAsia"/>
          <w:kern w:val="0"/>
          <w:sz w:val="32"/>
          <w:szCs w:val="32"/>
        </w:rPr>
        <w:t>八、关于高新区（新市区）教育局</w:t>
      </w:r>
      <w:r>
        <w:rPr>
          <w:rFonts w:eastAsia="黑体" w:cs="宋体" w:hint="eastAsia"/>
          <w:kern w:val="0"/>
          <w:sz w:val="32"/>
          <w:szCs w:val="32"/>
        </w:rPr>
        <w:t>2019</w:t>
      </w:r>
      <w:r>
        <w:rPr>
          <w:rFonts w:eastAsia="黑体" w:cs="宋体" w:hint="eastAsia"/>
          <w:kern w:val="0"/>
          <w:sz w:val="32"/>
          <w:szCs w:val="32"/>
        </w:rPr>
        <w:t>年一般公共预算“三公”经费预算情况说明</w:t>
      </w:r>
    </w:p>
    <w:p w:rsidR="0022475B" w:rsidRDefault="00B94988">
      <w:pPr>
        <w:widowControl/>
        <w:spacing w:line="580" w:lineRule="exact"/>
        <w:ind w:firstLine="640"/>
        <w:jc w:val="left"/>
        <w:rPr>
          <w:rFonts w:eastAsia="仿宋_GB2312" w:cs="宋体"/>
          <w:kern w:val="0"/>
          <w:sz w:val="32"/>
          <w:szCs w:val="32"/>
        </w:rPr>
      </w:pPr>
      <w:r>
        <w:rPr>
          <w:rFonts w:eastAsia="仿宋_GB2312" w:cs="宋体" w:hint="eastAsia"/>
          <w:kern w:val="0"/>
          <w:sz w:val="32"/>
          <w:szCs w:val="32"/>
        </w:rPr>
        <w:t>高新区（新市区）教育局</w:t>
      </w:r>
      <w:r>
        <w:rPr>
          <w:rFonts w:eastAsia="仿宋_GB2312" w:cs="宋体" w:hint="eastAsia"/>
          <w:kern w:val="0"/>
          <w:sz w:val="32"/>
          <w:szCs w:val="32"/>
        </w:rPr>
        <w:t>2019</w:t>
      </w:r>
      <w:r>
        <w:rPr>
          <w:rFonts w:eastAsia="仿宋_GB2312" w:cs="宋体" w:hint="eastAsia"/>
          <w:kern w:val="0"/>
          <w:sz w:val="32"/>
          <w:szCs w:val="32"/>
        </w:rPr>
        <w:t>年“三公”经费财政拨款预算数为</w:t>
      </w:r>
      <w:r>
        <w:rPr>
          <w:rFonts w:eastAsia="仿宋_GB2312" w:cs="宋体" w:hint="eastAsia"/>
          <w:kern w:val="0"/>
          <w:sz w:val="32"/>
          <w:szCs w:val="32"/>
        </w:rPr>
        <w:t xml:space="preserve"> 0</w:t>
      </w:r>
      <w:r>
        <w:rPr>
          <w:rFonts w:eastAsia="仿宋_GB2312" w:cs="宋体" w:hint="eastAsia"/>
          <w:kern w:val="0"/>
          <w:sz w:val="32"/>
          <w:szCs w:val="32"/>
        </w:rPr>
        <w:t>万元，其中：因公出国（境）费</w:t>
      </w:r>
      <w:r>
        <w:rPr>
          <w:rFonts w:eastAsia="仿宋_GB2312" w:cs="宋体" w:hint="eastAsia"/>
          <w:kern w:val="0"/>
          <w:sz w:val="32"/>
          <w:szCs w:val="32"/>
        </w:rPr>
        <w:t>0</w:t>
      </w:r>
      <w:r>
        <w:rPr>
          <w:rFonts w:eastAsia="仿宋_GB2312" w:cs="宋体" w:hint="eastAsia"/>
          <w:kern w:val="0"/>
          <w:sz w:val="32"/>
          <w:szCs w:val="32"/>
        </w:rPr>
        <w:t>万元，公务</w:t>
      </w:r>
      <w:r>
        <w:rPr>
          <w:rFonts w:eastAsia="仿宋_GB2312" w:cs="宋体" w:hint="eastAsia"/>
          <w:kern w:val="0"/>
          <w:sz w:val="32"/>
          <w:szCs w:val="32"/>
        </w:rPr>
        <w:lastRenderedPageBreak/>
        <w:t>用车购置</w:t>
      </w:r>
      <w:r>
        <w:rPr>
          <w:rFonts w:eastAsia="仿宋_GB2312" w:cs="宋体" w:hint="eastAsia"/>
          <w:kern w:val="0"/>
          <w:sz w:val="32"/>
          <w:szCs w:val="32"/>
        </w:rPr>
        <w:t>0</w:t>
      </w:r>
      <w:r>
        <w:rPr>
          <w:rFonts w:eastAsia="仿宋_GB2312" w:cs="宋体" w:hint="eastAsia"/>
          <w:kern w:val="0"/>
          <w:sz w:val="32"/>
          <w:szCs w:val="32"/>
        </w:rPr>
        <w:t>万元，公务用车运行费</w:t>
      </w:r>
      <w:r>
        <w:rPr>
          <w:rFonts w:eastAsia="仿宋_GB2312" w:cs="宋体" w:hint="eastAsia"/>
          <w:kern w:val="0"/>
          <w:sz w:val="32"/>
          <w:szCs w:val="32"/>
        </w:rPr>
        <w:t>0</w:t>
      </w:r>
      <w:r>
        <w:rPr>
          <w:rFonts w:eastAsia="仿宋_GB2312" w:cs="宋体" w:hint="eastAsia"/>
          <w:kern w:val="0"/>
          <w:sz w:val="32"/>
          <w:szCs w:val="32"/>
        </w:rPr>
        <w:t>万元，公务接待费</w:t>
      </w:r>
      <w:r>
        <w:rPr>
          <w:rFonts w:eastAsia="仿宋_GB2312" w:cs="宋体" w:hint="eastAsia"/>
          <w:kern w:val="0"/>
          <w:sz w:val="32"/>
          <w:szCs w:val="32"/>
        </w:rPr>
        <w:t>0</w:t>
      </w:r>
      <w:r>
        <w:rPr>
          <w:rFonts w:eastAsia="仿宋_GB2312" w:cs="宋体" w:hint="eastAsia"/>
          <w:kern w:val="0"/>
          <w:sz w:val="32"/>
          <w:szCs w:val="32"/>
        </w:rPr>
        <w:t>万元。</w:t>
      </w:r>
    </w:p>
    <w:p w:rsidR="0022475B" w:rsidRDefault="00B94988">
      <w:pPr>
        <w:widowControl/>
        <w:spacing w:line="580" w:lineRule="exact"/>
        <w:ind w:firstLine="642"/>
        <w:jc w:val="left"/>
        <w:rPr>
          <w:rFonts w:eastAsia="仿宋_GB2312" w:cs="宋体"/>
          <w:kern w:val="0"/>
          <w:sz w:val="32"/>
          <w:szCs w:val="32"/>
        </w:rPr>
      </w:pPr>
      <w:r>
        <w:rPr>
          <w:rFonts w:eastAsia="仿宋_GB2312" w:cs="宋体" w:hint="eastAsia"/>
          <w:kern w:val="0"/>
          <w:sz w:val="32"/>
          <w:szCs w:val="32"/>
        </w:rPr>
        <w:t>2019</w:t>
      </w:r>
      <w:r>
        <w:rPr>
          <w:rFonts w:eastAsia="仿宋_GB2312" w:cs="宋体" w:hint="eastAsia"/>
          <w:kern w:val="0"/>
          <w:sz w:val="32"/>
          <w:szCs w:val="32"/>
        </w:rPr>
        <w:t>年“三公”经费财政拨款预算比上年增加</w:t>
      </w:r>
      <w:r>
        <w:rPr>
          <w:rFonts w:eastAsia="仿宋_GB2312" w:cs="宋体" w:hint="eastAsia"/>
          <w:kern w:val="0"/>
          <w:sz w:val="32"/>
          <w:szCs w:val="32"/>
        </w:rPr>
        <w:t>0</w:t>
      </w:r>
      <w:r>
        <w:rPr>
          <w:rFonts w:eastAsia="仿宋_GB2312" w:cs="宋体" w:hint="eastAsia"/>
          <w:kern w:val="0"/>
          <w:sz w:val="32"/>
          <w:szCs w:val="32"/>
        </w:rPr>
        <w:t>万元，其中：因公出国（境）费增加</w:t>
      </w:r>
      <w:r>
        <w:rPr>
          <w:rFonts w:eastAsia="仿宋_GB2312" w:cs="宋体" w:hint="eastAsia"/>
          <w:kern w:val="0"/>
          <w:sz w:val="32"/>
          <w:szCs w:val="32"/>
        </w:rPr>
        <w:t>0</w:t>
      </w:r>
      <w:r>
        <w:rPr>
          <w:rFonts w:eastAsia="仿宋_GB2312" w:cs="宋体" w:hint="eastAsia"/>
          <w:kern w:val="0"/>
          <w:sz w:val="32"/>
          <w:szCs w:val="32"/>
        </w:rPr>
        <w:t>万元，主要原因是无；公务用车购置费为</w:t>
      </w:r>
      <w:r>
        <w:rPr>
          <w:rFonts w:eastAsia="仿宋_GB2312" w:cs="宋体" w:hint="eastAsia"/>
          <w:kern w:val="0"/>
          <w:sz w:val="32"/>
          <w:szCs w:val="32"/>
        </w:rPr>
        <w:t>0</w:t>
      </w:r>
      <w:r>
        <w:rPr>
          <w:rFonts w:eastAsia="仿宋_GB2312" w:cs="宋体" w:hint="eastAsia"/>
          <w:kern w:val="0"/>
          <w:sz w:val="32"/>
          <w:szCs w:val="32"/>
        </w:rPr>
        <w:t>，未安排预算。</w:t>
      </w:r>
      <w:r>
        <w:rPr>
          <w:rFonts w:eastAsia="仿宋_GB2312" w:cs="宋体" w:hint="eastAsia"/>
          <w:kern w:val="0"/>
          <w:sz w:val="32"/>
          <w:szCs w:val="32"/>
        </w:rPr>
        <w:t>[</w:t>
      </w:r>
      <w:r>
        <w:rPr>
          <w:rFonts w:eastAsia="仿宋_GB2312" w:cs="宋体" w:hint="eastAsia"/>
          <w:kern w:val="0"/>
          <w:sz w:val="32"/>
          <w:szCs w:val="32"/>
        </w:rPr>
        <w:t>或公务用车购置费增加</w:t>
      </w:r>
      <w:r>
        <w:rPr>
          <w:rFonts w:eastAsia="仿宋_GB2312" w:cs="宋体" w:hint="eastAsia"/>
          <w:kern w:val="0"/>
          <w:sz w:val="32"/>
          <w:szCs w:val="32"/>
        </w:rPr>
        <w:t>0</w:t>
      </w:r>
      <w:r>
        <w:rPr>
          <w:rFonts w:eastAsia="仿宋_GB2312" w:cs="宋体" w:hint="eastAsia"/>
          <w:kern w:val="0"/>
          <w:sz w:val="32"/>
          <w:szCs w:val="32"/>
        </w:rPr>
        <w:t>万元，主要原因是无</w:t>
      </w:r>
      <w:r>
        <w:rPr>
          <w:rFonts w:eastAsia="仿宋_GB2312" w:cs="宋体" w:hint="eastAsia"/>
          <w:kern w:val="0"/>
          <w:sz w:val="32"/>
          <w:szCs w:val="32"/>
        </w:rPr>
        <w:t>]</w:t>
      </w:r>
      <w:r>
        <w:rPr>
          <w:rFonts w:eastAsia="仿宋_GB2312" w:cs="宋体" w:hint="eastAsia"/>
          <w:kern w:val="0"/>
          <w:sz w:val="32"/>
          <w:szCs w:val="32"/>
        </w:rPr>
        <w:t>；公务用车运行费增加</w:t>
      </w:r>
      <w:r>
        <w:rPr>
          <w:rFonts w:eastAsia="仿宋_GB2312" w:cs="宋体" w:hint="eastAsia"/>
          <w:kern w:val="0"/>
          <w:sz w:val="32"/>
          <w:szCs w:val="32"/>
        </w:rPr>
        <w:t>0</w:t>
      </w:r>
      <w:r>
        <w:rPr>
          <w:rFonts w:eastAsia="仿宋_GB2312" w:cs="宋体" w:hint="eastAsia"/>
          <w:kern w:val="0"/>
          <w:sz w:val="32"/>
          <w:szCs w:val="32"/>
        </w:rPr>
        <w:t>万元，主要原因是无；公务接待费增加</w:t>
      </w:r>
      <w:r>
        <w:rPr>
          <w:rFonts w:eastAsia="仿宋_GB2312" w:cs="宋体" w:hint="eastAsia"/>
          <w:kern w:val="0"/>
          <w:sz w:val="32"/>
          <w:szCs w:val="32"/>
        </w:rPr>
        <w:t>0</w:t>
      </w:r>
      <w:r>
        <w:rPr>
          <w:rFonts w:eastAsia="仿宋_GB2312" w:cs="宋体" w:hint="eastAsia"/>
          <w:kern w:val="0"/>
          <w:sz w:val="32"/>
          <w:szCs w:val="32"/>
        </w:rPr>
        <w:t>万元，主要原因是无。</w:t>
      </w:r>
    </w:p>
    <w:p w:rsidR="0022475B" w:rsidRDefault="00B94988">
      <w:pPr>
        <w:widowControl/>
        <w:spacing w:line="580" w:lineRule="exact"/>
        <w:ind w:firstLine="642"/>
        <w:jc w:val="left"/>
        <w:rPr>
          <w:rFonts w:eastAsia="黑体" w:cs="宋体"/>
          <w:kern w:val="0"/>
          <w:sz w:val="32"/>
          <w:szCs w:val="32"/>
        </w:rPr>
      </w:pPr>
      <w:r>
        <w:rPr>
          <w:rFonts w:eastAsia="黑体" w:cs="宋体" w:hint="eastAsia"/>
          <w:kern w:val="0"/>
          <w:sz w:val="32"/>
          <w:szCs w:val="32"/>
        </w:rPr>
        <w:t>九、关于高新区（新市区）教育局</w:t>
      </w:r>
      <w:r>
        <w:rPr>
          <w:rFonts w:eastAsia="黑体" w:cs="宋体" w:hint="eastAsia"/>
          <w:kern w:val="0"/>
          <w:sz w:val="32"/>
          <w:szCs w:val="32"/>
        </w:rPr>
        <w:t>2019</w:t>
      </w:r>
      <w:r>
        <w:rPr>
          <w:rFonts w:eastAsia="黑体" w:cs="宋体" w:hint="eastAsia"/>
          <w:kern w:val="0"/>
          <w:sz w:val="32"/>
          <w:szCs w:val="32"/>
        </w:rPr>
        <w:t>年政府性基金预算拨款情况说明</w:t>
      </w:r>
    </w:p>
    <w:p w:rsidR="0022475B" w:rsidRDefault="00B94988">
      <w:pPr>
        <w:widowControl/>
        <w:spacing w:line="580" w:lineRule="exact"/>
        <w:ind w:firstLine="640"/>
        <w:jc w:val="left"/>
        <w:rPr>
          <w:rFonts w:eastAsia="仿宋_GB2312" w:cs="宋体"/>
          <w:kern w:val="0"/>
          <w:sz w:val="32"/>
          <w:szCs w:val="32"/>
        </w:rPr>
      </w:pPr>
      <w:r>
        <w:rPr>
          <w:rFonts w:eastAsia="仿宋_GB2312" w:cs="宋体" w:hint="eastAsia"/>
          <w:kern w:val="0"/>
          <w:sz w:val="32"/>
          <w:szCs w:val="32"/>
        </w:rPr>
        <w:t>高新区（新市区）教育局</w:t>
      </w:r>
      <w:r>
        <w:rPr>
          <w:rFonts w:eastAsia="仿宋_GB2312" w:cs="宋体" w:hint="eastAsia"/>
          <w:kern w:val="0"/>
          <w:sz w:val="32"/>
          <w:szCs w:val="32"/>
        </w:rPr>
        <w:t>2019</w:t>
      </w:r>
      <w:r>
        <w:rPr>
          <w:rFonts w:eastAsia="仿宋_GB2312" w:cs="宋体" w:hint="eastAsia"/>
          <w:kern w:val="0"/>
          <w:sz w:val="32"/>
          <w:szCs w:val="32"/>
        </w:rPr>
        <w:t>年没有使用政府性基金预算拨款安排的支出，政府性基金预算支出情况表为空表。</w:t>
      </w:r>
    </w:p>
    <w:p w:rsidR="0022475B" w:rsidRDefault="00B94988">
      <w:pPr>
        <w:widowControl/>
        <w:spacing w:line="580" w:lineRule="exact"/>
        <w:ind w:firstLine="640"/>
        <w:jc w:val="left"/>
        <w:rPr>
          <w:rFonts w:eastAsia="黑体" w:cs="宋体"/>
          <w:kern w:val="0"/>
          <w:sz w:val="32"/>
          <w:szCs w:val="32"/>
        </w:rPr>
      </w:pPr>
      <w:r>
        <w:rPr>
          <w:rFonts w:eastAsia="黑体" w:cs="宋体" w:hint="eastAsia"/>
          <w:kern w:val="0"/>
          <w:sz w:val="32"/>
          <w:szCs w:val="32"/>
        </w:rPr>
        <w:t>十、其他重要事项的情况说明</w:t>
      </w:r>
    </w:p>
    <w:p w:rsidR="0022475B" w:rsidRDefault="00B94988">
      <w:pPr>
        <w:widowControl/>
        <w:spacing w:line="580" w:lineRule="exact"/>
        <w:ind w:firstLine="642"/>
        <w:jc w:val="left"/>
        <w:rPr>
          <w:rFonts w:eastAsia="楷体_GB2312" w:cs="宋体"/>
          <w:b/>
          <w:kern w:val="0"/>
          <w:sz w:val="32"/>
          <w:szCs w:val="32"/>
        </w:rPr>
      </w:pPr>
      <w:r>
        <w:rPr>
          <w:rFonts w:eastAsia="楷体_GB2312" w:cs="宋体" w:hint="eastAsia"/>
          <w:b/>
          <w:kern w:val="0"/>
          <w:sz w:val="32"/>
          <w:szCs w:val="32"/>
        </w:rPr>
        <w:t>（一）机关运行经费情况</w:t>
      </w:r>
    </w:p>
    <w:p w:rsidR="0022475B" w:rsidRDefault="00B94988">
      <w:pPr>
        <w:widowControl/>
        <w:spacing w:line="580" w:lineRule="exact"/>
        <w:ind w:firstLine="640"/>
        <w:jc w:val="left"/>
        <w:rPr>
          <w:rFonts w:eastAsia="仿宋_GB2312" w:cs="宋体"/>
          <w:kern w:val="0"/>
          <w:sz w:val="32"/>
          <w:szCs w:val="32"/>
        </w:rPr>
      </w:pPr>
      <w:r>
        <w:rPr>
          <w:rFonts w:eastAsia="仿宋_GB2312" w:cs="宋体" w:hint="eastAsia"/>
          <w:kern w:val="0"/>
          <w:sz w:val="32"/>
          <w:szCs w:val="32"/>
        </w:rPr>
        <w:t>2019</w:t>
      </w:r>
      <w:r>
        <w:rPr>
          <w:rFonts w:eastAsia="仿宋_GB2312" w:cs="宋体" w:hint="eastAsia"/>
          <w:kern w:val="0"/>
          <w:sz w:val="32"/>
          <w:szCs w:val="32"/>
        </w:rPr>
        <w:t>年，高新区（新市区）教育局本级及下属</w:t>
      </w:r>
      <w:r>
        <w:rPr>
          <w:rFonts w:eastAsia="仿宋_GB2312" w:cs="宋体" w:hint="eastAsia"/>
          <w:kern w:val="0"/>
          <w:sz w:val="32"/>
          <w:szCs w:val="32"/>
        </w:rPr>
        <w:t>0</w:t>
      </w:r>
      <w:r>
        <w:rPr>
          <w:rFonts w:eastAsia="仿宋_GB2312" w:cs="宋体" w:hint="eastAsia"/>
          <w:kern w:val="0"/>
          <w:sz w:val="32"/>
          <w:szCs w:val="32"/>
        </w:rPr>
        <w:t>家行政单位、</w:t>
      </w:r>
      <w:r>
        <w:rPr>
          <w:rFonts w:eastAsia="仿宋_GB2312" w:cs="宋体" w:hint="eastAsia"/>
          <w:kern w:val="0"/>
          <w:sz w:val="32"/>
          <w:szCs w:val="32"/>
        </w:rPr>
        <w:t>0</w:t>
      </w:r>
      <w:r>
        <w:rPr>
          <w:rFonts w:eastAsia="仿宋_GB2312" w:cs="宋体" w:hint="eastAsia"/>
          <w:kern w:val="0"/>
          <w:sz w:val="32"/>
          <w:szCs w:val="32"/>
        </w:rPr>
        <w:t>家参公管理事业单位和</w:t>
      </w:r>
      <w:r>
        <w:rPr>
          <w:rFonts w:eastAsia="仿宋_GB2312" w:cs="宋体" w:hint="eastAsia"/>
          <w:kern w:val="0"/>
          <w:sz w:val="32"/>
          <w:szCs w:val="32"/>
        </w:rPr>
        <w:t>0</w:t>
      </w:r>
      <w:r>
        <w:rPr>
          <w:rFonts w:eastAsia="仿宋_GB2312" w:cs="宋体" w:hint="eastAsia"/>
          <w:kern w:val="0"/>
          <w:sz w:val="32"/>
          <w:szCs w:val="32"/>
        </w:rPr>
        <w:t>家事业单位的机关运行经费财政拨款预算</w:t>
      </w:r>
      <w:r>
        <w:rPr>
          <w:rFonts w:eastAsia="仿宋_GB2312" w:cs="宋体" w:hint="eastAsia"/>
          <w:kern w:val="0"/>
          <w:sz w:val="32"/>
          <w:szCs w:val="32"/>
        </w:rPr>
        <w:t>36.19</w:t>
      </w:r>
      <w:r>
        <w:rPr>
          <w:rFonts w:eastAsia="仿宋_GB2312" w:cs="宋体" w:hint="eastAsia"/>
          <w:kern w:val="0"/>
          <w:sz w:val="32"/>
          <w:szCs w:val="32"/>
        </w:rPr>
        <w:t>万元，</w:t>
      </w:r>
      <w:r>
        <w:rPr>
          <w:rFonts w:eastAsia="仿宋_GB2312" w:cs="宋体"/>
          <w:kern w:val="0"/>
          <w:sz w:val="32"/>
          <w:szCs w:val="32"/>
        </w:rPr>
        <w:t>比上年预算减少</w:t>
      </w:r>
      <w:r>
        <w:rPr>
          <w:rFonts w:eastAsia="仿宋_GB2312" w:cs="宋体"/>
          <w:kern w:val="0"/>
          <w:sz w:val="32"/>
          <w:szCs w:val="32"/>
        </w:rPr>
        <w:t>4.37</w:t>
      </w:r>
      <w:r>
        <w:rPr>
          <w:rFonts w:eastAsia="仿宋_GB2312" w:cs="宋体"/>
          <w:kern w:val="0"/>
          <w:sz w:val="32"/>
          <w:szCs w:val="32"/>
        </w:rPr>
        <w:t>万元，下降</w:t>
      </w:r>
      <w:r>
        <w:rPr>
          <w:rFonts w:eastAsia="仿宋_GB2312" w:cs="宋体"/>
          <w:kern w:val="0"/>
          <w:sz w:val="32"/>
          <w:szCs w:val="32"/>
        </w:rPr>
        <w:t>10.77%</w:t>
      </w:r>
      <w:r>
        <w:rPr>
          <w:rFonts w:eastAsia="仿宋_GB2312" w:cs="宋体"/>
          <w:kern w:val="0"/>
          <w:sz w:val="32"/>
          <w:szCs w:val="32"/>
        </w:rPr>
        <w:t>。</w:t>
      </w:r>
    </w:p>
    <w:p w:rsidR="0022475B" w:rsidRDefault="00B94988">
      <w:pPr>
        <w:widowControl/>
        <w:spacing w:line="580" w:lineRule="exact"/>
        <w:ind w:firstLine="640"/>
        <w:jc w:val="left"/>
        <w:rPr>
          <w:rFonts w:eastAsia="仿宋_GB2312" w:cs="宋体"/>
          <w:kern w:val="0"/>
          <w:sz w:val="32"/>
          <w:szCs w:val="32"/>
        </w:rPr>
      </w:pPr>
      <w:r>
        <w:rPr>
          <w:rFonts w:eastAsia="仿宋_GB2312" w:cs="宋体" w:hint="eastAsia"/>
          <w:kern w:val="0"/>
          <w:sz w:val="32"/>
          <w:szCs w:val="32"/>
        </w:rPr>
        <w:t>主要原因是人员减少，加上厉行节约，压缩开支。</w:t>
      </w:r>
    </w:p>
    <w:p w:rsidR="0022475B" w:rsidRDefault="00B94988">
      <w:pPr>
        <w:widowControl/>
        <w:spacing w:line="580" w:lineRule="exact"/>
        <w:ind w:firstLine="640"/>
        <w:jc w:val="left"/>
        <w:rPr>
          <w:rFonts w:eastAsia="楷体_GB2312" w:cs="宋体"/>
          <w:b/>
          <w:kern w:val="0"/>
          <w:sz w:val="32"/>
          <w:szCs w:val="32"/>
        </w:rPr>
      </w:pPr>
      <w:r>
        <w:rPr>
          <w:rFonts w:eastAsia="楷体_GB2312" w:cs="宋体" w:hint="eastAsia"/>
          <w:b/>
          <w:kern w:val="0"/>
          <w:sz w:val="32"/>
          <w:szCs w:val="32"/>
        </w:rPr>
        <w:t>（二）政府采购情况</w:t>
      </w:r>
    </w:p>
    <w:p w:rsidR="0022475B" w:rsidRDefault="00B94988">
      <w:pPr>
        <w:widowControl/>
        <w:spacing w:line="580" w:lineRule="exact"/>
        <w:ind w:firstLine="640"/>
        <w:jc w:val="left"/>
        <w:rPr>
          <w:rFonts w:eastAsia="仿宋_GB2312" w:cs="宋体"/>
          <w:kern w:val="0"/>
          <w:sz w:val="32"/>
          <w:szCs w:val="32"/>
        </w:rPr>
      </w:pPr>
      <w:r>
        <w:rPr>
          <w:rFonts w:eastAsia="仿宋_GB2312" w:cs="宋体" w:hint="eastAsia"/>
          <w:kern w:val="0"/>
          <w:sz w:val="32"/>
          <w:szCs w:val="32"/>
        </w:rPr>
        <w:t>2019</w:t>
      </w:r>
      <w:r>
        <w:rPr>
          <w:rFonts w:eastAsia="仿宋_GB2312" w:cs="宋体" w:hint="eastAsia"/>
          <w:kern w:val="0"/>
          <w:sz w:val="32"/>
          <w:szCs w:val="32"/>
        </w:rPr>
        <w:t>年，高新区（新市区）教育局及下属单位政府采购预算</w:t>
      </w:r>
      <w:r>
        <w:rPr>
          <w:rFonts w:eastAsia="仿宋_GB2312" w:cs="宋体" w:hint="eastAsia"/>
          <w:kern w:val="0"/>
          <w:sz w:val="32"/>
          <w:szCs w:val="32"/>
        </w:rPr>
        <w:t>0</w:t>
      </w:r>
      <w:r>
        <w:rPr>
          <w:rFonts w:eastAsia="仿宋_GB2312" w:cs="宋体" w:hint="eastAsia"/>
          <w:kern w:val="0"/>
          <w:sz w:val="32"/>
          <w:szCs w:val="32"/>
        </w:rPr>
        <w:t>万元，其中：政府采购货物预算</w:t>
      </w:r>
      <w:r>
        <w:rPr>
          <w:rFonts w:eastAsia="仿宋_GB2312" w:cs="宋体" w:hint="eastAsia"/>
          <w:kern w:val="0"/>
          <w:sz w:val="32"/>
          <w:szCs w:val="32"/>
        </w:rPr>
        <w:t>0</w:t>
      </w:r>
      <w:r>
        <w:rPr>
          <w:rFonts w:eastAsia="仿宋_GB2312" w:cs="宋体" w:hint="eastAsia"/>
          <w:kern w:val="0"/>
          <w:sz w:val="32"/>
          <w:szCs w:val="32"/>
        </w:rPr>
        <w:t>万元，政府采购工程预算</w:t>
      </w:r>
      <w:r>
        <w:rPr>
          <w:rFonts w:eastAsia="仿宋_GB2312" w:cs="宋体" w:hint="eastAsia"/>
          <w:kern w:val="0"/>
          <w:sz w:val="32"/>
          <w:szCs w:val="32"/>
        </w:rPr>
        <w:t>0</w:t>
      </w:r>
      <w:r>
        <w:rPr>
          <w:rFonts w:eastAsia="仿宋_GB2312" w:cs="宋体" w:hint="eastAsia"/>
          <w:kern w:val="0"/>
          <w:sz w:val="32"/>
          <w:szCs w:val="32"/>
        </w:rPr>
        <w:t>万元，政府采购服务预算</w:t>
      </w:r>
      <w:r>
        <w:rPr>
          <w:rFonts w:eastAsia="仿宋_GB2312" w:cs="宋体" w:hint="eastAsia"/>
          <w:kern w:val="0"/>
          <w:sz w:val="32"/>
          <w:szCs w:val="32"/>
        </w:rPr>
        <w:t>0</w:t>
      </w:r>
      <w:r>
        <w:rPr>
          <w:rFonts w:eastAsia="仿宋_GB2312" w:cs="宋体" w:hint="eastAsia"/>
          <w:kern w:val="0"/>
          <w:sz w:val="32"/>
          <w:szCs w:val="32"/>
        </w:rPr>
        <w:t>万元。</w:t>
      </w:r>
    </w:p>
    <w:p w:rsidR="0022475B" w:rsidRDefault="00B94988">
      <w:pPr>
        <w:widowControl/>
        <w:spacing w:line="580" w:lineRule="exact"/>
        <w:ind w:firstLine="640"/>
        <w:jc w:val="left"/>
        <w:rPr>
          <w:rFonts w:eastAsia="仿宋_GB2312" w:cs="宋体"/>
          <w:kern w:val="0"/>
          <w:sz w:val="32"/>
          <w:szCs w:val="32"/>
        </w:rPr>
      </w:pPr>
      <w:r>
        <w:rPr>
          <w:rFonts w:eastAsia="仿宋_GB2312" w:hint="eastAsia"/>
          <w:sz w:val="32"/>
        </w:rPr>
        <w:lastRenderedPageBreak/>
        <w:t>2019</w:t>
      </w:r>
      <w:r>
        <w:rPr>
          <w:rFonts w:eastAsia="仿宋_GB2312" w:hint="eastAsia"/>
          <w:sz w:val="32"/>
        </w:rPr>
        <w:t>年度本部门面向中小企业预留政府采购项目预算金额</w:t>
      </w:r>
      <w:r>
        <w:rPr>
          <w:rFonts w:eastAsia="仿宋_GB2312" w:hint="eastAsia"/>
          <w:sz w:val="32"/>
        </w:rPr>
        <w:t>0</w:t>
      </w:r>
      <w:r>
        <w:rPr>
          <w:rFonts w:eastAsia="仿宋_GB2312" w:hint="eastAsia"/>
          <w:sz w:val="32"/>
        </w:rPr>
        <w:t>万元，其中：面向小微企业预留政府采购项目预算金额</w:t>
      </w:r>
      <w:r>
        <w:rPr>
          <w:rFonts w:eastAsia="仿宋_GB2312" w:hint="eastAsia"/>
          <w:sz w:val="32"/>
        </w:rPr>
        <w:t>0</w:t>
      </w:r>
      <w:r>
        <w:rPr>
          <w:rFonts w:eastAsia="仿宋_GB2312" w:hint="eastAsia"/>
          <w:sz w:val="32"/>
        </w:rPr>
        <w:t>万元。</w:t>
      </w:r>
    </w:p>
    <w:p w:rsidR="0022475B" w:rsidRDefault="00B94988">
      <w:pPr>
        <w:widowControl/>
        <w:spacing w:line="580" w:lineRule="exact"/>
        <w:ind w:firstLine="642"/>
        <w:jc w:val="left"/>
        <w:rPr>
          <w:rFonts w:eastAsia="楷体_GB2312" w:cs="宋体"/>
          <w:b/>
          <w:kern w:val="0"/>
          <w:sz w:val="32"/>
          <w:szCs w:val="32"/>
        </w:rPr>
      </w:pPr>
      <w:r>
        <w:rPr>
          <w:rFonts w:eastAsia="楷体_GB2312" w:cs="宋体" w:hint="eastAsia"/>
          <w:b/>
          <w:kern w:val="0"/>
          <w:sz w:val="32"/>
          <w:szCs w:val="32"/>
        </w:rPr>
        <w:t>（三）国有资产占用使用情况</w:t>
      </w:r>
    </w:p>
    <w:p w:rsidR="0022475B" w:rsidRDefault="00B94988">
      <w:pPr>
        <w:widowControl/>
        <w:spacing w:line="580" w:lineRule="exact"/>
        <w:ind w:firstLine="640"/>
        <w:jc w:val="left"/>
        <w:rPr>
          <w:rFonts w:eastAsia="仿宋_GB2312" w:cs="宋体"/>
          <w:kern w:val="0"/>
          <w:sz w:val="32"/>
          <w:szCs w:val="32"/>
        </w:rPr>
      </w:pPr>
      <w:r>
        <w:rPr>
          <w:rFonts w:eastAsia="仿宋_GB2312" w:cs="宋体" w:hint="eastAsia"/>
          <w:kern w:val="0"/>
          <w:sz w:val="32"/>
          <w:szCs w:val="32"/>
        </w:rPr>
        <w:t>截至</w:t>
      </w:r>
      <w:r>
        <w:rPr>
          <w:rFonts w:eastAsia="仿宋_GB2312" w:cs="宋体" w:hint="eastAsia"/>
          <w:kern w:val="0"/>
          <w:sz w:val="32"/>
          <w:szCs w:val="32"/>
        </w:rPr>
        <w:t>2018</w:t>
      </w:r>
      <w:r>
        <w:rPr>
          <w:rFonts w:eastAsia="仿宋_GB2312" w:cs="宋体" w:hint="eastAsia"/>
          <w:kern w:val="0"/>
          <w:sz w:val="32"/>
          <w:szCs w:val="32"/>
        </w:rPr>
        <w:t>年底，高新区（新市区）教育局及下属各预算单位占用使用国有资产总体情况为</w:t>
      </w:r>
    </w:p>
    <w:p w:rsidR="0022475B" w:rsidRDefault="00B94988">
      <w:pPr>
        <w:widowControl/>
        <w:spacing w:line="580" w:lineRule="exact"/>
        <w:ind w:firstLine="640"/>
        <w:jc w:val="left"/>
        <w:rPr>
          <w:rFonts w:eastAsia="仿宋_GB2312" w:cs="宋体"/>
          <w:kern w:val="0"/>
          <w:sz w:val="32"/>
          <w:szCs w:val="32"/>
        </w:rPr>
      </w:pPr>
      <w:r>
        <w:rPr>
          <w:rFonts w:eastAsia="仿宋_GB2312" w:cs="宋体" w:hint="eastAsia"/>
          <w:kern w:val="0"/>
          <w:sz w:val="32"/>
          <w:szCs w:val="32"/>
        </w:rPr>
        <w:t>1.</w:t>
      </w:r>
      <w:r>
        <w:rPr>
          <w:rFonts w:eastAsia="仿宋_GB2312" w:cs="宋体" w:hint="eastAsia"/>
          <w:kern w:val="0"/>
          <w:sz w:val="32"/>
          <w:szCs w:val="32"/>
        </w:rPr>
        <w:t>房屋</w:t>
      </w:r>
      <w:r>
        <w:rPr>
          <w:rFonts w:eastAsia="仿宋_GB2312" w:cs="宋体" w:hint="eastAsia"/>
          <w:kern w:val="0"/>
          <w:sz w:val="32"/>
          <w:szCs w:val="32"/>
        </w:rPr>
        <w:t>0</w:t>
      </w:r>
      <w:r>
        <w:rPr>
          <w:rFonts w:eastAsia="仿宋_GB2312" w:cs="宋体" w:hint="eastAsia"/>
          <w:kern w:val="0"/>
          <w:sz w:val="32"/>
          <w:szCs w:val="32"/>
        </w:rPr>
        <w:t>平方米，价值</w:t>
      </w:r>
      <w:r>
        <w:rPr>
          <w:rFonts w:eastAsia="仿宋_GB2312" w:cs="宋体" w:hint="eastAsia"/>
          <w:kern w:val="0"/>
          <w:sz w:val="32"/>
          <w:szCs w:val="32"/>
        </w:rPr>
        <w:t>0</w:t>
      </w:r>
      <w:r>
        <w:rPr>
          <w:rFonts w:eastAsia="仿宋_GB2312" w:cs="宋体" w:hint="eastAsia"/>
          <w:kern w:val="0"/>
          <w:sz w:val="32"/>
          <w:szCs w:val="32"/>
        </w:rPr>
        <w:t>万元。</w:t>
      </w:r>
    </w:p>
    <w:p w:rsidR="0022475B" w:rsidRDefault="00B94988">
      <w:pPr>
        <w:widowControl/>
        <w:spacing w:line="580" w:lineRule="exact"/>
        <w:ind w:firstLine="640"/>
        <w:jc w:val="left"/>
        <w:rPr>
          <w:rFonts w:eastAsia="仿宋_GB2312" w:cs="宋体"/>
          <w:kern w:val="0"/>
          <w:sz w:val="32"/>
          <w:szCs w:val="32"/>
        </w:rPr>
      </w:pPr>
      <w:r>
        <w:rPr>
          <w:rFonts w:eastAsia="仿宋_GB2312" w:cs="宋体" w:hint="eastAsia"/>
          <w:kern w:val="0"/>
          <w:sz w:val="32"/>
          <w:szCs w:val="32"/>
        </w:rPr>
        <w:t>2.</w:t>
      </w:r>
      <w:r>
        <w:rPr>
          <w:rFonts w:eastAsia="仿宋_GB2312" w:cs="宋体" w:hint="eastAsia"/>
          <w:kern w:val="0"/>
          <w:sz w:val="32"/>
          <w:szCs w:val="32"/>
        </w:rPr>
        <w:t>车辆</w:t>
      </w:r>
      <w:r>
        <w:rPr>
          <w:rFonts w:eastAsia="仿宋_GB2312" w:cs="宋体" w:hint="eastAsia"/>
          <w:kern w:val="0"/>
          <w:sz w:val="32"/>
          <w:szCs w:val="32"/>
        </w:rPr>
        <w:t>3</w:t>
      </w:r>
      <w:r>
        <w:rPr>
          <w:rFonts w:eastAsia="仿宋_GB2312" w:cs="宋体" w:hint="eastAsia"/>
          <w:kern w:val="0"/>
          <w:sz w:val="32"/>
          <w:szCs w:val="32"/>
        </w:rPr>
        <w:t>辆，价值</w:t>
      </w:r>
      <w:r>
        <w:rPr>
          <w:rFonts w:eastAsia="仿宋_GB2312" w:cs="宋体" w:hint="eastAsia"/>
          <w:kern w:val="0"/>
          <w:sz w:val="32"/>
          <w:szCs w:val="32"/>
        </w:rPr>
        <w:t>45.46</w:t>
      </w:r>
      <w:r>
        <w:rPr>
          <w:rFonts w:eastAsia="仿宋_GB2312" w:cs="宋体" w:hint="eastAsia"/>
          <w:kern w:val="0"/>
          <w:sz w:val="32"/>
          <w:szCs w:val="32"/>
        </w:rPr>
        <w:t>万元；其中：一般公务用车</w:t>
      </w:r>
      <w:r>
        <w:rPr>
          <w:rFonts w:eastAsia="仿宋_GB2312" w:cs="宋体" w:hint="eastAsia"/>
          <w:kern w:val="0"/>
          <w:sz w:val="32"/>
          <w:szCs w:val="32"/>
        </w:rPr>
        <w:t>3</w:t>
      </w:r>
      <w:r>
        <w:rPr>
          <w:rFonts w:eastAsia="仿宋_GB2312" w:cs="宋体" w:hint="eastAsia"/>
          <w:kern w:val="0"/>
          <w:sz w:val="32"/>
          <w:szCs w:val="32"/>
        </w:rPr>
        <w:t>辆，价值</w:t>
      </w:r>
      <w:r>
        <w:rPr>
          <w:rFonts w:eastAsia="仿宋_GB2312" w:cs="宋体" w:hint="eastAsia"/>
          <w:kern w:val="0"/>
          <w:sz w:val="32"/>
          <w:szCs w:val="32"/>
        </w:rPr>
        <w:t>45.46</w:t>
      </w:r>
      <w:r>
        <w:rPr>
          <w:rFonts w:eastAsia="仿宋_GB2312" w:cs="宋体" w:hint="eastAsia"/>
          <w:kern w:val="0"/>
          <w:sz w:val="32"/>
          <w:szCs w:val="32"/>
        </w:rPr>
        <w:t>万元；执法执勤用车</w:t>
      </w:r>
      <w:r>
        <w:rPr>
          <w:rFonts w:eastAsia="仿宋_GB2312" w:cs="宋体" w:hint="eastAsia"/>
          <w:kern w:val="0"/>
          <w:sz w:val="32"/>
          <w:szCs w:val="32"/>
        </w:rPr>
        <w:t xml:space="preserve">0 </w:t>
      </w:r>
      <w:r>
        <w:rPr>
          <w:rFonts w:eastAsia="仿宋_GB2312" w:cs="宋体" w:hint="eastAsia"/>
          <w:kern w:val="0"/>
          <w:sz w:val="32"/>
          <w:szCs w:val="32"/>
        </w:rPr>
        <w:t>辆，价值</w:t>
      </w:r>
      <w:r>
        <w:rPr>
          <w:rFonts w:eastAsia="仿宋_GB2312" w:cs="宋体" w:hint="eastAsia"/>
          <w:kern w:val="0"/>
          <w:sz w:val="32"/>
          <w:szCs w:val="32"/>
        </w:rPr>
        <w:t>0</w:t>
      </w:r>
      <w:r>
        <w:rPr>
          <w:rFonts w:eastAsia="仿宋_GB2312" w:cs="宋体" w:hint="eastAsia"/>
          <w:kern w:val="0"/>
          <w:sz w:val="32"/>
          <w:szCs w:val="32"/>
        </w:rPr>
        <w:t>万元；其他车辆</w:t>
      </w:r>
      <w:r>
        <w:rPr>
          <w:rFonts w:eastAsia="仿宋_GB2312" w:cs="宋体" w:hint="eastAsia"/>
          <w:kern w:val="0"/>
          <w:sz w:val="32"/>
          <w:szCs w:val="32"/>
        </w:rPr>
        <w:t>0</w:t>
      </w:r>
      <w:r>
        <w:rPr>
          <w:rFonts w:eastAsia="仿宋_GB2312" w:cs="宋体" w:hint="eastAsia"/>
          <w:kern w:val="0"/>
          <w:sz w:val="32"/>
          <w:szCs w:val="32"/>
        </w:rPr>
        <w:t>辆，价值</w:t>
      </w:r>
      <w:r>
        <w:rPr>
          <w:rFonts w:eastAsia="仿宋_GB2312" w:cs="宋体" w:hint="eastAsia"/>
          <w:kern w:val="0"/>
          <w:sz w:val="32"/>
          <w:szCs w:val="32"/>
        </w:rPr>
        <w:t>0</w:t>
      </w:r>
      <w:r>
        <w:rPr>
          <w:rFonts w:eastAsia="仿宋_GB2312" w:cs="宋体" w:hint="eastAsia"/>
          <w:kern w:val="0"/>
          <w:sz w:val="32"/>
          <w:szCs w:val="32"/>
        </w:rPr>
        <w:t>万元。</w:t>
      </w:r>
    </w:p>
    <w:p w:rsidR="0022475B" w:rsidRDefault="00B94988">
      <w:pPr>
        <w:widowControl/>
        <w:spacing w:line="580" w:lineRule="exact"/>
        <w:ind w:firstLine="640"/>
        <w:jc w:val="left"/>
        <w:rPr>
          <w:rFonts w:eastAsia="仿宋_GB2312" w:cs="宋体"/>
          <w:kern w:val="0"/>
          <w:sz w:val="32"/>
          <w:szCs w:val="32"/>
        </w:rPr>
      </w:pPr>
      <w:r>
        <w:rPr>
          <w:rFonts w:eastAsia="仿宋_GB2312" w:cs="宋体" w:hint="eastAsia"/>
          <w:kern w:val="0"/>
          <w:sz w:val="32"/>
          <w:szCs w:val="32"/>
        </w:rPr>
        <w:t>3.</w:t>
      </w:r>
      <w:r>
        <w:rPr>
          <w:rFonts w:eastAsia="仿宋_GB2312" w:cs="宋体" w:hint="eastAsia"/>
          <w:kern w:val="0"/>
          <w:sz w:val="32"/>
          <w:szCs w:val="32"/>
        </w:rPr>
        <w:t>办公家具价值</w:t>
      </w:r>
      <w:r>
        <w:rPr>
          <w:rFonts w:eastAsia="仿宋_GB2312" w:cs="宋体" w:hint="eastAsia"/>
          <w:kern w:val="0"/>
          <w:sz w:val="32"/>
          <w:szCs w:val="32"/>
        </w:rPr>
        <w:t xml:space="preserve">   </w:t>
      </w:r>
      <w:r>
        <w:rPr>
          <w:rFonts w:eastAsia="仿宋_GB2312" w:cs="宋体" w:hint="eastAsia"/>
          <w:kern w:val="0"/>
          <w:sz w:val="32"/>
          <w:szCs w:val="32"/>
        </w:rPr>
        <w:t>万元。</w:t>
      </w:r>
    </w:p>
    <w:p w:rsidR="0022475B" w:rsidRDefault="00B94988">
      <w:pPr>
        <w:widowControl/>
        <w:spacing w:line="580" w:lineRule="exact"/>
        <w:ind w:firstLine="640"/>
        <w:jc w:val="left"/>
        <w:rPr>
          <w:rFonts w:eastAsia="仿宋_GB2312" w:cs="宋体"/>
          <w:kern w:val="0"/>
          <w:sz w:val="32"/>
          <w:szCs w:val="32"/>
        </w:rPr>
      </w:pPr>
      <w:r>
        <w:rPr>
          <w:rFonts w:eastAsia="仿宋_GB2312" w:cs="宋体" w:hint="eastAsia"/>
          <w:kern w:val="0"/>
          <w:sz w:val="32"/>
          <w:szCs w:val="32"/>
        </w:rPr>
        <w:t>4.</w:t>
      </w:r>
      <w:r>
        <w:rPr>
          <w:rFonts w:eastAsia="仿宋_GB2312" w:cs="宋体" w:hint="eastAsia"/>
          <w:kern w:val="0"/>
          <w:sz w:val="32"/>
          <w:szCs w:val="32"/>
        </w:rPr>
        <w:t>其他资产价值</w:t>
      </w:r>
      <w:r>
        <w:rPr>
          <w:rFonts w:eastAsia="仿宋_GB2312" w:cs="宋体" w:hint="eastAsia"/>
          <w:kern w:val="0"/>
          <w:sz w:val="32"/>
          <w:szCs w:val="32"/>
        </w:rPr>
        <w:t xml:space="preserve">   </w:t>
      </w:r>
      <w:r>
        <w:rPr>
          <w:rFonts w:eastAsia="仿宋_GB2312" w:cs="宋体" w:hint="eastAsia"/>
          <w:kern w:val="0"/>
          <w:sz w:val="32"/>
          <w:szCs w:val="32"/>
        </w:rPr>
        <w:t>万元。</w:t>
      </w:r>
    </w:p>
    <w:p w:rsidR="0022475B" w:rsidRDefault="00B94988">
      <w:pPr>
        <w:widowControl/>
        <w:spacing w:line="580" w:lineRule="exact"/>
        <w:ind w:firstLine="640"/>
        <w:jc w:val="left"/>
        <w:rPr>
          <w:rFonts w:eastAsia="仿宋_GB2312" w:cs="宋体"/>
          <w:kern w:val="0"/>
          <w:sz w:val="32"/>
          <w:szCs w:val="32"/>
        </w:rPr>
      </w:pPr>
      <w:r>
        <w:rPr>
          <w:rFonts w:eastAsia="仿宋_GB2312" w:cs="宋体" w:hint="eastAsia"/>
          <w:kern w:val="0"/>
          <w:sz w:val="32"/>
          <w:szCs w:val="32"/>
        </w:rPr>
        <w:t>单位价值</w:t>
      </w:r>
      <w:r>
        <w:rPr>
          <w:rFonts w:eastAsia="仿宋_GB2312" w:cs="宋体" w:hint="eastAsia"/>
          <w:kern w:val="0"/>
          <w:sz w:val="32"/>
          <w:szCs w:val="32"/>
        </w:rPr>
        <w:t>50</w:t>
      </w:r>
      <w:r>
        <w:rPr>
          <w:rFonts w:eastAsia="仿宋_GB2312" w:cs="宋体" w:hint="eastAsia"/>
          <w:kern w:val="0"/>
          <w:sz w:val="32"/>
          <w:szCs w:val="32"/>
        </w:rPr>
        <w:t>万元以上大型设备</w:t>
      </w:r>
      <w:r>
        <w:rPr>
          <w:rFonts w:eastAsia="仿宋_GB2312" w:cs="宋体" w:hint="eastAsia"/>
          <w:kern w:val="0"/>
          <w:sz w:val="32"/>
          <w:szCs w:val="32"/>
        </w:rPr>
        <w:t>0</w:t>
      </w:r>
      <w:r>
        <w:rPr>
          <w:rFonts w:eastAsia="仿宋_GB2312" w:cs="宋体" w:hint="eastAsia"/>
          <w:kern w:val="0"/>
          <w:sz w:val="32"/>
          <w:szCs w:val="32"/>
        </w:rPr>
        <w:t>台（套），单位价值</w:t>
      </w:r>
      <w:r>
        <w:rPr>
          <w:rFonts w:eastAsia="仿宋_GB2312" w:cs="宋体" w:hint="eastAsia"/>
          <w:kern w:val="0"/>
          <w:sz w:val="32"/>
          <w:szCs w:val="32"/>
        </w:rPr>
        <w:t>100</w:t>
      </w:r>
      <w:r>
        <w:rPr>
          <w:rFonts w:eastAsia="仿宋_GB2312" w:cs="宋体" w:hint="eastAsia"/>
          <w:kern w:val="0"/>
          <w:sz w:val="32"/>
          <w:szCs w:val="32"/>
        </w:rPr>
        <w:t>万元以上大型设备</w:t>
      </w:r>
      <w:r>
        <w:rPr>
          <w:rFonts w:eastAsia="仿宋_GB2312" w:cs="宋体" w:hint="eastAsia"/>
          <w:kern w:val="0"/>
          <w:sz w:val="32"/>
          <w:szCs w:val="32"/>
        </w:rPr>
        <w:t>0</w:t>
      </w:r>
      <w:r>
        <w:rPr>
          <w:rFonts w:eastAsia="仿宋_GB2312" w:cs="宋体" w:hint="eastAsia"/>
          <w:kern w:val="0"/>
          <w:sz w:val="32"/>
          <w:szCs w:val="32"/>
        </w:rPr>
        <w:t>台（套）。</w:t>
      </w:r>
    </w:p>
    <w:p w:rsidR="0022475B" w:rsidRDefault="00B94988">
      <w:pPr>
        <w:widowControl/>
        <w:spacing w:line="580" w:lineRule="exact"/>
        <w:ind w:firstLine="640"/>
        <w:jc w:val="left"/>
        <w:rPr>
          <w:rFonts w:eastAsia="仿宋_GB2312" w:cs="宋体"/>
          <w:kern w:val="0"/>
          <w:sz w:val="32"/>
          <w:szCs w:val="32"/>
        </w:rPr>
      </w:pPr>
      <w:r>
        <w:rPr>
          <w:rFonts w:eastAsia="仿宋_GB2312" w:cs="宋体" w:hint="eastAsia"/>
          <w:kern w:val="0"/>
          <w:sz w:val="32"/>
          <w:szCs w:val="32"/>
        </w:rPr>
        <w:t>2019</w:t>
      </w:r>
      <w:r>
        <w:rPr>
          <w:rFonts w:eastAsia="仿宋_GB2312" w:cs="宋体" w:hint="eastAsia"/>
          <w:kern w:val="0"/>
          <w:sz w:val="32"/>
          <w:szCs w:val="32"/>
        </w:rPr>
        <w:t>年部门预算未安排购置车辆经费（或安排购置车辆经费</w:t>
      </w:r>
      <w:r>
        <w:rPr>
          <w:rFonts w:eastAsia="仿宋_GB2312" w:cs="宋体" w:hint="eastAsia"/>
          <w:kern w:val="0"/>
          <w:sz w:val="32"/>
          <w:szCs w:val="32"/>
        </w:rPr>
        <w:t>0</w:t>
      </w:r>
      <w:r>
        <w:rPr>
          <w:rFonts w:eastAsia="仿宋_GB2312" w:cs="宋体" w:hint="eastAsia"/>
          <w:kern w:val="0"/>
          <w:sz w:val="32"/>
          <w:szCs w:val="32"/>
        </w:rPr>
        <w:t>万元），安排购置</w:t>
      </w:r>
      <w:r>
        <w:rPr>
          <w:rFonts w:eastAsia="仿宋_GB2312" w:cs="宋体" w:hint="eastAsia"/>
          <w:kern w:val="0"/>
          <w:sz w:val="32"/>
          <w:szCs w:val="32"/>
        </w:rPr>
        <w:t>50</w:t>
      </w:r>
      <w:r>
        <w:rPr>
          <w:rFonts w:eastAsia="仿宋_GB2312" w:cs="宋体" w:hint="eastAsia"/>
          <w:kern w:val="0"/>
          <w:sz w:val="32"/>
          <w:szCs w:val="32"/>
        </w:rPr>
        <w:t>万元以上大型设备</w:t>
      </w:r>
      <w:r>
        <w:rPr>
          <w:rFonts w:eastAsia="仿宋_GB2312" w:cs="宋体" w:hint="eastAsia"/>
          <w:kern w:val="0"/>
          <w:sz w:val="32"/>
          <w:szCs w:val="32"/>
        </w:rPr>
        <w:t xml:space="preserve">0 </w:t>
      </w:r>
      <w:r>
        <w:rPr>
          <w:rFonts w:eastAsia="仿宋_GB2312" w:cs="宋体" w:hint="eastAsia"/>
          <w:kern w:val="0"/>
          <w:sz w:val="32"/>
          <w:szCs w:val="32"/>
        </w:rPr>
        <w:t>台（套），单位价值</w:t>
      </w:r>
      <w:r>
        <w:rPr>
          <w:rFonts w:eastAsia="仿宋_GB2312" w:cs="宋体" w:hint="eastAsia"/>
          <w:kern w:val="0"/>
          <w:sz w:val="32"/>
          <w:szCs w:val="32"/>
        </w:rPr>
        <w:t>100</w:t>
      </w:r>
      <w:r>
        <w:rPr>
          <w:rFonts w:eastAsia="仿宋_GB2312" w:cs="宋体" w:hint="eastAsia"/>
          <w:kern w:val="0"/>
          <w:sz w:val="32"/>
          <w:szCs w:val="32"/>
        </w:rPr>
        <w:t>万元以上大型设备</w:t>
      </w:r>
      <w:r>
        <w:rPr>
          <w:rFonts w:eastAsia="仿宋_GB2312" w:cs="宋体" w:hint="eastAsia"/>
          <w:kern w:val="0"/>
          <w:sz w:val="32"/>
          <w:szCs w:val="32"/>
        </w:rPr>
        <w:t>0</w:t>
      </w:r>
      <w:r>
        <w:rPr>
          <w:rFonts w:eastAsia="仿宋_GB2312" w:cs="宋体" w:hint="eastAsia"/>
          <w:kern w:val="0"/>
          <w:sz w:val="32"/>
          <w:szCs w:val="32"/>
        </w:rPr>
        <w:t>台（套）。</w:t>
      </w:r>
    </w:p>
    <w:p w:rsidR="0022475B" w:rsidRDefault="00B94988">
      <w:pPr>
        <w:widowControl/>
        <w:spacing w:line="580" w:lineRule="exact"/>
        <w:ind w:firstLine="642"/>
        <w:jc w:val="left"/>
        <w:rPr>
          <w:rFonts w:eastAsia="楷体_GB2312" w:cs="宋体"/>
          <w:b/>
          <w:kern w:val="0"/>
          <w:sz w:val="32"/>
          <w:szCs w:val="32"/>
        </w:rPr>
      </w:pPr>
      <w:r>
        <w:rPr>
          <w:rFonts w:eastAsia="楷体_GB2312" w:cs="宋体" w:hint="eastAsia"/>
          <w:b/>
          <w:kern w:val="0"/>
          <w:sz w:val="32"/>
          <w:szCs w:val="32"/>
        </w:rPr>
        <w:t>（四）预算绩效情况</w:t>
      </w:r>
    </w:p>
    <w:p w:rsidR="0022475B" w:rsidRDefault="00B94988">
      <w:pPr>
        <w:widowControl/>
        <w:spacing w:line="580" w:lineRule="exact"/>
        <w:ind w:firstLine="640"/>
        <w:jc w:val="left"/>
        <w:rPr>
          <w:rFonts w:eastAsia="仿宋_GB2312" w:cs="宋体"/>
          <w:kern w:val="0"/>
          <w:sz w:val="32"/>
          <w:szCs w:val="32"/>
        </w:rPr>
      </w:pPr>
      <w:r>
        <w:rPr>
          <w:rFonts w:eastAsia="仿宋_GB2312" w:cs="宋体" w:hint="eastAsia"/>
          <w:kern w:val="0"/>
          <w:sz w:val="32"/>
          <w:szCs w:val="32"/>
        </w:rPr>
        <w:t>2019</w:t>
      </w:r>
      <w:r>
        <w:rPr>
          <w:rFonts w:eastAsia="仿宋_GB2312" w:cs="宋体" w:hint="eastAsia"/>
          <w:kern w:val="0"/>
          <w:sz w:val="32"/>
          <w:szCs w:val="32"/>
        </w:rPr>
        <w:t>年度，本年度实行绩效管理的项目</w:t>
      </w:r>
      <w:r>
        <w:rPr>
          <w:rFonts w:eastAsia="仿宋_GB2312" w:cs="宋体" w:hint="eastAsia"/>
          <w:kern w:val="0"/>
          <w:sz w:val="32"/>
          <w:szCs w:val="32"/>
        </w:rPr>
        <w:t>17</w:t>
      </w:r>
      <w:r>
        <w:rPr>
          <w:rFonts w:eastAsia="仿宋_GB2312" w:cs="宋体" w:hint="eastAsia"/>
          <w:kern w:val="0"/>
          <w:sz w:val="32"/>
          <w:szCs w:val="32"/>
        </w:rPr>
        <w:t>个，涉及预算金额</w:t>
      </w:r>
      <w:r>
        <w:rPr>
          <w:rFonts w:eastAsia="仿宋_GB2312" w:cs="宋体" w:hint="eastAsia"/>
          <w:kern w:val="0"/>
          <w:sz w:val="32"/>
          <w:szCs w:val="32"/>
        </w:rPr>
        <w:t>23094.82</w:t>
      </w:r>
      <w:r>
        <w:rPr>
          <w:rFonts w:eastAsia="仿宋_GB2312" w:cs="宋体" w:hint="eastAsia"/>
          <w:kern w:val="0"/>
          <w:sz w:val="32"/>
          <w:szCs w:val="32"/>
        </w:rPr>
        <w:t>万元。具体情况见下表（按项目分别填报）：</w:t>
      </w:r>
    </w:p>
    <w:p w:rsidR="0022475B" w:rsidRDefault="0022475B">
      <w:pPr>
        <w:spacing w:line="500" w:lineRule="exact"/>
        <w:rPr>
          <w:rFonts w:eastAsia="仿宋_GB2312" w:cs="宋体"/>
          <w:kern w:val="0"/>
          <w:sz w:val="32"/>
          <w:szCs w:val="32"/>
        </w:rPr>
      </w:pPr>
    </w:p>
    <w:p w:rsidR="0022475B" w:rsidRDefault="0022475B">
      <w:pPr>
        <w:spacing w:line="500" w:lineRule="exact"/>
        <w:rPr>
          <w:rFonts w:eastAsia="仿宋_GB2312" w:cs="宋体"/>
          <w:kern w:val="0"/>
          <w:sz w:val="32"/>
          <w:szCs w:val="32"/>
        </w:rPr>
      </w:pPr>
    </w:p>
    <w:p w:rsidR="0022475B" w:rsidRDefault="0022475B">
      <w:pPr>
        <w:spacing w:line="500" w:lineRule="exact"/>
        <w:rPr>
          <w:rFonts w:eastAsia="仿宋_GB2312" w:cs="宋体"/>
          <w:kern w:val="0"/>
          <w:sz w:val="32"/>
          <w:szCs w:val="32"/>
        </w:rPr>
      </w:pPr>
    </w:p>
    <w:p w:rsidR="0022475B" w:rsidRDefault="0022475B">
      <w:pPr>
        <w:widowControl/>
        <w:spacing w:line="600" w:lineRule="exact"/>
        <w:rPr>
          <w:rFonts w:eastAsia="仿宋_GB2312" w:cs="宋体"/>
          <w:kern w:val="0"/>
          <w:sz w:val="32"/>
          <w:szCs w:val="32"/>
        </w:rPr>
        <w:sectPr w:rsidR="0022475B">
          <w:footerReference w:type="default" r:id="rId8"/>
          <w:pgSz w:w="11906" w:h="16838"/>
          <w:pgMar w:top="1440" w:right="1800" w:bottom="1440" w:left="1800" w:header="851" w:footer="992" w:gutter="0"/>
          <w:cols w:space="425"/>
          <w:docGrid w:type="lines" w:linePitch="312"/>
        </w:sectPr>
      </w:pPr>
    </w:p>
    <w:tbl>
      <w:tblPr>
        <w:tblW w:w="14175" w:type="dxa"/>
        <w:tblLayout w:type="fixed"/>
        <w:tblLook w:val="04A0"/>
      </w:tblPr>
      <w:tblGrid>
        <w:gridCol w:w="1630"/>
        <w:gridCol w:w="1608"/>
        <w:gridCol w:w="1054"/>
        <w:gridCol w:w="395"/>
        <w:gridCol w:w="340"/>
        <w:gridCol w:w="899"/>
        <w:gridCol w:w="900"/>
        <w:gridCol w:w="1637"/>
        <w:gridCol w:w="979"/>
        <w:gridCol w:w="866"/>
        <w:gridCol w:w="614"/>
        <w:gridCol w:w="1625"/>
        <w:gridCol w:w="1628"/>
      </w:tblGrid>
      <w:tr w:rsidR="0022475B">
        <w:trPr>
          <w:trHeight w:val="23"/>
        </w:trPr>
        <w:tc>
          <w:tcPr>
            <w:tcW w:w="14175" w:type="dxa"/>
            <w:gridSpan w:val="13"/>
            <w:tcBorders>
              <w:top w:val="nil"/>
              <w:left w:val="nil"/>
              <w:bottom w:val="nil"/>
              <w:right w:val="nil"/>
            </w:tcBorders>
            <w:shd w:val="clear" w:color="auto" w:fill="auto"/>
            <w:noWrap/>
            <w:vAlign w:val="bottom"/>
          </w:tcPr>
          <w:p w:rsidR="0022475B" w:rsidRDefault="00B94988">
            <w:pPr>
              <w:widowControl/>
              <w:jc w:val="center"/>
              <w:outlineLvl w:val="1"/>
              <w:rPr>
                <w:rFonts w:cs="宋体"/>
                <w:b/>
                <w:bCs/>
                <w:kern w:val="0"/>
                <w:sz w:val="32"/>
                <w:szCs w:val="32"/>
              </w:rPr>
            </w:pPr>
            <w:r>
              <w:rPr>
                <w:rFonts w:eastAsia="仿宋_GB2312" w:hint="eastAsia"/>
                <w:b/>
                <w:kern w:val="0"/>
                <w:sz w:val="32"/>
                <w:szCs w:val="32"/>
              </w:rPr>
              <w:lastRenderedPageBreak/>
              <w:t>项</w:t>
            </w:r>
            <w:r>
              <w:rPr>
                <w:rFonts w:eastAsia="仿宋_GB2312" w:hint="eastAsia"/>
                <w:b/>
                <w:kern w:val="0"/>
                <w:sz w:val="32"/>
                <w:szCs w:val="32"/>
              </w:rPr>
              <w:t xml:space="preserve">  </w:t>
            </w:r>
            <w:r>
              <w:rPr>
                <w:rFonts w:eastAsia="仿宋_GB2312" w:hint="eastAsia"/>
                <w:b/>
                <w:kern w:val="0"/>
                <w:sz w:val="32"/>
                <w:szCs w:val="32"/>
              </w:rPr>
              <w:t>目</w:t>
            </w:r>
            <w:r>
              <w:rPr>
                <w:rFonts w:eastAsia="仿宋_GB2312" w:hint="eastAsia"/>
                <w:b/>
                <w:kern w:val="0"/>
                <w:sz w:val="32"/>
                <w:szCs w:val="32"/>
              </w:rPr>
              <w:t xml:space="preserve">  </w:t>
            </w:r>
            <w:r>
              <w:rPr>
                <w:rFonts w:eastAsia="仿宋_GB2312" w:hint="eastAsia"/>
                <w:b/>
                <w:kern w:val="0"/>
                <w:sz w:val="32"/>
                <w:szCs w:val="32"/>
              </w:rPr>
              <w:t>支</w:t>
            </w:r>
            <w:r>
              <w:rPr>
                <w:rFonts w:eastAsia="仿宋_GB2312" w:hint="eastAsia"/>
                <w:b/>
                <w:kern w:val="0"/>
                <w:sz w:val="32"/>
                <w:szCs w:val="32"/>
              </w:rPr>
              <w:t xml:space="preserve">  </w:t>
            </w:r>
            <w:r>
              <w:rPr>
                <w:rFonts w:eastAsia="仿宋_GB2312" w:hint="eastAsia"/>
                <w:b/>
                <w:kern w:val="0"/>
                <w:sz w:val="32"/>
                <w:szCs w:val="32"/>
              </w:rPr>
              <w:t>出</w:t>
            </w:r>
            <w:r>
              <w:rPr>
                <w:rFonts w:eastAsia="仿宋_GB2312" w:hint="eastAsia"/>
                <w:b/>
                <w:kern w:val="0"/>
                <w:sz w:val="32"/>
                <w:szCs w:val="32"/>
              </w:rPr>
              <w:t xml:space="preserve">  </w:t>
            </w:r>
            <w:r>
              <w:rPr>
                <w:rFonts w:eastAsia="仿宋_GB2312" w:hint="eastAsia"/>
                <w:b/>
                <w:kern w:val="0"/>
                <w:sz w:val="32"/>
                <w:szCs w:val="32"/>
              </w:rPr>
              <w:t>绩</w:t>
            </w:r>
            <w:r>
              <w:rPr>
                <w:rFonts w:eastAsia="仿宋_GB2312" w:hint="eastAsia"/>
                <w:b/>
                <w:kern w:val="0"/>
                <w:sz w:val="32"/>
                <w:szCs w:val="32"/>
              </w:rPr>
              <w:t xml:space="preserve">  </w:t>
            </w:r>
            <w:r>
              <w:rPr>
                <w:rFonts w:eastAsia="仿宋_GB2312" w:hint="eastAsia"/>
                <w:b/>
                <w:kern w:val="0"/>
                <w:sz w:val="32"/>
                <w:szCs w:val="32"/>
              </w:rPr>
              <w:t>效</w:t>
            </w:r>
            <w:r>
              <w:rPr>
                <w:rFonts w:eastAsia="仿宋_GB2312" w:hint="eastAsia"/>
                <w:b/>
                <w:kern w:val="0"/>
                <w:sz w:val="32"/>
                <w:szCs w:val="32"/>
              </w:rPr>
              <w:t xml:space="preserve">  </w:t>
            </w:r>
            <w:r>
              <w:rPr>
                <w:rFonts w:eastAsia="仿宋_GB2312" w:hint="eastAsia"/>
                <w:b/>
                <w:kern w:val="0"/>
                <w:sz w:val="32"/>
                <w:szCs w:val="32"/>
              </w:rPr>
              <w:t>目</w:t>
            </w:r>
            <w:r>
              <w:rPr>
                <w:rFonts w:eastAsia="仿宋_GB2312" w:hint="eastAsia"/>
                <w:b/>
                <w:kern w:val="0"/>
                <w:sz w:val="32"/>
                <w:szCs w:val="32"/>
              </w:rPr>
              <w:t xml:space="preserve">  </w:t>
            </w:r>
            <w:r>
              <w:rPr>
                <w:rFonts w:eastAsia="仿宋_GB2312" w:hint="eastAsia"/>
                <w:b/>
                <w:kern w:val="0"/>
                <w:sz w:val="32"/>
                <w:szCs w:val="32"/>
              </w:rPr>
              <w:t>标</w:t>
            </w:r>
            <w:r>
              <w:rPr>
                <w:rFonts w:eastAsia="仿宋_GB2312" w:hint="eastAsia"/>
                <w:b/>
                <w:kern w:val="0"/>
                <w:sz w:val="32"/>
                <w:szCs w:val="32"/>
              </w:rPr>
              <w:t xml:space="preserve">  </w:t>
            </w:r>
            <w:r>
              <w:rPr>
                <w:rFonts w:eastAsia="仿宋_GB2312" w:hint="eastAsia"/>
                <w:b/>
                <w:kern w:val="0"/>
                <w:sz w:val="32"/>
                <w:szCs w:val="32"/>
              </w:rPr>
              <w:t>表</w:t>
            </w:r>
          </w:p>
        </w:tc>
      </w:tr>
      <w:tr w:rsidR="0022475B">
        <w:trPr>
          <w:trHeight w:val="23"/>
        </w:trPr>
        <w:tc>
          <w:tcPr>
            <w:tcW w:w="1630"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608"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054"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735" w:type="dxa"/>
            <w:gridSpan w:val="2"/>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899"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900"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637"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979"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480" w:type="dxa"/>
            <w:gridSpan w:val="2"/>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625"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628"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r>
      <w:tr w:rsidR="0022475B">
        <w:trPr>
          <w:trHeight w:val="23"/>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预算单位</w:t>
            </w:r>
          </w:p>
        </w:tc>
        <w:tc>
          <w:tcPr>
            <w:tcW w:w="5196" w:type="dxa"/>
            <w:gridSpan w:val="6"/>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高新区（新市区）教育局</w:t>
            </w:r>
          </w:p>
        </w:tc>
        <w:tc>
          <w:tcPr>
            <w:tcW w:w="1637" w:type="dxa"/>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项目名称</w:t>
            </w:r>
          </w:p>
        </w:tc>
        <w:tc>
          <w:tcPr>
            <w:tcW w:w="5712" w:type="dxa"/>
            <w:gridSpan w:val="5"/>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130</w:t>
            </w:r>
            <w:r>
              <w:rPr>
                <w:rFonts w:cs="宋体" w:hint="eastAsia"/>
                <w:kern w:val="0"/>
                <w:sz w:val="18"/>
                <w:szCs w:val="18"/>
              </w:rPr>
              <w:t>中学基建工程款</w:t>
            </w:r>
          </w:p>
        </w:tc>
      </w:tr>
      <w:tr w:rsidR="0022475B">
        <w:trPr>
          <w:trHeight w:val="23"/>
        </w:trPr>
        <w:tc>
          <w:tcPr>
            <w:tcW w:w="1630" w:type="dxa"/>
            <w:tcBorders>
              <w:top w:val="nil"/>
              <w:left w:val="single" w:sz="4" w:space="0" w:color="auto"/>
              <w:bottom w:val="single" w:sz="4" w:space="0" w:color="auto"/>
              <w:right w:val="single" w:sz="4" w:space="0" w:color="auto"/>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项目资金（万元）</w:t>
            </w:r>
          </w:p>
        </w:tc>
        <w:tc>
          <w:tcPr>
            <w:tcW w:w="1608" w:type="dxa"/>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年度资金总额：</w:t>
            </w:r>
          </w:p>
        </w:tc>
        <w:tc>
          <w:tcPr>
            <w:tcW w:w="1449"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1000</w:t>
            </w:r>
            <w:r>
              <w:rPr>
                <w:rFonts w:cs="宋体" w:hint="eastAsia"/>
                <w:kern w:val="0"/>
                <w:sz w:val="18"/>
                <w:szCs w:val="18"/>
              </w:rPr>
              <w:t xml:space="preserve">万元　</w:t>
            </w:r>
          </w:p>
        </w:tc>
        <w:tc>
          <w:tcPr>
            <w:tcW w:w="2139" w:type="dxa"/>
            <w:gridSpan w:val="3"/>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其中：财政拨款</w:t>
            </w:r>
          </w:p>
        </w:tc>
        <w:tc>
          <w:tcPr>
            <w:tcW w:w="1637"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1000</w:t>
            </w:r>
            <w:r>
              <w:rPr>
                <w:rFonts w:cs="宋体" w:hint="eastAsia"/>
                <w:kern w:val="0"/>
                <w:sz w:val="18"/>
                <w:szCs w:val="18"/>
              </w:rPr>
              <w:t xml:space="preserve">万元　　</w:t>
            </w:r>
          </w:p>
        </w:tc>
        <w:tc>
          <w:tcPr>
            <w:tcW w:w="1845" w:type="dxa"/>
            <w:gridSpan w:val="2"/>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其他资金</w:t>
            </w:r>
          </w:p>
        </w:tc>
        <w:tc>
          <w:tcPr>
            <w:tcW w:w="3867" w:type="dxa"/>
            <w:gridSpan w:val="3"/>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 xml:space="preserve">　</w:t>
            </w:r>
          </w:p>
        </w:tc>
      </w:tr>
      <w:tr w:rsidR="0022475B">
        <w:trPr>
          <w:trHeight w:val="23"/>
        </w:trPr>
        <w:tc>
          <w:tcPr>
            <w:tcW w:w="1630" w:type="dxa"/>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项目总体目标</w:t>
            </w:r>
          </w:p>
        </w:tc>
        <w:tc>
          <w:tcPr>
            <w:tcW w:w="12545" w:type="dxa"/>
            <w:gridSpan w:val="12"/>
            <w:tcBorders>
              <w:top w:val="nil"/>
              <w:left w:val="nil"/>
              <w:bottom w:val="single" w:sz="4" w:space="0" w:color="000000"/>
              <w:right w:val="single" w:sz="4" w:space="0" w:color="000000"/>
            </w:tcBorders>
            <w:shd w:val="clear" w:color="auto" w:fill="auto"/>
          </w:tcPr>
          <w:p w:rsidR="0022475B" w:rsidRDefault="00B94988">
            <w:pPr>
              <w:widowControl/>
              <w:jc w:val="left"/>
              <w:rPr>
                <w:rFonts w:cs="宋体"/>
                <w:kern w:val="0"/>
                <w:sz w:val="18"/>
                <w:szCs w:val="18"/>
              </w:rPr>
            </w:pPr>
            <w:r>
              <w:rPr>
                <w:rFonts w:cs="宋体" w:hint="eastAsia"/>
                <w:kern w:val="0"/>
                <w:sz w:val="18"/>
                <w:szCs w:val="18"/>
              </w:rPr>
              <w:t xml:space="preserve">　支付</w:t>
            </w:r>
            <w:r>
              <w:rPr>
                <w:rFonts w:cs="宋体" w:hint="eastAsia"/>
                <w:kern w:val="0"/>
                <w:sz w:val="18"/>
                <w:szCs w:val="18"/>
              </w:rPr>
              <w:t>130</w:t>
            </w:r>
            <w:r>
              <w:rPr>
                <w:rFonts w:cs="宋体" w:hint="eastAsia"/>
                <w:kern w:val="0"/>
                <w:sz w:val="18"/>
                <w:szCs w:val="18"/>
              </w:rPr>
              <w:t>中学基建工程款，</w:t>
            </w:r>
            <w:r>
              <w:rPr>
                <w:rFonts w:ascii="宋体" w:hAnsi="宋体" w:cs="宋体" w:hint="eastAsia"/>
                <w:kern w:val="0"/>
                <w:sz w:val="20"/>
                <w:szCs w:val="20"/>
              </w:rPr>
              <w:t>为社会提供了更多优质教育资源，教育水平快速、均衡发展。</w:t>
            </w:r>
          </w:p>
        </w:tc>
      </w:tr>
      <w:tr w:rsidR="0022475B">
        <w:trPr>
          <w:trHeight w:val="23"/>
        </w:trPr>
        <w:tc>
          <w:tcPr>
            <w:tcW w:w="1630" w:type="dxa"/>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一级指标</w:t>
            </w:r>
          </w:p>
        </w:tc>
        <w:tc>
          <w:tcPr>
            <w:tcW w:w="1608" w:type="dxa"/>
            <w:tcBorders>
              <w:top w:val="nil"/>
              <w:left w:val="nil"/>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二级指标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三级指标</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指标值（包含数字及文字描述）</w:t>
            </w:r>
          </w:p>
        </w:tc>
      </w:tr>
      <w:tr w:rsidR="0022475B">
        <w:trPr>
          <w:trHeight w:val="90"/>
        </w:trPr>
        <w:tc>
          <w:tcPr>
            <w:tcW w:w="1630"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项目完成指标</w:t>
            </w: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成本指标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ascii="宋体" w:hAnsi="宋体" w:cs="宋体" w:hint="eastAsia"/>
                <w:kern w:val="0"/>
                <w:sz w:val="20"/>
                <w:szCs w:val="20"/>
              </w:rPr>
              <w:t>综合教学楼每平方米计划造价</w:t>
            </w: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ascii="宋体" w:hAnsi="宋体" w:cs="宋体" w:hint="eastAsia"/>
                <w:kern w:val="0"/>
                <w:sz w:val="20"/>
                <w:szCs w:val="20"/>
              </w:rPr>
              <w:t>&lt;4000元/平方米</w:t>
            </w: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ascii="宋体" w:hAnsi="宋体" w:cs="宋体" w:hint="eastAsia"/>
                <w:kern w:val="0"/>
                <w:sz w:val="20"/>
                <w:szCs w:val="20"/>
              </w:rPr>
              <w:t>图书楼每平方米计划造价</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ascii="宋体" w:hAnsi="宋体" w:cs="宋体" w:hint="eastAsia"/>
                <w:kern w:val="0"/>
                <w:sz w:val="20"/>
                <w:szCs w:val="20"/>
              </w:rPr>
              <w:t>&lt;4000元/平方米</w:t>
            </w: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时效指标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22475B">
            <w:pPr>
              <w:widowControl/>
              <w:jc w:val="left"/>
              <w:rPr>
                <w:rFonts w:cs="宋体"/>
                <w:kern w:val="0"/>
                <w:sz w:val="18"/>
                <w:szCs w:val="18"/>
              </w:rPr>
            </w:pP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22475B">
            <w:pPr>
              <w:widowControl/>
              <w:jc w:val="left"/>
              <w:rPr>
                <w:rFonts w:cs="宋体"/>
                <w:kern w:val="0"/>
                <w:sz w:val="18"/>
                <w:szCs w:val="18"/>
              </w:rPr>
            </w:pP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数量指标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预算资金</w:t>
            </w:r>
            <w:r>
              <w:rPr>
                <w:rFonts w:cs="宋体" w:hint="eastAsia"/>
                <w:kern w:val="0"/>
                <w:sz w:val="18"/>
                <w:szCs w:val="18"/>
              </w:rPr>
              <w:t>1000</w:t>
            </w:r>
            <w:r>
              <w:rPr>
                <w:rFonts w:cs="宋体" w:hint="eastAsia"/>
                <w:kern w:val="0"/>
                <w:sz w:val="18"/>
                <w:szCs w:val="18"/>
              </w:rPr>
              <w:t>万元</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预算资金</w:t>
            </w:r>
            <w:r>
              <w:rPr>
                <w:rFonts w:cs="宋体" w:hint="eastAsia"/>
                <w:kern w:val="0"/>
                <w:sz w:val="18"/>
                <w:szCs w:val="18"/>
              </w:rPr>
              <w:t>1000</w:t>
            </w:r>
            <w:r>
              <w:rPr>
                <w:rFonts w:cs="宋体" w:hint="eastAsia"/>
                <w:kern w:val="0"/>
                <w:sz w:val="18"/>
                <w:szCs w:val="18"/>
              </w:rPr>
              <w:t xml:space="preserve">万元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r>
              <w:rPr>
                <w:rFonts w:ascii="宋体" w:hAnsi="宋体" w:cs="宋体"/>
                <w:kern w:val="0"/>
                <w:sz w:val="20"/>
                <w:szCs w:val="20"/>
              </w:rPr>
              <w:t>建筑面积</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ascii="宋体" w:hAnsi="宋体" w:cs="宋体" w:hint="eastAsia"/>
                <w:kern w:val="0"/>
                <w:sz w:val="20"/>
                <w:szCs w:val="20"/>
              </w:rPr>
              <w:t>49934.6平方米</w:t>
            </w: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质量指标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按照工程合同质量要求完成</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按工程进度付款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项目效益指标</w:t>
            </w: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经济效益指标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可持续影响指标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社会效益指标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提高我区教育教学水平</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引入优质资源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解决辖区区学生就困难</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学生就近入学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生态效益指标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满意度指标</w:t>
            </w: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满意度指标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群众满意率</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100%</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 xml:space="preserve">　</w:t>
            </w:r>
          </w:p>
        </w:tc>
      </w:tr>
      <w:tr w:rsidR="0022475B">
        <w:trPr>
          <w:trHeight w:val="23"/>
        </w:trPr>
        <w:tc>
          <w:tcPr>
            <w:tcW w:w="14175" w:type="dxa"/>
            <w:gridSpan w:val="13"/>
            <w:tcBorders>
              <w:top w:val="nil"/>
              <w:left w:val="nil"/>
              <w:bottom w:val="nil"/>
              <w:right w:val="nil"/>
            </w:tcBorders>
            <w:shd w:val="clear" w:color="auto" w:fill="auto"/>
            <w:noWrap/>
            <w:vAlign w:val="bottom"/>
          </w:tcPr>
          <w:p w:rsidR="0022475B" w:rsidRDefault="00B94988">
            <w:pPr>
              <w:widowControl/>
              <w:jc w:val="center"/>
              <w:outlineLvl w:val="1"/>
              <w:rPr>
                <w:rFonts w:cs="宋体"/>
                <w:b/>
                <w:bCs/>
                <w:kern w:val="0"/>
                <w:sz w:val="32"/>
                <w:szCs w:val="32"/>
              </w:rPr>
            </w:pPr>
            <w:r>
              <w:rPr>
                <w:rFonts w:eastAsia="仿宋_GB2312" w:hint="eastAsia"/>
                <w:b/>
                <w:kern w:val="0"/>
                <w:sz w:val="32"/>
                <w:szCs w:val="32"/>
              </w:rPr>
              <w:lastRenderedPageBreak/>
              <w:t>项</w:t>
            </w:r>
            <w:r>
              <w:rPr>
                <w:rFonts w:eastAsia="仿宋_GB2312" w:hint="eastAsia"/>
                <w:b/>
                <w:kern w:val="0"/>
                <w:sz w:val="32"/>
                <w:szCs w:val="32"/>
              </w:rPr>
              <w:t xml:space="preserve">  </w:t>
            </w:r>
            <w:r>
              <w:rPr>
                <w:rFonts w:eastAsia="仿宋_GB2312" w:hint="eastAsia"/>
                <w:b/>
                <w:kern w:val="0"/>
                <w:sz w:val="32"/>
                <w:szCs w:val="32"/>
              </w:rPr>
              <w:t>目</w:t>
            </w:r>
            <w:r>
              <w:rPr>
                <w:rFonts w:eastAsia="仿宋_GB2312" w:hint="eastAsia"/>
                <w:b/>
                <w:kern w:val="0"/>
                <w:sz w:val="32"/>
                <w:szCs w:val="32"/>
              </w:rPr>
              <w:t xml:space="preserve">  </w:t>
            </w:r>
            <w:r>
              <w:rPr>
                <w:rFonts w:eastAsia="仿宋_GB2312" w:hint="eastAsia"/>
                <w:b/>
                <w:kern w:val="0"/>
                <w:sz w:val="32"/>
                <w:szCs w:val="32"/>
              </w:rPr>
              <w:t>支</w:t>
            </w:r>
            <w:r>
              <w:rPr>
                <w:rFonts w:eastAsia="仿宋_GB2312" w:hint="eastAsia"/>
                <w:b/>
                <w:kern w:val="0"/>
                <w:sz w:val="32"/>
                <w:szCs w:val="32"/>
              </w:rPr>
              <w:t xml:space="preserve">  </w:t>
            </w:r>
            <w:r>
              <w:rPr>
                <w:rFonts w:eastAsia="仿宋_GB2312" w:hint="eastAsia"/>
                <w:b/>
                <w:kern w:val="0"/>
                <w:sz w:val="32"/>
                <w:szCs w:val="32"/>
              </w:rPr>
              <w:t>出</w:t>
            </w:r>
            <w:r>
              <w:rPr>
                <w:rFonts w:eastAsia="仿宋_GB2312" w:hint="eastAsia"/>
                <w:b/>
                <w:kern w:val="0"/>
                <w:sz w:val="32"/>
                <w:szCs w:val="32"/>
              </w:rPr>
              <w:t xml:space="preserve">  </w:t>
            </w:r>
            <w:r>
              <w:rPr>
                <w:rFonts w:eastAsia="仿宋_GB2312" w:hint="eastAsia"/>
                <w:b/>
                <w:kern w:val="0"/>
                <w:sz w:val="32"/>
                <w:szCs w:val="32"/>
              </w:rPr>
              <w:t>绩</w:t>
            </w:r>
            <w:r>
              <w:rPr>
                <w:rFonts w:eastAsia="仿宋_GB2312" w:hint="eastAsia"/>
                <w:b/>
                <w:kern w:val="0"/>
                <w:sz w:val="32"/>
                <w:szCs w:val="32"/>
              </w:rPr>
              <w:t xml:space="preserve">  </w:t>
            </w:r>
            <w:r>
              <w:rPr>
                <w:rFonts w:eastAsia="仿宋_GB2312" w:hint="eastAsia"/>
                <w:b/>
                <w:kern w:val="0"/>
                <w:sz w:val="32"/>
                <w:szCs w:val="32"/>
              </w:rPr>
              <w:t>效</w:t>
            </w:r>
            <w:r>
              <w:rPr>
                <w:rFonts w:eastAsia="仿宋_GB2312" w:hint="eastAsia"/>
                <w:b/>
                <w:kern w:val="0"/>
                <w:sz w:val="32"/>
                <w:szCs w:val="32"/>
              </w:rPr>
              <w:t xml:space="preserve">  </w:t>
            </w:r>
            <w:r>
              <w:rPr>
                <w:rFonts w:eastAsia="仿宋_GB2312" w:hint="eastAsia"/>
                <w:b/>
                <w:kern w:val="0"/>
                <w:sz w:val="32"/>
                <w:szCs w:val="32"/>
              </w:rPr>
              <w:t>目</w:t>
            </w:r>
            <w:r>
              <w:rPr>
                <w:rFonts w:eastAsia="仿宋_GB2312" w:hint="eastAsia"/>
                <w:b/>
                <w:kern w:val="0"/>
                <w:sz w:val="32"/>
                <w:szCs w:val="32"/>
              </w:rPr>
              <w:t xml:space="preserve">  </w:t>
            </w:r>
            <w:r>
              <w:rPr>
                <w:rFonts w:eastAsia="仿宋_GB2312" w:hint="eastAsia"/>
                <w:b/>
                <w:kern w:val="0"/>
                <w:sz w:val="32"/>
                <w:szCs w:val="32"/>
              </w:rPr>
              <w:t>标</w:t>
            </w:r>
            <w:r>
              <w:rPr>
                <w:rFonts w:eastAsia="仿宋_GB2312" w:hint="eastAsia"/>
                <w:b/>
                <w:kern w:val="0"/>
                <w:sz w:val="32"/>
                <w:szCs w:val="32"/>
              </w:rPr>
              <w:t xml:space="preserve">  </w:t>
            </w:r>
            <w:r>
              <w:rPr>
                <w:rFonts w:eastAsia="仿宋_GB2312" w:hint="eastAsia"/>
                <w:b/>
                <w:kern w:val="0"/>
                <w:sz w:val="32"/>
                <w:szCs w:val="32"/>
              </w:rPr>
              <w:t>表</w:t>
            </w:r>
          </w:p>
        </w:tc>
      </w:tr>
      <w:tr w:rsidR="0022475B">
        <w:trPr>
          <w:trHeight w:val="23"/>
        </w:trPr>
        <w:tc>
          <w:tcPr>
            <w:tcW w:w="1630"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608"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054"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735" w:type="dxa"/>
            <w:gridSpan w:val="2"/>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899"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900"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637"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979"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480" w:type="dxa"/>
            <w:gridSpan w:val="2"/>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625"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628"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r>
      <w:tr w:rsidR="0022475B">
        <w:trPr>
          <w:trHeight w:val="23"/>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预算单位</w:t>
            </w:r>
          </w:p>
        </w:tc>
        <w:tc>
          <w:tcPr>
            <w:tcW w:w="5196" w:type="dxa"/>
            <w:gridSpan w:val="6"/>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高新区（新市区）教育局</w:t>
            </w:r>
          </w:p>
        </w:tc>
        <w:tc>
          <w:tcPr>
            <w:tcW w:w="1637" w:type="dxa"/>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项目名称</w:t>
            </w:r>
          </w:p>
        </w:tc>
        <w:tc>
          <w:tcPr>
            <w:tcW w:w="5712" w:type="dxa"/>
            <w:gridSpan w:val="5"/>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2013</w:t>
            </w:r>
            <w:r>
              <w:rPr>
                <w:rFonts w:cs="宋体" w:hint="eastAsia"/>
                <w:kern w:val="0"/>
                <w:sz w:val="18"/>
                <w:szCs w:val="18"/>
              </w:rPr>
              <w:t>年</w:t>
            </w:r>
            <w:r>
              <w:rPr>
                <w:rFonts w:cs="宋体" w:hint="eastAsia"/>
                <w:kern w:val="0"/>
                <w:sz w:val="18"/>
                <w:szCs w:val="18"/>
              </w:rPr>
              <w:t>-2015</w:t>
            </w:r>
            <w:r>
              <w:rPr>
                <w:rFonts w:cs="宋体" w:hint="eastAsia"/>
                <w:kern w:val="0"/>
                <w:sz w:val="18"/>
                <w:szCs w:val="18"/>
              </w:rPr>
              <w:t>年学校运动场尾款</w:t>
            </w:r>
          </w:p>
        </w:tc>
      </w:tr>
      <w:tr w:rsidR="0022475B">
        <w:trPr>
          <w:trHeight w:val="23"/>
        </w:trPr>
        <w:tc>
          <w:tcPr>
            <w:tcW w:w="1630" w:type="dxa"/>
            <w:tcBorders>
              <w:top w:val="nil"/>
              <w:left w:val="single" w:sz="4" w:space="0" w:color="auto"/>
              <w:bottom w:val="single" w:sz="4" w:space="0" w:color="auto"/>
              <w:right w:val="single" w:sz="4" w:space="0" w:color="auto"/>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项目资金（万元）</w:t>
            </w:r>
          </w:p>
        </w:tc>
        <w:tc>
          <w:tcPr>
            <w:tcW w:w="1608" w:type="dxa"/>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年度资金总额：</w:t>
            </w:r>
          </w:p>
        </w:tc>
        <w:tc>
          <w:tcPr>
            <w:tcW w:w="1449"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462</w:t>
            </w:r>
            <w:r>
              <w:rPr>
                <w:rFonts w:cs="宋体" w:hint="eastAsia"/>
                <w:kern w:val="0"/>
                <w:sz w:val="18"/>
                <w:szCs w:val="18"/>
              </w:rPr>
              <w:t xml:space="preserve">　</w:t>
            </w:r>
          </w:p>
        </w:tc>
        <w:tc>
          <w:tcPr>
            <w:tcW w:w="2139" w:type="dxa"/>
            <w:gridSpan w:val="3"/>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其中：财政拨款</w:t>
            </w:r>
          </w:p>
        </w:tc>
        <w:tc>
          <w:tcPr>
            <w:tcW w:w="1637"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462</w:t>
            </w:r>
            <w:r>
              <w:rPr>
                <w:rFonts w:cs="宋体" w:hint="eastAsia"/>
                <w:kern w:val="0"/>
                <w:sz w:val="18"/>
                <w:szCs w:val="18"/>
              </w:rPr>
              <w:t xml:space="preserve">　</w:t>
            </w:r>
          </w:p>
        </w:tc>
        <w:tc>
          <w:tcPr>
            <w:tcW w:w="1845" w:type="dxa"/>
            <w:gridSpan w:val="2"/>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其他资金</w:t>
            </w:r>
          </w:p>
        </w:tc>
        <w:tc>
          <w:tcPr>
            <w:tcW w:w="3867" w:type="dxa"/>
            <w:gridSpan w:val="3"/>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 xml:space="preserve">　</w:t>
            </w:r>
          </w:p>
        </w:tc>
      </w:tr>
      <w:tr w:rsidR="0022475B">
        <w:trPr>
          <w:trHeight w:val="23"/>
        </w:trPr>
        <w:tc>
          <w:tcPr>
            <w:tcW w:w="1630" w:type="dxa"/>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项目总体目标</w:t>
            </w:r>
          </w:p>
        </w:tc>
        <w:tc>
          <w:tcPr>
            <w:tcW w:w="12545" w:type="dxa"/>
            <w:gridSpan w:val="12"/>
            <w:tcBorders>
              <w:top w:val="nil"/>
              <w:left w:val="nil"/>
              <w:bottom w:val="single" w:sz="4" w:space="0" w:color="000000"/>
              <w:right w:val="single" w:sz="4" w:space="0" w:color="000000"/>
            </w:tcBorders>
            <w:shd w:val="clear" w:color="auto" w:fill="auto"/>
            <w:vAlign w:val="center"/>
          </w:tcPr>
          <w:p w:rsidR="0022475B" w:rsidRDefault="00B94988">
            <w:pPr>
              <w:widowControl/>
              <w:spacing w:line="560" w:lineRule="exact"/>
              <w:rPr>
                <w:rFonts w:cs="宋体"/>
                <w:kern w:val="0"/>
                <w:sz w:val="18"/>
                <w:szCs w:val="18"/>
              </w:rPr>
            </w:pPr>
            <w:r>
              <w:rPr>
                <w:rFonts w:cs="宋体" w:hint="eastAsia"/>
                <w:kern w:val="0"/>
                <w:sz w:val="18"/>
                <w:szCs w:val="18"/>
              </w:rPr>
              <w:t>支付</w:t>
            </w:r>
            <w:r>
              <w:rPr>
                <w:rFonts w:cs="宋体" w:hint="eastAsia"/>
                <w:kern w:val="0"/>
                <w:sz w:val="18"/>
                <w:szCs w:val="18"/>
              </w:rPr>
              <w:t>2013</w:t>
            </w:r>
            <w:r>
              <w:rPr>
                <w:rFonts w:cs="宋体" w:hint="eastAsia"/>
                <w:kern w:val="0"/>
                <w:sz w:val="18"/>
                <w:szCs w:val="18"/>
              </w:rPr>
              <w:t>年</w:t>
            </w:r>
            <w:r>
              <w:rPr>
                <w:rFonts w:cs="宋体" w:hint="eastAsia"/>
                <w:kern w:val="0"/>
                <w:sz w:val="18"/>
                <w:szCs w:val="18"/>
              </w:rPr>
              <w:t>-2015</w:t>
            </w:r>
            <w:r>
              <w:rPr>
                <w:rFonts w:cs="宋体" w:hint="eastAsia"/>
                <w:kern w:val="0"/>
                <w:sz w:val="18"/>
                <w:szCs w:val="18"/>
              </w:rPr>
              <w:t>年学校运动场工程尾款</w:t>
            </w:r>
          </w:p>
        </w:tc>
      </w:tr>
      <w:tr w:rsidR="0022475B">
        <w:trPr>
          <w:trHeight w:val="23"/>
        </w:trPr>
        <w:tc>
          <w:tcPr>
            <w:tcW w:w="1630" w:type="dxa"/>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一级指标</w:t>
            </w:r>
          </w:p>
        </w:tc>
        <w:tc>
          <w:tcPr>
            <w:tcW w:w="1608" w:type="dxa"/>
            <w:tcBorders>
              <w:top w:val="nil"/>
              <w:left w:val="nil"/>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二级指标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三级指标</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指标值（包含数字及文字描述）</w:t>
            </w:r>
          </w:p>
        </w:tc>
      </w:tr>
      <w:tr w:rsidR="0022475B">
        <w:trPr>
          <w:trHeight w:val="23"/>
        </w:trPr>
        <w:tc>
          <w:tcPr>
            <w:tcW w:w="1630"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项目完成指标</w:t>
            </w: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成本指标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时效指标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按合同规定完成工程进度</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依合同规定支付工程进度款</w:t>
            </w:r>
            <w:r>
              <w:rPr>
                <w:rFonts w:cs="宋体" w:hint="eastAsia"/>
                <w:kern w:val="0"/>
                <w:sz w:val="18"/>
                <w:szCs w:val="18"/>
              </w:rPr>
              <w:t xml:space="preserve"> </w:t>
            </w: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数量指标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本年支付资金</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462</w:t>
            </w: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区属内公办学校数</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32</w:t>
            </w:r>
            <w:r>
              <w:rPr>
                <w:rFonts w:cs="宋体" w:hint="eastAsia"/>
                <w:kern w:val="0"/>
                <w:sz w:val="18"/>
                <w:szCs w:val="18"/>
              </w:rPr>
              <w:t xml:space="preserve">所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质量指标</w:t>
            </w:r>
          </w:p>
        </w:tc>
        <w:tc>
          <w:tcPr>
            <w:tcW w:w="6204" w:type="dxa"/>
            <w:gridSpan w:val="7"/>
            <w:tcBorders>
              <w:top w:val="single" w:sz="4" w:space="0" w:color="000000"/>
              <w:left w:val="nil"/>
              <w:bottom w:val="single" w:sz="4" w:space="0" w:color="000000"/>
              <w:right w:val="single" w:sz="4" w:space="0" w:color="000000"/>
            </w:tcBorders>
            <w:shd w:val="clear" w:color="auto" w:fill="auto"/>
          </w:tcPr>
          <w:p w:rsidR="0022475B" w:rsidRDefault="00B94988">
            <w:pPr>
              <w:widowControl/>
              <w:jc w:val="left"/>
              <w:rPr>
                <w:rFonts w:cs="宋体"/>
                <w:kern w:val="0"/>
                <w:sz w:val="18"/>
                <w:szCs w:val="18"/>
              </w:rPr>
            </w:pPr>
            <w:r>
              <w:rPr>
                <w:rFonts w:cs="宋体" w:hint="eastAsia"/>
                <w:kern w:val="0"/>
                <w:sz w:val="18"/>
                <w:szCs w:val="18"/>
              </w:rPr>
              <w:t>运动场建设质量标准</w:t>
            </w:r>
          </w:p>
        </w:tc>
        <w:tc>
          <w:tcPr>
            <w:tcW w:w="4733" w:type="dxa"/>
            <w:gridSpan w:val="4"/>
            <w:tcBorders>
              <w:top w:val="single" w:sz="4" w:space="0" w:color="000000"/>
              <w:left w:val="nil"/>
              <w:bottom w:val="single" w:sz="4" w:space="0" w:color="000000"/>
              <w:right w:val="single" w:sz="4" w:space="0" w:color="000000"/>
            </w:tcBorders>
            <w:shd w:val="clear" w:color="auto" w:fill="auto"/>
          </w:tcPr>
          <w:p w:rsidR="0022475B" w:rsidRDefault="00B94988">
            <w:pPr>
              <w:widowControl/>
              <w:jc w:val="left"/>
              <w:rPr>
                <w:rFonts w:cs="宋体"/>
                <w:kern w:val="0"/>
                <w:sz w:val="18"/>
                <w:szCs w:val="18"/>
              </w:rPr>
            </w:pPr>
            <w:r>
              <w:rPr>
                <w:rFonts w:cs="宋体" w:hint="eastAsia"/>
                <w:kern w:val="0"/>
                <w:sz w:val="18"/>
                <w:szCs w:val="18"/>
              </w:rPr>
              <w:t>合格</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运动场面积标准</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合格　</w:t>
            </w:r>
          </w:p>
        </w:tc>
      </w:tr>
      <w:tr w:rsidR="0022475B">
        <w:trPr>
          <w:trHeight w:val="23"/>
        </w:trPr>
        <w:tc>
          <w:tcPr>
            <w:tcW w:w="1630"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项目效益指标</w:t>
            </w: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经济效益指标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义务教育阶段小学生均经费</w:t>
            </w:r>
          </w:p>
        </w:tc>
        <w:tc>
          <w:tcPr>
            <w:tcW w:w="4733" w:type="dxa"/>
            <w:gridSpan w:val="4"/>
            <w:tcBorders>
              <w:top w:val="single" w:sz="4" w:space="0" w:color="000000"/>
              <w:left w:val="nil"/>
              <w:bottom w:val="single" w:sz="4" w:space="0" w:color="000000"/>
              <w:right w:val="single" w:sz="4" w:space="0" w:color="000000"/>
            </w:tcBorders>
            <w:shd w:val="clear" w:color="auto" w:fill="auto"/>
          </w:tcPr>
          <w:p w:rsidR="0022475B" w:rsidRDefault="00B94988">
            <w:pPr>
              <w:widowControl/>
              <w:jc w:val="left"/>
              <w:rPr>
                <w:rFonts w:cs="宋体"/>
                <w:kern w:val="0"/>
                <w:sz w:val="18"/>
                <w:szCs w:val="18"/>
              </w:rPr>
            </w:pPr>
            <w:r>
              <w:rPr>
                <w:rFonts w:cs="宋体" w:hint="eastAsia"/>
                <w:kern w:val="0"/>
                <w:sz w:val="18"/>
                <w:szCs w:val="18"/>
              </w:rPr>
              <w:t>600</w:t>
            </w:r>
            <w:r>
              <w:rPr>
                <w:rFonts w:cs="宋体" w:hint="eastAsia"/>
                <w:kern w:val="0"/>
                <w:sz w:val="18"/>
                <w:szCs w:val="18"/>
              </w:rPr>
              <w:t>元</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义务教育阶段中学生均经费</w:t>
            </w:r>
          </w:p>
        </w:tc>
        <w:tc>
          <w:tcPr>
            <w:tcW w:w="4733" w:type="dxa"/>
            <w:gridSpan w:val="4"/>
            <w:tcBorders>
              <w:top w:val="single" w:sz="4" w:space="0" w:color="000000"/>
              <w:left w:val="nil"/>
              <w:bottom w:val="single" w:sz="4" w:space="0" w:color="000000"/>
              <w:right w:val="single" w:sz="4" w:space="0" w:color="000000"/>
            </w:tcBorders>
            <w:shd w:val="clear" w:color="auto" w:fill="auto"/>
          </w:tcPr>
          <w:p w:rsidR="0022475B" w:rsidRDefault="00B94988">
            <w:pPr>
              <w:widowControl/>
              <w:jc w:val="left"/>
              <w:rPr>
                <w:rFonts w:cs="宋体"/>
                <w:kern w:val="0"/>
                <w:sz w:val="18"/>
                <w:szCs w:val="18"/>
              </w:rPr>
            </w:pPr>
            <w:r>
              <w:rPr>
                <w:rFonts w:cs="宋体" w:hint="eastAsia"/>
                <w:kern w:val="0"/>
                <w:sz w:val="18"/>
                <w:szCs w:val="18"/>
              </w:rPr>
              <w:t>800</w:t>
            </w:r>
            <w:r>
              <w:rPr>
                <w:rFonts w:cs="宋体" w:hint="eastAsia"/>
                <w:kern w:val="0"/>
                <w:sz w:val="18"/>
                <w:szCs w:val="18"/>
              </w:rPr>
              <w:t>元</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可持续影响指标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社会效益指标</w:t>
            </w:r>
          </w:p>
        </w:tc>
        <w:tc>
          <w:tcPr>
            <w:tcW w:w="6204" w:type="dxa"/>
            <w:gridSpan w:val="7"/>
            <w:tcBorders>
              <w:top w:val="single" w:sz="4" w:space="0" w:color="000000"/>
              <w:left w:val="nil"/>
              <w:bottom w:val="single" w:sz="4" w:space="0" w:color="000000"/>
              <w:right w:val="single" w:sz="4" w:space="0" w:color="000000"/>
            </w:tcBorders>
            <w:shd w:val="clear" w:color="auto" w:fill="auto"/>
          </w:tcPr>
          <w:p w:rsidR="0022475B" w:rsidRDefault="00B94988">
            <w:pPr>
              <w:widowControl/>
              <w:jc w:val="left"/>
              <w:rPr>
                <w:rFonts w:cs="宋体"/>
                <w:kern w:val="0"/>
                <w:sz w:val="18"/>
                <w:szCs w:val="18"/>
              </w:rPr>
            </w:pPr>
            <w:r>
              <w:rPr>
                <w:rFonts w:cs="宋体" w:hint="eastAsia"/>
                <w:kern w:val="0"/>
                <w:sz w:val="18"/>
                <w:szCs w:val="18"/>
              </w:rPr>
              <w:t>社会影响力</w:t>
            </w:r>
          </w:p>
        </w:tc>
        <w:tc>
          <w:tcPr>
            <w:tcW w:w="4733" w:type="dxa"/>
            <w:gridSpan w:val="4"/>
            <w:tcBorders>
              <w:top w:val="single" w:sz="4" w:space="0" w:color="000000"/>
              <w:left w:val="nil"/>
              <w:bottom w:val="single" w:sz="4" w:space="0" w:color="000000"/>
              <w:right w:val="single" w:sz="4" w:space="0" w:color="000000"/>
            </w:tcBorders>
            <w:shd w:val="clear" w:color="auto" w:fill="auto"/>
          </w:tcPr>
          <w:p w:rsidR="0022475B" w:rsidRDefault="00B94988">
            <w:pPr>
              <w:widowControl/>
              <w:jc w:val="left"/>
              <w:rPr>
                <w:rFonts w:cs="宋体"/>
                <w:kern w:val="0"/>
                <w:sz w:val="18"/>
                <w:szCs w:val="18"/>
              </w:rPr>
            </w:pPr>
            <w:r>
              <w:rPr>
                <w:rFonts w:cs="宋体" w:hint="eastAsia"/>
                <w:kern w:val="0"/>
                <w:sz w:val="18"/>
                <w:szCs w:val="18"/>
              </w:rPr>
              <w:t xml:space="preserve">稳步提升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tcPr>
          <w:p w:rsidR="0022475B" w:rsidRDefault="00B94988">
            <w:pPr>
              <w:widowControl/>
              <w:jc w:val="left"/>
              <w:rPr>
                <w:rFonts w:cs="宋体"/>
                <w:kern w:val="0"/>
                <w:sz w:val="18"/>
                <w:szCs w:val="18"/>
              </w:rPr>
            </w:pPr>
            <w:r>
              <w:rPr>
                <w:rFonts w:cs="宋体" w:hint="eastAsia"/>
                <w:kern w:val="0"/>
                <w:sz w:val="18"/>
                <w:szCs w:val="18"/>
              </w:rPr>
              <w:t>义务教育发展</w:t>
            </w:r>
          </w:p>
        </w:tc>
        <w:tc>
          <w:tcPr>
            <w:tcW w:w="4733" w:type="dxa"/>
            <w:gridSpan w:val="4"/>
            <w:tcBorders>
              <w:top w:val="single" w:sz="4" w:space="0" w:color="000000"/>
              <w:left w:val="nil"/>
              <w:bottom w:val="single" w:sz="4" w:space="0" w:color="000000"/>
              <w:right w:val="single" w:sz="4" w:space="0" w:color="000000"/>
            </w:tcBorders>
            <w:shd w:val="clear" w:color="auto" w:fill="auto"/>
          </w:tcPr>
          <w:p w:rsidR="0022475B" w:rsidRDefault="00B94988">
            <w:pPr>
              <w:widowControl/>
              <w:jc w:val="left"/>
              <w:rPr>
                <w:rFonts w:cs="宋体"/>
                <w:kern w:val="0"/>
                <w:sz w:val="18"/>
                <w:szCs w:val="18"/>
              </w:rPr>
            </w:pPr>
            <w:r>
              <w:rPr>
                <w:rFonts w:cs="宋体" w:hint="eastAsia"/>
                <w:kern w:val="0"/>
                <w:sz w:val="18"/>
                <w:szCs w:val="18"/>
              </w:rPr>
              <w:t>均衡发展</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生态效益指标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满意度指标</w:t>
            </w: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满意度指标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为社会提供了更多优质教育资源，教育水平快速、均衡发展。</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100%</w:t>
            </w: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 xml:space="preserve">　</w:t>
            </w:r>
          </w:p>
        </w:tc>
      </w:tr>
      <w:tr w:rsidR="0022475B">
        <w:trPr>
          <w:trHeight w:val="23"/>
        </w:trPr>
        <w:tc>
          <w:tcPr>
            <w:tcW w:w="14175" w:type="dxa"/>
            <w:gridSpan w:val="13"/>
            <w:tcBorders>
              <w:top w:val="nil"/>
              <w:left w:val="nil"/>
              <w:bottom w:val="nil"/>
              <w:right w:val="nil"/>
            </w:tcBorders>
            <w:shd w:val="clear" w:color="auto" w:fill="auto"/>
            <w:noWrap/>
            <w:vAlign w:val="bottom"/>
          </w:tcPr>
          <w:p w:rsidR="0022475B" w:rsidRDefault="00B94988">
            <w:pPr>
              <w:widowControl/>
              <w:jc w:val="center"/>
              <w:outlineLvl w:val="1"/>
              <w:rPr>
                <w:rFonts w:cs="宋体"/>
                <w:b/>
                <w:bCs/>
                <w:kern w:val="0"/>
                <w:sz w:val="32"/>
                <w:szCs w:val="32"/>
              </w:rPr>
            </w:pPr>
            <w:r>
              <w:rPr>
                <w:rFonts w:eastAsia="仿宋_GB2312" w:hint="eastAsia"/>
                <w:b/>
                <w:kern w:val="0"/>
                <w:sz w:val="32"/>
                <w:szCs w:val="32"/>
              </w:rPr>
              <w:lastRenderedPageBreak/>
              <w:t>项</w:t>
            </w:r>
            <w:r>
              <w:rPr>
                <w:rFonts w:eastAsia="仿宋_GB2312" w:hint="eastAsia"/>
                <w:b/>
                <w:kern w:val="0"/>
                <w:sz w:val="32"/>
                <w:szCs w:val="32"/>
              </w:rPr>
              <w:t xml:space="preserve">  </w:t>
            </w:r>
            <w:r>
              <w:rPr>
                <w:rFonts w:eastAsia="仿宋_GB2312" w:hint="eastAsia"/>
                <w:b/>
                <w:kern w:val="0"/>
                <w:sz w:val="32"/>
                <w:szCs w:val="32"/>
              </w:rPr>
              <w:t>目</w:t>
            </w:r>
            <w:r>
              <w:rPr>
                <w:rFonts w:eastAsia="仿宋_GB2312" w:hint="eastAsia"/>
                <w:b/>
                <w:kern w:val="0"/>
                <w:sz w:val="32"/>
                <w:szCs w:val="32"/>
              </w:rPr>
              <w:t xml:space="preserve">  </w:t>
            </w:r>
            <w:r>
              <w:rPr>
                <w:rFonts w:eastAsia="仿宋_GB2312" w:hint="eastAsia"/>
                <w:b/>
                <w:kern w:val="0"/>
                <w:sz w:val="32"/>
                <w:szCs w:val="32"/>
              </w:rPr>
              <w:t>支</w:t>
            </w:r>
            <w:r>
              <w:rPr>
                <w:rFonts w:eastAsia="仿宋_GB2312" w:hint="eastAsia"/>
                <w:b/>
                <w:kern w:val="0"/>
                <w:sz w:val="32"/>
                <w:szCs w:val="32"/>
              </w:rPr>
              <w:t xml:space="preserve">  </w:t>
            </w:r>
            <w:r>
              <w:rPr>
                <w:rFonts w:eastAsia="仿宋_GB2312" w:hint="eastAsia"/>
                <w:b/>
                <w:kern w:val="0"/>
                <w:sz w:val="32"/>
                <w:szCs w:val="32"/>
              </w:rPr>
              <w:t>出</w:t>
            </w:r>
            <w:r>
              <w:rPr>
                <w:rFonts w:eastAsia="仿宋_GB2312" w:hint="eastAsia"/>
                <w:b/>
                <w:kern w:val="0"/>
                <w:sz w:val="32"/>
                <w:szCs w:val="32"/>
              </w:rPr>
              <w:t xml:space="preserve">  </w:t>
            </w:r>
            <w:r>
              <w:rPr>
                <w:rFonts w:eastAsia="仿宋_GB2312" w:hint="eastAsia"/>
                <w:b/>
                <w:kern w:val="0"/>
                <w:sz w:val="32"/>
                <w:szCs w:val="32"/>
              </w:rPr>
              <w:t>绩</w:t>
            </w:r>
            <w:r>
              <w:rPr>
                <w:rFonts w:eastAsia="仿宋_GB2312" w:hint="eastAsia"/>
                <w:b/>
                <w:kern w:val="0"/>
                <w:sz w:val="32"/>
                <w:szCs w:val="32"/>
              </w:rPr>
              <w:t xml:space="preserve">  </w:t>
            </w:r>
            <w:r>
              <w:rPr>
                <w:rFonts w:eastAsia="仿宋_GB2312" w:hint="eastAsia"/>
                <w:b/>
                <w:kern w:val="0"/>
                <w:sz w:val="32"/>
                <w:szCs w:val="32"/>
              </w:rPr>
              <w:t>效</w:t>
            </w:r>
            <w:r>
              <w:rPr>
                <w:rFonts w:eastAsia="仿宋_GB2312" w:hint="eastAsia"/>
                <w:b/>
                <w:kern w:val="0"/>
                <w:sz w:val="32"/>
                <w:szCs w:val="32"/>
              </w:rPr>
              <w:t xml:space="preserve">  </w:t>
            </w:r>
            <w:r>
              <w:rPr>
                <w:rFonts w:eastAsia="仿宋_GB2312" w:hint="eastAsia"/>
                <w:b/>
                <w:kern w:val="0"/>
                <w:sz w:val="32"/>
                <w:szCs w:val="32"/>
              </w:rPr>
              <w:t>目</w:t>
            </w:r>
            <w:r>
              <w:rPr>
                <w:rFonts w:eastAsia="仿宋_GB2312" w:hint="eastAsia"/>
                <w:b/>
                <w:kern w:val="0"/>
                <w:sz w:val="32"/>
                <w:szCs w:val="32"/>
              </w:rPr>
              <w:t xml:space="preserve">  </w:t>
            </w:r>
            <w:r>
              <w:rPr>
                <w:rFonts w:eastAsia="仿宋_GB2312" w:hint="eastAsia"/>
                <w:b/>
                <w:kern w:val="0"/>
                <w:sz w:val="32"/>
                <w:szCs w:val="32"/>
              </w:rPr>
              <w:t>标</w:t>
            </w:r>
            <w:r>
              <w:rPr>
                <w:rFonts w:eastAsia="仿宋_GB2312" w:hint="eastAsia"/>
                <w:b/>
                <w:kern w:val="0"/>
                <w:sz w:val="32"/>
                <w:szCs w:val="32"/>
              </w:rPr>
              <w:t xml:space="preserve">  </w:t>
            </w:r>
            <w:r>
              <w:rPr>
                <w:rFonts w:eastAsia="仿宋_GB2312" w:hint="eastAsia"/>
                <w:b/>
                <w:kern w:val="0"/>
                <w:sz w:val="32"/>
                <w:szCs w:val="32"/>
              </w:rPr>
              <w:t>表</w:t>
            </w:r>
          </w:p>
        </w:tc>
      </w:tr>
      <w:tr w:rsidR="0022475B">
        <w:trPr>
          <w:trHeight w:val="23"/>
        </w:trPr>
        <w:tc>
          <w:tcPr>
            <w:tcW w:w="1630"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608"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054"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735" w:type="dxa"/>
            <w:gridSpan w:val="2"/>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899"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900"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637"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979"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480" w:type="dxa"/>
            <w:gridSpan w:val="2"/>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625"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628"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r>
      <w:tr w:rsidR="0022475B">
        <w:trPr>
          <w:trHeight w:val="23"/>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预算单位</w:t>
            </w:r>
          </w:p>
        </w:tc>
        <w:tc>
          <w:tcPr>
            <w:tcW w:w="5196" w:type="dxa"/>
            <w:gridSpan w:val="6"/>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高新区（新市区）教育局</w:t>
            </w:r>
          </w:p>
        </w:tc>
        <w:tc>
          <w:tcPr>
            <w:tcW w:w="1637" w:type="dxa"/>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项目名称</w:t>
            </w:r>
          </w:p>
        </w:tc>
        <w:tc>
          <w:tcPr>
            <w:tcW w:w="5712" w:type="dxa"/>
            <w:gridSpan w:val="5"/>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66</w:t>
            </w:r>
            <w:r>
              <w:rPr>
                <w:rFonts w:cs="宋体" w:hint="eastAsia"/>
                <w:kern w:val="0"/>
                <w:sz w:val="18"/>
                <w:szCs w:val="18"/>
              </w:rPr>
              <w:t>小学基层岗位津贴</w:t>
            </w:r>
          </w:p>
        </w:tc>
      </w:tr>
      <w:tr w:rsidR="0022475B">
        <w:trPr>
          <w:trHeight w:val="23"/>
        </w:trPr>
        <w:tc>
          <w:tcPr>
            <w:tcW w:w="1630" w:type="dxa"/>
            <w:tcBorders>
              <w:top w:val="nil"/>
              <w:left w:val="single" w:sz="4" w:space="0" w:color="auto"/>
              <w:bottom w:val="single" w:sz="4" w:space="0" w:color="auto"/>
              <w:right w:val="single" w:sz="4" w:space="0" w:color="auto"/>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项目资金（万元）</w:t>
            </w:r>
          </w:p>
        </w:tc>
        <w:tc>
          <w:tcPr>
            <w:tcW w:w="1608" w:type="dxa"/>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年度资金总额：</w:t>
            </w:r>
          </w:p>
        </w:tc>
        <w:tc>
          <w:tcPr>
            <w:tcW w:w="1449"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6</w:t>
            </w:r>
            <w:r>
              <w:rPr>
                <w:rFonts w:cs="宋体" w:hint="eastAsia"/>
                <w:kern w:val="0"/>
                <w:sz w:val="18"/>
                <w:szCs w:val="18"/>
              </w:rPr>
              <w:t xml:space="preserve">　</w:t>
            </w:r>
          </w:p>
        </w:tc>
        <w:tc>
          <w:tcPr>
            <w:tcW w:w="2139" w:type="dxa"/>
            <w:gridSpan w:val="3"/>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其中：财政拨款</w:t>
            </w:r>
          </w:p>
        </w:tc>
        <w:tc>
          <w:tcPr>
            <w:tcW w:w="1637"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6</w:t>
            </w:r>
            <w:r>
              <w:rPr>
                <w:rFonts w:cs="宋体" w:hint="eastAsia"/>
                <w:kern w:val="0"/>
                <w:sz w:val="18"/>
                <w:szCs w:val="18"/>
              </w:rPr>
              <w:t xml:space="preserve">　</w:t>
            </w:r>
          </w:p>
        </w:tc>
        <w:tc>
          <w:tcPr>
            <w:tcW w:w="1845" w:type="dxa"/>
            <w:gridSpan w:val="2"/>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其他资金</w:t>
            </w:r>
          </w:p>
        </w:tc>
        <w:tc>
          <w:tcPr>
            <w:tcW w:w="3867" w:type="dxa"/>
            <w:gridSpan w:val="3"/>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 xml:space="preserve">　</w:t>
            </w:r>
          </w:p>
        </w:tc>
      </w:tr>
      <w:tr w:rsidR="0022475B">
        <w:trPr>
          <w:trHeight w:val="23"/>
        </w:trPr>
        <w:tc>
          <w:tcPr>
            <w:tcW w:w="1630" w:type="dxa"/>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项目总体目标</w:t>
            </w:r>
          </w:p>
        </w:tc>
        <w:tc>
          <w:tcPr>
            <w:tcW w:w="12545" w:type="dxa"/>
            <w:gridSpan w:val="12"/>
            <w:tcBorders>
              <w:top w:val="nil"/>
              <w:left w:val="nil"/>
              <w:bottom w:val="single" w:sz="4" w:space="0" w:color="000000"/>
              <w:right w:val="single" w:sz="4" w:space="0" w:color="000000"/>
            </w:tcBorders>
            <w:shd w:val="clear" w:color="auto" w:fill="auto"/>
          </w:tcPr>
          <w:p w:rsidR="0022475B" w:rsidRDefault="00B94988">
            <w:pPr>
              <w:widowControl/>
              <w:tabs>
                <w:tab w:val="left" w:pos="386"/>
                <w:tab w:val="center" w:pos="5841"/>
              </w:tabs>
              <w:spacing w:line="580" w:lineRule="exact"/>
              <w:rPr>
                <w:rFonts w:cs="宋体"/>
                <w:kern w:val="0"/>
                <w:sz w:val="18"/>
                <w:szCs w:val="18"/>
              </w:rPr>
            </w:pPr>
            <w:r>
              <w:rPr>
                <w:rFonts w:cs="宋体" w:hint="eastAsia"/>
                <w:kern w:val="0"/>
                <w:sz w:val="18"/>
                <w:szCs w:val="18"/>
              </w:rPr>
              <w:t>引导基层干部安心基层、扎根基层，更好地服务基层</w:t>
            </w:r>
          </w:p>
        </w:tc>
      </w:tr>
      <w:tr w:rsidR="0022475B">
        <w:trPr>
          <w:trHeight w:val="23"/>
        </w:trPr>
        <w:tc>
          <w:tcPr>
            <w:tcW w:w="1630" w:type="dxa"/>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一级指标</w:t>
            </w:r>
          </w:p>
        </w:tc>
        <w:tc>
          <w:tcPr>
            <w:tcW w:w="1608" w:type="dxa"/>
            <w:tcBorders>
              <w:top w:val="nil"/>
              <w:left w:val="nil"/>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二级指标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三级指标</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指标值（包含数字及文字描述）</w:t>
            </w:r>
          </w:p>
        </w:tc>
      </w:tr>
      <w:tr w:rsidR="0022475B">
        <w:trPr>
          <w:trHeight w:val="23"/>
        </w:trPr>
        <w:tc>
          <w:tcPr>
            <w:tcW w:w="1630"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项目完成指标</w:t>
            </w: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成本指标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依据区政府相关标准发放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每人每月</w:t>
            </w:r>
            <w:r>
              <w:rPr>
                <w:rFonts w:cs="宋体" w:hint="eastAsia"/>
                <w:kern w:val="0"/>
                <w:sz w:val="18"/>
                <w:szCs w:val="18"/>
              </w:rPr>
              <w:t>100</w:t>
            </w:r>
            <w:r>
              <w:rPr>
                <w:rFonts w:cs="宋体" w:hint="eastAsia"/>
                <w:kern w:val="0"/>
                <w:sz w:val="18"/>
                <w:szCs w:val="18"/>
              </w:rPr>
              <w:t xml:space="preserve">元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时效指标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每月依据考勤制表上报基层办审核</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次月</w:t>
            </w:r>
            <w:r>
              <w:rPr>
                <w:rFonts w:cs="宋体" w:hint="eastAsia"/>
                <w:kern w:val="0"/>
                <w:sz w:val="18"/>
                <w:szCs w:val="18"/>
              </w:rPr>
              <w:t>2</w:t>
            </w:r>
            <w:r>
              <w:rPr>
                <w:rFonts w:cs="宋体" w:hint="eastAsia"/>
                <w:kern w:val="0"/>
                <w:sz w:val="18"/>
                <w:szCs w:val="18"/>
              </w:rPr>
              <w:t xml:space="preserve">号之前上报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数量指标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发放人数</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50</w:t>
            </w:r>
            <w:r>
              <w:rPr>
                <w:rFonts w:cs="宋体" w:hint="eastAsia"/>
                <w:kern w:val="0"/>
                <w:sz w:val="18"/>
                <w:szCs w:val="18"/>
              </w:rPr>
              <w:t>人</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发放标准</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每人每月</w:t>
            </w:r>
            <w:r>
              <w:rPr>
                <w:rFonts w:cs="宋体" w:hint="eastAsia"/>
                <w:kern w:val="0"/>
                <w:sz w:val="18"/>
                <w:szCs w:val="18"/>
              </w:rPr>
              <w:t>100</w:t>
            </w:r>
            <w:r>
              <w:rPr>
                <w:rFonts w:cs="宋体" w:hint="eastAsia"/>
                <w:kern w:val="0"/>
                <w:sz w:val="18"/>
                <w:szCs w:val="18"/>
              </w:rPr>
              <w:t xml:space="preserve">元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质量指标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依据每月考勤按照考勤管理办法发放</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依据每月考勤按照考勤管理办法发放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项目效益指标</w:t>
            </w: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经济效益指标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可持续影响指标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社会效益指标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引导基层干部安心基层、扎根基层，更好地服务基层</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扎根基层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生态效益指标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满意度指标</w:t>
            </w: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满意度指标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家长、学生及社会满意率</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100%</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 xml:space="preserve">　</w:t>
            </w:r>
          </w:p>
        </w:tc>
      </w:tr>
      <w:tr w:rsidR="0022475B">
        <w:trPr>
          <w:trHeight w:val="23"/>
        </w:trPr>
        <w:tc>
          <w:tcPr>
            <w:tcW w:w="14175" w:type="dxa"/>
            <w:gridSpan w:val="13"/>
            <w:tcBorders>
              <w:top w:val="nil"/>
              <w:left w:val="nil"/>
              <w:bottom w:val="nil"/>
              <w:right w:val="nil"/>
            </w:tcBorders>
            <w:shd w:val="clear" w:color="auto" w:fill="auto"/>
            <w:noWrap/>
            <w:vAlign w:val="bottom"/>
          </w:tcPr>
          <w:p w:rsidR="0022475B" w:rsidRDefault="00B94988">
            <w:pPr>
              <w:widowControl/>
              <w:jc w:val="center"/>
              <w:outlineLvl w:val="1"/>
              <w:rPr>
                <w:rFonts w:cs="宋体"/>
                <w:b/>
                <w:bCs/>
                <w:kern w:val="0"/>
                <w:sz w:val="32"/>
                <w:szCs w:val="32"/>
              </w:rPr>
            </w:pPr>
            <w:r>
              <w:rPr>
                <w:rFonts w:eastAsia="仿宋_GB2312" w:hint="eastAsia"/>
                <w:b/>
                <w:kern w:val="0"/>
                <w:sz w:val="32"/>
                <w:szCs w:val="32"/>
              </w:rPr>
              <w:lastRenderedPageBreak/>
              <w:t>项</w:t>
            </w:r>
            <w:r>
              <w:rPr>
                <w:rFonts w:eastAsia="仿宋_GB2312" w:hint="eastAsia"/>
                <w:b/>
                <w:kern w:val="0"/>
                <w:sz w:val="32"/>
                <w:szCs w:val="32"/>
              </w:rPr>
              <w:t xml:space="preserve">  </w:t>
            </w:r>
            <w:r>
              <w:rPr>
                <w:rFonts w:eastAsia="仿宋_GB2312" w:hint="eastAsia"/>
                <w:b/>
                <w:kern w:val="0"/>
                <w:sz w:val="32"/>
                <w:szCs w:val="32"/>
              </w:rPr>
              <w:t>目</w:t>
            </w:r>
            <w:r>
              <w:rPr>
                <w:rFonts w:eastAsia="仿宋_GB2312" w:hint="eastAsia"/>
                <w:b/>
                <w:kern w:val="0"/>
                <w:sz w:val="32"/>
                <w:szCs w:val="32"/>
              </w:rPr>
              <w:t xml:space="preserve">  </w:t>
            </w:r>
            <w:r>
              <w:rPr>
                <w:rFonts w:eastAsia="仿宋_GB2312" w:hint="eastAsia"/>
                <w:b/>
                <w:kern w:val="0"/>
                <w:sz w:val="32"/>
                <w:szCs w:val="32"/>
              </w:rPr>
              <w:t>支</w:t>
            </w:r>
            <w:r>
              <w:rPr>
                <w:rFonts w:eastAsia="仿宋_GB2312" w:hint="eastAsia"/>
                <w:b/>
                <w:kern w:val="0"/>
                <w:sz w:val="32"/>
                <w:szCs w:val="32"/>
              </w:rPr>
              <w:t xml:space="preserve">  </w:t>
            </w:r>
            <w:r>
              <w:rPr>
                <w:rFonts w:eastAsia="仿宋_GB2312" w:hint="eastAsia"/>
                <w:b/>
                <w:kern w:val="0"/>
                <w:sz w:val="32"/>
                <w:szCs w:val="32"/>
              </w:rPr>
              <w:t>出</w:t>
            </w:r>
            <w:r>
              <w:rPr>
                <w:rFonts w:eastAsia="仿宋_GB2312" w:hint="eastAsia"/>
                <w:b/>
                <w:kern w:val="0"/>
                <w:sz w:val="32"/>
                <w:szCs w:val="32"/>
              </w:rPr>
              <w:t xml:space="preserve">  </w:t>
            </w:r>
            <w:r>
              <w:rPr>
                <w:rFonts w:eastAsia="仿宋_GB2312" w:hint="eastAsia"/>
                <w:b/>
                <w:kern w:val="0"/>
                <w:sz w:val="32"/>
                <w:szCs w:val="32"/>
              </w:rPr>
              <w:t>绩</w:t>
            </w:r>
            <w:r>
              <w:rPr>
                <w:rFonts w:eastAsia="仿宋_GB2312" w:hint="eastAsia"/>
                <w:b/>
                <w:kern w:val="0"/>
                <w:sz w:val="32"/>
                <w:szCs w:val="32"/>
              </w:rPr>
              <w:t xml:space="preserve">  </w:t>
            </w:r>
            <w:r>
              <w:rPr>
                <w:rFonts w:eastAsia="仿宋_GB2312" w:hint="eastAsia"/>
                <w:b/>
                <w:kern w:val="0"/>
                <w:sz w:val="32"/>
                <w:szCs w:val="32"/>
              </w:rPr>
              <w:t>效</w:t>
            </w:r>
            <w:r>
              <w:rPr>
                <w:rFonts w:eastAsia="仿宋_GB2312" w:hint="eastAsia"/>
                <w:b/>
                <w:kern w:val="0"/>
                <w:sz w:val="32"/>
                <w:szCs w:val="32"/>
              </w:rPr>
              <w:t xml:space="preserve">  </w:t>
            </w:r>
            <w:r>
              <w:rPr>
                <w:rFonts w:eastAsia="仿宋_GB2312" w:hint="eastAsia"/>
                <w:b/>
                <w:kern w:val="0"/>
                <w:sz w:val="32"/>
                <w:szCs w:val="32"/>
              </w:rPr>
              <w:t>目</w:t>
            </w:r>
            <w:r>
              <w:rPr>
                <w:rFonts w:eastAsia="仿宋_GB2312" w:hint="eastAsia"/>
                <w:b/>
                <w:kern w:val="0"/>
                <w:sz w:val="32"/>
                <w:szCs w:val="32"/>
              </w:rPr>
              <w:t xml:space="preserve">  </w:t>
            </w:r>
            <w:r>
              <w:rPr>
                <w:rFonts w:eastAsia="仿宋_GB2312" w:hint="eastAsia"/>
                <w:b/>
                <w:kern w:val="0"/>
                <w:sz w:val="32"/>
                <w:szCs w:val="32"/>
              </w:rPr>
              <w:t>标</w:t>
            </w:r>
            <w:r>
              <w:rPr>
                <w:rFonts w:eastAsia="仿宋_GB2312" w:hint="eastAsia"/>
                <w:b/>
                <w:kern w:val="0"/>
                <w:sz w:val="32"/>
                <w:szCs w:val="32"/>
              </w:rPr>
              <w:t xml:space="preserve">  </w:t>
            </w:r>
            <w:r>
              <w:rPr>
                <w:rFonts w:eastAsia="仿宋_GB2312" w:hint="eastAsia"/>
                <w:b/>
                <w:kern w:val="0"/>
                <w:sz w:val="32"/>
                <w:szCs w:val="32"/>
              </w:rPr>
              <w:t>表</w:t>
            </w:r>
          </w:p>
        </w:tc>
      </w:tr>
      <w:tr w:rsidR="0022475B">
        <w:trPr>
          <w:trHeight w:val="23"/>
        </w:trPr>
        <w:tc>
          <w:tcPr>
            <w:tcW w:w="1630"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608"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054"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735" w:type="dxa"/>
            <w:gridSpan w:val="2"/>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899"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900"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637"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979"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480" w:type="dxa"/>
            <w:gridSpan w:val="2"/>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625"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628"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r>
      <w:tr w:rsidR="0022475B">
        <w:trPr>
          <w:trHeight w:val="23"/>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预算单位</w:t>
            </w:r>
          </w:p>
        </w:tc>
        <w:tc>
          <w:tcPr>
            <w:tcW w:w="5196" w:type="dxa"/>
            <w:gridSpan w:val="6"/>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高新区（新市区）教育局</w:t>
            </w:r>
          </w:p>
        </w:tc>
        <w:tc>
          <w:tcPr>
            <w:tcW w:w="1637" w:type="dxa"/>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项目名称</w:t>
            </w:r>
          </w:p>
        </w:tc>
        <w:tc>
          <w:tcPr>
            <w:tcW w:w="5712" w:type="dxa"/>
            <w:gridSpan w:val="5"/>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代课教师工资</w:t>
            </w:r>
          </w:p>
        </w:tc>
      </w:tr>
      <w:tr w:rsidR="0022475B">
        <w:trPr>
          <w:trHeight w:val="23"/>
        </w:trPr>
        <w:tc>
          <w:tcPr>
            <w:tcW w:w="1630" w:type="dxa"/>
            <w:tcBorders>
              <w:top w:val="nil"/>
              <w:left w:val="single" w:sz="4" w:space="0" w:color="auto"/>
              <w:bottom w:val="single" w:sz="4" w:space="0" w:color="auto"/>
              <w:right w:val="single" w:sz="4" w:space="0" w:color="auto"/>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项目资金（万元）</w:t>
            </w:r>
          </w:p>
        </w:tc>
        <w:tc>
          <w:tcPr>
            <w:tcW w:w="1608" w:type="dxa"/>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年度资金总额：</w:t>
            </w:r>
          </w:p>
        </w:tc>
        <w:tc>
          <w:tcPr>
            <w:tcW w:w="1449"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8666</w:t>
            </w:r>
            <w:r>
              <w:rPr>
                <w:rFonts w:cs="宋体" w:hint="eastAsia"/>
                <w:kern w:val="0"/>
                <w:sz w:val="18"/>
                <w:szCs w:val="18"/>
              </w:rPr>
              <w:t xml:space="preserve">　</w:t>
            </w:r>
          </w:p>
        </w:tc>
        <w:tc>
          <w:tcPr>
            <w:tcW w:w="2139" w:type="dxa"/>
            <w:gridSpan w:val="3"/>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其中：财政拨款</w:t>
            </w:r>
          </w:p>
        </w:tc>
        <w:tc>
          <w:tcPr>
            <w:tcW w:w="1637"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8666</w:t>
            </w:r>
            <w:r>
              <w:rPr>
                <w:rFonts w:cs="宋体" w:hint="eastAsia"/>
                <w:kern w:val="0"/>
                <w:sz w:val="18"/>
                <w:szCs w:val="18"/>
              </w:rPr>
              <w:t xml:space="preserve">　</w:t>
            </w:r>
          </w:p>
        </w:tc>
        <w:tc>
          <w:tcPr>
            <w:tcW w:w="1845" w:type="dxa"/>
            <w:gridSpan w:val="2"/>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其他资金</w:t>
            </w:r>
          </w:p>
        </w:tc>
        <w:tc>
          <w:tcPr>
            <w:tcW w:w="3867" w:type="dxa"/>
            <w:gridSpan w:val="3"/>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 xml:space="preserve">　</w:t>
            </w:r>
          </w:p>
        </w:tc>
      </w:tr>
      <w:tr w:rsidR="0022475B">
        <w:trPr>
          <w:trHeight w:val="23"/>
        </w:trPr>
        <w:tc>
          <w:tcPr>
            <w:tcW w:w="1630" w:type="dxa"/>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项目总体目标</w:t>
            </w:r>
          </w:p>
        </w:tc>
        <w:tc>
          <w:tcPr>
            <w:tcW w:w="12545" w:type="dxa"/>
            <w:gridSpan w:val="12"/>
            <w:tcBorders>
              <w:top w:val="nil"/>
              <w:left w:val="nil"/>
              <w:bottom w:val="single" w:sz="4" w:space="0" w:color="000000"/>
              <w:right w:val="single" w:sz="4" w:space="0" w:color="000000"/>
            </w:tcBorders>
            <w:shd w:val="clear" w:color="auto" w:fill="auto"/>
          </w:tcPr>
          <w:p w:rsidR="0022475B" w:rsidRDefault="00B94988">
            <w:pPr>
              <w:widowControl/>
              <w:jc w:val="left"/>
              <w:rPr>
                <w:rFonts w:cs="宋体"/>
                <w:kern w:val="0"/>
                <w:sz w:val="18"/>
                <w:szCs w:val="18"/>
              </w:rPr>
            </w:pPr>
            <w:r>
              <w:rPr>
                <w:rFonts w:cs="宋体" w:hint="eastAsia"/>
                <w:kern w:val="0"/>
                <w:sz w:val="18"/>
                <w:szCs w:val="18"/>
              </w:rPr>
              <w:t xml:space="preserve">　为解决各区属中小学教师缺编在社会招聘符合条件教师充实到教学一线</w:t>
            </w:r>
          </w:p>
        </w:tc>
      </w:tr>
      <w:tr w:rsidR="0022475B">
        <w:trPr>
          <w:trHeight w:val="23"/>
        </w:trPr>
        <w:tc>
          <w:tcPr>
            <w:tcW w:w="1630" w:type="dxa"/>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一级指标</w:t>
            </w:r>
          </w:p>
        </w:tc>
        <w:tc>
          <w:tcPr>
            <w:tcW w:w="1608" w:type="dxa"/>
            <w:tcBorders>
              <w:top w:val="nil"/>
              <w:left w:val="nil"/>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二级指标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三级指标</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指标值（包含数字及文字描述）</w:t>
            </w:r>
          </w:p>
        </w:tc>
      </w:tr>
      <w:tr w:rsidR="0022475B">
        <w:trPr>
          <w:trHeight w:val="23"/>
        </w:trPr>
        <w:tc>
          <w:tcPr>
            <w:tcW w:w="1630"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项目完成指标</w:t>
            </w: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成本指标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按标准核定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每人每月</w:t>
            </w:r>
            <w:r>
              <w:rPr>
                <w:rFonts w:cs="宋体" w:hint="eastAsia"/>
                <w:kern w:val="0"/>
                <w:sz w:val="18"/>
                <w:szCs w:val="18"/>
              </w:rPr>
              <w:t>3500</w:t>
            </w:r>
            <w:r>
              <w:rPr>
                <w:rFonts w:cs="宋体" w:hint="eastAsia"/>
                <w:kern w:val="0"/>
                <w:sz w:val="18"/>
                <w:szCs w:val="18"/>
              </w:rPr>
              <w:t xml:space="preserve">元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时效指标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每季度核拨</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按季度申请财政支付到各个学校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数量指标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全区</w:t>
            </w:r>
            <w:r>
              <w:rPr>
                <w:rFonts w:cs="宋体" w:hint="eastAsia"/>
                <w:kern w:val="0"/>
                <w:sz w:val="18"/>
                <w:szCs w:val="18"/>
              </w:rPr>
              <w:t>1300</w:t>
            </w:r>
            <w:r>
              <w:rPr>
                <w:rFonts w:cs="宋体" w:hint="eastAsia"/>
                <w:kern w:val="0"/>
                <w:sz w:val="18"/>
                <w:szCs w:val="18"/>
              </w:rPr>
              <w:t>名代课教师</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按教育局人事根据各校实际缺编人数核定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质量指标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符合中小学教师任职条件，可以胜任教学岗</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符合中小学教师任职条件，可以胜任教学岗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项目效益指标</w:t>
            </w: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经济效益指标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可持续影响指标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解决各校教师不足，使教学得以正常开展</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每年</w:t>
            </w:r>
            <w:r>
              <w:rPr>
                <w:rFonts w:cs="宋体" w:hint="eastAsia"/>
                <w:kern w:val="0"/>
                <w:sz w:val="18"/>
                <w:szCs w:val="18"/>
              </w:rPr>
              <w:t>9</w:t>
            </w:r>
            <w:r>
              <w:rPr>
                <w:rFonts w:cs="宋体" w:hint="eastAsia"/>
                <w:kern w:val="0"/>
                <w:sz w:val="18"/>
                <w:szCs w:val="18"/>
              </w:rPr>
              <w:t xml:space="preserve">月根据各校编制情况核定代课教师人数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社会效益指标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家长对教育局、学校满意率真</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家长对学校满意，对教育局工作满意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生态效益指标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满意度指标</w:t>
            </w: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满意度指标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群众对教师、学校、教育局满意率</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100%</w:t>
            </w: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4175" w:type="dxa"/>
            <w:gridSpan w:val="13"/>
            <w:tcBorders>
              <w:top w:val="nil"/>
              <w:left w:val="nil"/>
              <w:bottom w:val="nil"/>
              <w:right w:val="nil"/>
            </w:tcBorders>
            <w:shd w:val="clear" w:color="auto" w:fill="auto"/>
            <w:noWrap/>
            <w:vAlign w:val="bottom"/>
          </w:tcPr>
          <w:p w:rsidR="0022475B" w:rsidRDefault="00B94988">
            <w:pPr>
              <w:widowControl/>
              <w:jc w:val="center"/>
              <w:outlineLvl w:val="1"/>
              <w:rPr>
                <w:rFonts w:cs="宋体"/>
                <w:b/>
                <w:bCs/>
                <w:kern w:val="0"/>
                <w:sz w:val="32"/>
                <w:szCs w:val="32"/>
              </w:rPr>
            </w:pPr>
            <w:r>
              <w:rPr>
                <w:rFonts w:eastAsia="仿宋_GB2312" w:hint="eastAsia"/>
                <w:b/>
                <w:kern w:val="0"/>
                <w:sz w:val="32"/>
                <w:szCs w:val="32"/>
              </w:rPr>
              <w:lastRenderedPageBreak/>
              <w:t>项</w:t>
            </w:r>
            <w:r>
              <w:rPr>
                <w:rFonts w:eastAsia="仿宋_GB2312" w:hint="eastAsia"/>
                <w:b/>
                <w:kern w:val="0"/>
                <w:sz w:val="32"/>
                <w:szCs w:val="32"/>
              </w:rPr>
              <w:t xml:space="preserve">  </w:t>
            </w:r>
            <w:r>
              <w:rPr>
                <w:rFonts w:eastAsia="仿宋_GB2312" w:hint="eastAsia"/>
                <w:b/>
                <w:kern w:val="0"/>
                <w:sz w:val="32"/>
                <w:szCs w:val="32"/>
              </w:rPr>
              <w:t>目</w:t>
            </w:r>
            <w:r>
              <w:rPr>
                <w:rFonts w:eastAsia="仿宋_GB2312" w:hint="eastAsia"/>
                <w:b/>
                <w:kern w:val="0"/>
                <w:sz w:val="32"/>
                <w:szCs w:val="32"/>
              </w:rPr>
              <w:t xml:space="preserve">  </w:t>
            </w:r>
            <w:r>
              <w:rPr>
                <w:rFonts w:eastAsia="仿宋_GB2312" w:hint="eastAsia"/>
                <w:b/>
                <w:kern w:val="0"/>
                <w:sz w:val="32"/>
                <w:szCs w:val="32"/>
              </w:rPr>
              <w:t>支</w:t>
            </w:r>
            <w:r>
              <w:rPr>
                <w:rFonts w:eastAsia="仿宋_GB2312" w:hint="eastAsia"/>
                <w:b/>
                <w:kern w:val="0"/>
                <w:sz w:val="32"/>
                <w:szCs w:val="32"/>
              </w:rPr>
              <w:t xml:space="preserve">  </w:t>
            </w:r>
            <w:r>
              <w:rPr>
                <w:rFonts w:eastAsia="仿宋_GB2312" w:hint="eastAsia"/>
                <w:b/>
                <w:kern w:val="0"/>
                <w:sz w:val="32"/>
                <w:szCs w:val="32"/>
              </w:rPr>
              <w:t>出</w:t>
            </w:r>
            <w:r>
              <w:rPr>
                <w:rFonts w:eastAsia="仿宋_GB2312" w:hint="eastAsia"/>
                <w:b/>
                <w:kern w:val="0"/>
                <w:sz w:val="32"/>
                <w:szCs w:val="32"/>
              </w:rPr>
              <w:t xml:space="preserve">  </w:t>
            </w:r>
            <w:r>
              <w:rPr>
                <w:rFonts w:eastAsia="仿宋_GB2312" w:hint="eastAsia"/>
                <w:b/>
                <w:kern w:val="0"/>
                <w:sz w:val="32"/>
                <w:szCs w:val="32"/>
              </w:rPr>
              <w:t>绩</w:t>
            </w:r>
            <w:r>
              <w:rPr>
                <w:rFonts w:eastAsia="仿宋_GB2312" w:hint="eastAsia"/>
                <w:b/>
                <w:kern w:val="0"/>
                <w:sz w:val="32"/>
                <w:szCs w:val="32"/>
              </w:rPr>
              <w:t xml:space="preserve">  </w:t>
            </w:r>
            <w:r>
              <w:rPr>
                <w:rFonts w:eastAsia="仿宋_GB2312" w:hint="eastAsia"/>
                <w:b/>
                <w:kern w:val="0"/>
                <w:sz w:val="32"/>
                <w:szCs w:val="32"/>
              </w:rPr>
              <w:t>效</w:t>
            </w:r>
            <w:r>
              <w:rPr>
                <w:rFonts w:eastAsia="仿宋_GB2312" w:hint="eastAsia"/>
                <w:b/>
                <w:kern w:val="0"/>
                <w:sz w:val="32"/>
                <w:szCs w:val="32"/>
              </w:rPr>
              <w:t xml:space="preserve">  </w:t>
            </w:r>
            <w:r>
              <w:rPr>
                <w:rFonts w:eastAsia="仿宋_GB2312" w:hint="eastAsia"/>
                <w:b/>
                <w:kern w:val="0"/>
                <w:sz w:val="32"/>
                <w:szCs w:val="32"/>
              </w:rPr>
              <w:t>目</w:t>
            </w:r>
            <w:r>
              <w:rPr>
                <w:rFonts w:eastAsia="仿宋_GB2312" w:hint="eastAsia"/>
                <w:b/>
                <w:kern w:val="0"/>
                <w:sz w:val="32"/>
                <w:szCs w:val="32"/>
              </w:rPr>
              <w:t xml:space="preserve">  </w:t>
            </w:r>
            <w:r>
              <w:rPr>
                <w:rFonts w:eastAsia="仿宋_GB2312" w:hint="eastAsia"/>
                <w:b/>
                <w:kern w:val="0"/>
                <w:sz w:val="32"/>
                <w:szCs w:val="32"/>
              </w:rPr>
              <w:t>标</w:t>
            </w:r>
            <w:r>
              <w:rPr>
                <w:rFonts w:eastAsia="仿宋_GB2312" w:hint="eastAsia"/>
                <w:b/>
                <w:kern w:val="0"/>
                <w:sz w:val="32"/>
                <w:szCs w:val="32"/>
              </w:rPr>
              <w:t xml:space="preserve">  </w:t>
            </w:r>
            <w:r>
              <w:rPr>
                <w:rFonts w:eastAsia="仿宋_GB2312" w:hint="eastAsia"/>
                <w:b/>
                <w:kern w:val="0"/>
                <w:sz w:val="32"/>
                <w:szCs w:val="32"/>
              </w:rPr>
              <w:t>表</w:t>
            </w:r>
          </w:p>
        </w:tc>
      </w:tr>
      <w:tr w:rsidR="0022475B">
        <w:trPr>
          <w:trHeight w:val="23"/>
        </w:trPr>
        <w:tc>
          <w:tcPr>
            <w:tcW w:w="1630"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608"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054"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735" w:type="dxa"/>
            <w:gridSpan w:val="2"/>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899"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900"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637"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979"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480" w:type="dxa"/>
            <w:gridSpan w:val="2"/>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625"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628"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r>
      <w:tr w:rsidR="0022475B">
        <w:trPr>
          <w:trHeight w:val="23"/>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预算单位</w:t>
            </w:r>
          </w:p>
        </w:tc>
        <w:tc>
          <w:tcPr>
            <w:tcW w:w="5196" w:type="dxa"/>
            <w:gridSpan w:val="6"/>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高新区（新市区）教育局</w:t>
            </w:r>
          </w:p>
        </w:tc>
        <w:tc>
          <w:tcPr>
            <w:tcW w:w="1637" w:type="dxa"/>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项目名称</w:t>
            </w:r>
          </w:p>
        </w:tc>
        <w:tc>
          <w:tcPr>
            <w:tcW w:w="5712" w:type="dxa"/>
            <w:gridSpan w:val="5"/>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督导经费</w:t>
            </w:r>
          </w:p>
        </w:tc>
      </w:tr>
      <w:tr w:rsidR="0022475B">
        <w:trPr>
          <w:trHeight w:val="23"/>
        </w:trPr>
        <w:tc>
          <w:tcPr>
            <w:tcW w:w="1630" w:type="dxa"/>
            <w:tcBorders>
              <w:top w:val="nil"/>
              <w:left w:val="single" w:sz="4" w:space="0" w:color="auto"/>
              <w:bottom w:val="single" w:sz="4" w:space="0" w:color="auto"/>
              <w:right w:val="single" w:sz="4" w:space="0" w:color="auto"/>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项目资金（万元）</w:t>
            </w:r>
          </w:p>
        </w:tc>
        <w:tc>
          <w:tcPr>
            <w:tcW w:w="1608" w:type="dxa"/>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年度资金总额：</w:t>
            </w:r>
          </w:p>
        </w:tc>
        <w:tc>
          <w:tcPr>
            <w:tcW w:w="1449"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50</w:t>
            </w:r>
            <w:r>
              <w:rPr>
                <w:rFonts w:cs="宋体" w:hint="eastAsia"/>
                <w:kern w:val="0"/>
                <w:sz w:val="18"/>
                <w:szCs w:val="18"/>
              </w:rPr>
              <w:t xml:space="preserve">　</w:t>
            </w:r>
          </w:p>
        </w:tc>
        <w:tc>
          <w:tcPr>
            <w:tcW w:w="2139" w:type="dxa"/>
            <w:gridSpan w:val="3"/>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其中：财政拨款</w:t>
            </w:r>
          </w:p>
        </w:tc>
        <w:tc>
          <w:tcPr>
            <w:tcW w:w="1637"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50</w:t>
            </w:r>
            <w:r>
              <w:rPr>
                <w:rFonts w:cs="宋体" w:hint="eastAsia"/>
                <w:kern w:val="0"/>
                <w:sz w:val="18"/>
                <w:szCs w:val="18"/>
              </w:rPr>
              <w:t xml:space="preserve">　</w:t>
            </w:r>
          </w:p>
        </w:tc>
        <w:tc>
          <w:tcPr>
            <w:tcW w:w="1845" w:type="dxa"/>
            <w:gridSpan w:val="2"/>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其他资金</w:t>
            </w:r>
          </w:p>
        </w:tc>
        <w:tc>
          <w:tcPr>
            <w:tcW w:w="3867" w:type="dxa"/>
            <w:gridSpan w:val="3"/>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 xml:space="preserve">　</w:t>
            </w:r>
          </w:p>
        </w:tc>
      </w:tr>
      <w:tr w:rsidR="0022475B">
        <w:trPr>
          <w:trHeight w:val="23"/>
        </w:trPr>
        <w:tc>
          <w:tcPr>
            <w:tcW w:w="1630" w:type="dxa"/>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项目总体目标</w:t>
            </w:r>
          </w:p>
        </w:tc>
        <w:tc>
          <w:tcPr>
            <w:tcW w:w="12545" w:type="dxa"/>
            <w:gridSpan w:val="12"/>
            <w:tcBorders>
              <w:top w:val="nil"/>
              <w:left w:val="nil"/>
              <w:bottom w:val="single" w:sz="4" w:space="0" w:color="000000"/>
              <w:right w:val="single" w:sz="4" w:space="0" w:color="000000"/>
            </w:tcBorders>
            <w:shd w:val="clear" w:color="auto" w:fill="auto"/>
          </w:tcPr>
          <w:p w:rsidR="0022475B" w:rsidRDefault="00B94988">
            <w:pPr>
              <w:widowControl/>
              <w:jc w:val="left"/>
              <w:rPr>
                <w:rFonts w:cs="宋体"/>
                <w:kern w:val="0"/>
                <w:sz w:val="18"/>
                <w:szCs w:val="18"/>
              </w:rPr>
            </w:pPr>
            <w:r>
              <w:rPr>
                <w:rFonts w:cs="宋体" w:hint="eastAsia"/>
                <w:kern w:val="0"/>
                <w:sz w:val="18"/>
                <w:szCs w:val="18"/>
              </w:rPr>
              <w:t xml:space="preserve">　负责教育督导与评估，</w:t>
            </w:r>
            <w:r>
              <w:rPr>
                <w:rFonts w:ascii="宋体" w:hAnsi="宋体" w:cs="宋体" w:hint="eastAsia"/>
                <w:kern w:val="0"/>
                <w:sz w:val="20"/>
                <w:szCs w:val="20"/>
              </w:rPr>
              <w:t>教师队伍建设进一步加强，均衡教育资源</w:t>
            </w:r>
            <w:r>
              <w:rPr>
                <w:rFonts w:cs="宋体" w:hint="eastAsia"/>
                <w:kern w:val="0"/>
                <w:sz w:val="18"/>
                <w:szCs w:val="18"/>
              </w:rPr>
              <w:t>。</w:t>
            </w:r>
          </w:p>
        </w:tc>
      </w:tr>
      <w:tr w:rsidR="0022475B">
        <w:trPr>
          <w:trHeight w:val="23"/>
        </w:trPr>
        <w:tc>
          <w:tcPr>
            <w:tcW w:w="1630" w:type="dxa"/>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一级指标</w:t>
            </w:r>
          </w:p>
        </w:tc>
        <w:tc>
          <w:tcPr>
            <w:tcW w:w="1608" w:type="dxa"/>
            <w:tcBorders>
              <w:top w:val="nil"/>
              <w:left w:val="nil"/>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二级指标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三级指标</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指标值（包含数字及文字描述）</w:t>
            </w:r>
          </w:p>
        </w:tc>
      </w:tr>
      <w:tr w:rsidR="0022475B">
        <w:trPr>
          <w:trHeight w:val="23"/>
        </w:trPr>
        <w:tc>
          <w:tcPr>
            <w:tcW w:w="1630"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项目完成指标</w:t>
            </w: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成本指标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rPr>
                <w:rFonts w:cs="宋体"/>
                <w:kern w:val="0"/>
                <w:sz w:val="18"/>
                <w:szCs w:val="18"/>
              </w:rPr>
            </w:pPr>
            <w:r>
              <w:rPr>
                <w:rFonts w:cs="宋体" w:hint="eastAsia"/>
                <w:kern w:val="0"/>
                <w:sz w:val="18"/>
                <w:szCs w:val="18"/>
              </w:rPr>
              <w:t>依据教育管理事务支出</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全年经费为</w:t>
            </w:r>
            <w:r>
              <w:rPr>
                <w:rFonts w:cs="宋体" w:hint="eastAsia"/>
                <w:kern w:val="0"/>
                <w:sz w:val="18"/>
                <w:szCs w:val="18"/>
              </w:rPr>
              <w:t>50</w:t>
            </w:r>
            <w:r>
              <w:rPr>
                <w:rFonts w:cs="宋体" w:hint="eastAsia"/>
                <w:kern w:val="0"/>
                <w:sz w:val="18"/>
                <w:szCs w:val="18"/>
              </w:rPr>
              <w:t xml:space="preserve">万元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时效指标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定期对辖区学校、教育机构进行督导评估</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依据每年工作计划安排执行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数量指标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依据每年工作计划安排执行</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依据每年工作计划安排执行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质量指标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促进各学校及教育培训机构、幼儿园园依法依规开民教学活动</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定期督导、检查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项目效益指标</w:t>
            </w: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经济效益指标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可持续影响指标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促进各学校及教育培训机构、幼儿园园依法依规开民教学活动</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定期督导、检查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ascii="宋体" w:hAnsi="宋体" w:cs="宋体" w:hint="eastAsia"/>
                <w:kern w:val="0"/>
                <w:sz w:val="20"/>
                <w:szCs w:val="20"/>
              </w:rPr>
              <w:t>教师队伍建设进一步加强，均衡教育资源</w:t>
            </w:r>
            <w:r>
              <w:rPr>
                <w:rFonts w:cs="宋体" w:hint="eastAsia"/>
                <w:kern w:val="0"/>
                <w:sz w:val="18"/>
                <w:szCs w:val="18"/>
              </w:rPr>
              <w:t>。</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定期督导、检查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社会效益指标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22475B">
            <w:pPr>
              <w:widowControl/>
              <w:jc w:val="left"/>
              <w:rPr>
                <w:rFonts w:cs="宋体"/>
                <w:kern w:val="0"/>
                <w:sz w:val="18"/>
                <w:szCs w:val="18"/>
              </w:rPr>
            </w:pP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生态效益指标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 xml:space="preserve">　</w:t>
            </w:r>
          </w:p>
        </w:tc>
      </w:tr>
      <w:tr w:rsidR="0022475B">
        <w:trPr>
          <w:trHeight w:val="23"/>
        </w:trPr>
        <w:tc>
          <w:tcPr>
            <w:tcW w:w="1630"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满意度指标</w:t>
            </w: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满意度指标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社会对教育的满意率</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100%</w:t>
            </w: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 xml:space="preserve">　</w:t>
            </w:r>
          </w:p>
        </w:tc>
      </w:tr>
      <w:tr w:rsidR="0022475B">
        <w:trPr>
          <w:trHeight w:val="23"/>
        </w:trPr>
        <w:tc>
          <w:tcPr>
            <w:tcW w:w="14175" w:type="dxa"/>
            <w:gridSpan w:val="13"/>
            <w:tcBorders>
              <w:top w:val="nil"/>
              <w:left w:val="nil"/>
              <w:bottom w:val="nil"/>
              <w:right w:val="nil"/>
            </w:tcBorders>
            <w:shd w:val="clear" w:color="auto" w:fill="auto"/>
            <w:noWrap/>
            <w:vAlign w:val="bottom"/>
          </w:tcPr>
          <w:p w:rsidR="0022475B" w:rsidRDefault="00B94988">
            <w:pPr>
              <w:widowControl/>
              <w:jc w:val="center"/>
              <w:outlineLvl w:val="1"/>
              <w:rPr>
                <w:rFonts w:cs="宋体"/>
                <w:b/>
                <w:bCs/>
                <w:kern w:val="0"/>
                <w:sz w:val="32"/>
                <w:szCs w:val="32"/>
              </w:rPr>
            </w:pPr>
            <w:r>
              <w:rPr>
                <w:rFonts w:eastAsia="仿宋_GB2312" w:hint="eastAsia"/>
                <w:b/>
                <w:kern w:val="0"/>
                <w:sz w:val="32"/>
                <w:szCs w:val="32"/>
              </w:rPr>
              <w:lastRenderedPageBreak/>
              <w:t>项</w:t>
            </w:r>
            <w:r>
              <w:rPr>
                <w:rFonts w:eastAsia="仿宋_GB2312" w:hint="eastAsia"/>
                <w:b/>
                <w:kern w:val="0"/>
                <w:sz w:val="32"/>
                <w:szCs w:val="32"/>
              </w:rPr>
              <w:t xml:space="preserve">  </w:t>
            </w:r>
            <w:r>
              <w:rPr>
                <w:rFonts w:eastAsia="仿宋_GB2312" w:hint="eastAsia"/>
                <w:b/>
                <w:kern w:val="0"/>
                <w:sz w:val="32"/>
                <w:szCs w:val="32"/>
              </w:rPr>
              <w:t>目</w:t>
            </w:r>
            <w:r>
              <w:rPr>
                <w:rFonts w:eastAsia="仿宋_GB2312" w:hint="eastAsia"/>
                <w:b/>
                <w:kern w:val="0"/>
                <w:sz w:val="32"/>
                <w:szCs w:val="32"/>
              </w:rPr>
              <w:t xml:space="preserve">  </w:t>
            </w:r>
            <w:r>
              <w:rPr>
                <w:rFonts w:eastAsia="仿宋_GB2312" w:hint="eastAsia"/>
                <w:b/>
                <w:kern w:val="0"/>
                <w:sz w:val="32"/>
                <w:szCs w:val="32"/>
              </w:rPr>
              <w:t>支</w:t>
            </w:r>
            <w:r>
              <w:rPr>
                <w:rFonts w:eastAsia="仿宋_GB2312" w:hint="eastAsia"/>
                <w:b/>
                <w:kern w:val="0"/>
                <w:sz w:val="32"/>
                <w:szCs w:val="32"/>
              </w:rPr>
              <w:t xml:space="preserve">  </w:t>
            </w:r>
            <w:r>
              <w:rPr>
                <w:rFonts w:eastAsia="仿宋_GB2312" w:hint="eastAsia"/>
                <w:b/>
                <w:kern w:val="0"/>
                <w:sz w:val="32"/>
                <w:szCs w:val="32"/>
              </w:rPr>
              <w:t>出</w:t>
            </w:r>
            <w:r>
              <w:rPr>
                <w:rFonts w:eastAsia="仿宋_GB2312" w:hint="eastAsia"/>
                <w:b/>
                <w:kern w:val="0"/>
                <w:sz w:val="32"/>
                <w:szCs w:val="32"/>
              </w:rPr>
              <w:t xml:space="preserve">  </w:t>
            </w:r>
            <w:r>
              <w:rPr>
                <w:rFonts w:eastAsia="仿宋_GB2312" w:hint="eastAsia"/>
                <w:b/>
                <w:kern w:val="0"/>
                <w:sz w:val="32"/>
                <w:szCs w:val="32"/>
              </w:rPr>
              <w:t>绩</w:t>
            </w:r>
            <w:r>
              <w:rPr>
                <w:rFonts w:eastAsia="仿宋_GB2312" w:hint="eastAsia"/>
                <w:b/>
                <w:kern w:val="0"/>
                <w:sz w:val="32"/>
                <w:szCs w:val="32"/>
              </w:rPr>
              <w:t xml:space="preserve">  </w:t>
            </w:r>
            <w:r>
              <w:rPr>
                <w:rFonts w:eastAsia="仿宋_GB2312" w:hint="eastAsia"/>
                <w:b/>
                <w:kern w:val="0"/>
                <w:sz w:val="32"/>
                <w:szCs w:val="32"/>
              </w:rPr>
              <w:t>效</w:t>
            </w:r>
            <w:r>
              <w:rPr>
                <w:rFonts w:eastAsia="仿宋_GB2312" w:hint="eastAsia"/>
                <w:b/>
                <w:kern w:val="0"/>
                <w:sz w:val="32"/>
                <w:szCs w:val="32"/>
              </w:rPr>
              <w:t xml:space="preserve">  </w:t>
            </w:r>
            <w:r>
              <w:rPr>
                <w:rFonts w:eastAsia="仿宋_GB2312" w:hint="eastAsia"/>
                <w:b/>
                <w:kern w:val="0"/>
                <w:sz w:val="32"/>
                <w:szCs w:val="32"/>
              </w:rPr>
              <w:t>目</w:t>
            </w:r>
            <w:r>
              <w:rPr>
                <w:rFonts w:eastAsia="仿宋_GB2312" w:hint="eastAsia"/>
                <w:b/>
                <w:kern w:val="0"/>
                <w:sz w:val="32"/>
                <w:szCs w:val="32"/>
              </w:rPr>
              <w:t xml:space="preserve">  </w:t>
            </w:r>
            <w:r>
              <w:rPr>
                <w:rFonts w:eastAsia="仿宋_GB2312" w:hint="eastAsia"/>
                <w:b/>
                <w:kern w:val="0"/>
                <w:sz w:val="32"/>
                <w:szCs w:val="32"/>
              </w:rPr>
              <w:t>标</w:t>
            </w:r>
            <w:r>
              <w:rPr>
                <w:rFonts w:eastAsia="仿宋_GB2312" w:hint="eastAsia"/>
                <w:b/>
                <w:kern w:val="0"/>
                <w:sz w:val="32"/>
                <w:szCs w:val="32"/>
              </w:rPr>
              <w:t xml:space="preserve">  </w:t>
            </w:r>
            <w:r>
              <w:rPr>
                <w:rFonts w:eastAsia="仿宋_GB2312" w:hint="eastAsia"/>
                <w:b/>
                <w:kern w:val="0"/>
                <w:sz w:val="32"/>
                <w:szCs w:val="32"/>
              </w:rPr>
              <w:t>表</w:t>
            </w:r>
          </w:p>
        </w:tc>
      </w:tr>
      <w:tr w:rsidR="0022475B">
        <w:trPr>
          <w:trHeight w:val="23"/>
        </w:trPr>
        <w:tc>
          <w:tcPr>
            <w:tcW w:w="1630"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608"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054"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735" w:type="dxa"/>
            <w:gridSpan w:val="2"/>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899"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900"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637"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979"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480" w:type="dxa"/>
            <w:gridSpan w:val="2"/>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625"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628"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r>
      <w:tr w:rsidR="0022475B">
        <w:trPr>
          <w:trHeight w:val="23"/>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预算单位</w:t>
            </w:r>
          </w:p>
        </w:tc>
        <w:tc>
          <w:tcPr>
            <w:tcW w:w="5196" w:type="dxa"/>
            <w:gridSpan w:val="6"/>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高新区（新市区）教育局</w:t>
            </w:r>
          </w:p>
        </w:tc>
        <w:tc>
          <w:tcPr>
            <w:tcW w:w="1637" w:type="dxa"/>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项目名称</w:t>
            </w:r>
          </w:p>
        </w:tc>
        <w:tc>
          <w:tcPr>
            <w:tcW w:w="5712" w:type="dxa"/>
            <w:gridSpan w:val="5"/>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访惠聚人员补助</w:t>
            </w:r>
          </w:p>
        </w:tc>
      </w:tr>
      <w:tr w:rsidR="0022475B">
        <w:trPr>
          <w:trHeight w:val="23"/>
        </w:trPr>
        <w:tc>
          <w:tcPr>
            <w:tcW w:w="1630" w:type="dxa"/>
            <w:tcBorders>
              <w:top w:val="nil"/>
              <w:left w:val="single" w:sz="4" w:space="0" w:color="auto"/>
              <w:bottom w:val="single" w:sz="4" w:space="0" w:color="auto"/>
              <w:right w:val="single" w:sz="4" w:space="0" w:color="auto"/>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项目资金（万元）</w:t>
            </w:r>
          </w:p>
        </w:tc>
        <w:tc>
          <w:tcPr>
            <w:tcW w:w="1608" w:type="dxa"/>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年度资金总额：</w:t>
            </w:r>
          </w:p>
        </w:tc>
        <w:tc>
          <w:tcPr>
            <w:tcW w:w="1449"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 xml:space="preserve">　</w:t>
            </w:r>
            <w:r>
              <w:rPr>
                <w:rFonts w:cs="宋体" w:hint="eastAsia"/>
                <w:kern w:val="0"/>
                <w:sz w:val="18"/>
                <w:szCs w:val="18"/>
              </w:rPr>
              <w:t>73.44</w:t>
            </w:r>
          </w:p>
        </w:tc>
        <w:tc>
          <w:tcPr>
            <w:tcW w:w="2139" w:type="dxa"/>
            <w:gridSpan w:val="3"/>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其中：财政拨款</w:t>
            </w:r>
          </w:p>
        </w:tc>
        <w:tc>
          <w:tcPr>
            <w:tcW w:w="1637"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73.44</w:t>
            </w:r>
            <w:r>
              <w:rPr>
                <w:rFonts w:cs="宋体" w:hint="eastAsia"/>
                <w:kern w:val="0"/>
                <w:sz w:val="18"/>
                <w:szCs w:val="18"/>
              </w:rPr>
              <w:t xml:space="preserve">　</w:t>
            </w:r>
          </w:p>
        </w:tc>
        <w:tc>
          <w:tcPr>
            <w:tcW w:w="1845" w:type="dxa"/>
            <w:gridSpan w:val="2"/>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其他资金</w:t>
            </w:r>
          </w:p>
        </w:tc>
        <w:tc>
          <w:tcPr>
            <w:tcW w:w="3867" w:type="dxa"/>
            <w:gridSpan w:val="3"/>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 xml:space="preserve">　</w:t>
            </w:r>
          </w:p>
        </w:tc>
      </w:tr>
      <w:tr w:rsidR="0022475B">
        <w:trPr>
          <w:trHeight w:val="23"/>
        </w:trPr>
        <w:tc>
          <w:tcPr>
            <w:tcW w:w="1630" w:type="dxa"/>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项目总体目标</w:t>
            </w:r>
          </w:p>
        </w:tc>
        <w:tc>
          <w:tcPr>
            <w:tcW w:w="12545" w:type="dxa"/>
            <w:gridSpan w:val="12"/>
            <w:tcBorders>
              <w:top w:val="nil"/>
              <w:left w:val="nil"/>
              <w:bottom w:val="single" w:sz="4" w:space="0" w:color="000000"/>
              <w:right w:val="single" w:sz="4" w:space="0" w:color="000000"/>
            </w:tcBorders>
            <w:shd w:val="clear" w:color="auto" w:fill="auto"/>
          </w:tcPr>
          <w:p w:rsidR="0022475B" w:rsidRDefault="00B94988">
            <w:pPr>
              <w:widowControl/>
              <w:jc w:val="left"/>
              <w:rPr>
                <w:rFonts w:cs="宋体"/>
                <w:kern w:val="0"/>
                <w:sz w:val="18"/>
                <w:szCs w:val="18"/>
              </w:rPr>
            </w:pPr>
            <w:r>
              <w:rPr>
                <w:rFonts w:cs="宋体" w:hint="eastAsia"/>
                <w:kern w:val="0"/>
                <w:sz w:val="18"/>
                <w:szCs w:val="18"/>
              </w:rPr>
              <w:t xml:space="preserve">　</w:t>
            </w:r>
            <w:r>
              <w:rPr>
                <w:rFonts w:ascii="宋体" w:hAnsi="宋体" w:cs="宋体" w:hint="eastAsia"/>
                <w:kern w:val="0"/>
                <w:sz w:val="18"/>
                <w:szCs w:val="18"/>
              </w:rPr>
              <w:t>用于部门派出“访惠聚”人员补贴费发放。</w:t>
            </w:r>
          </w:p>
        </w:tc>
      </w:tr>
      <w:tr w:rsidR="0022475B">
        <w:trPr>
          <w:trHeight w:val="23"/>
        </w:trPr>
        <w:tc>
          <w:tcPr>
            <w:tcW w:w="1630" w:type="dxa"/>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一级指标</w:t>
            </w:r>
          </w:p>
        </w:tc>
        <w:tc>
          <w:tcPr>
            <w:tcW w:w="1608" w:type="dxa"/>
            <w:tcBorders>
              <w:top w:val="nil"/>
              <w:left w:val="nil"/>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二级指标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三级指标</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指标值（包含数字及文字描述）</w:t>
            </w:r>
          </w:p>
        </w:tc>
      </w:tr>
      <w:tr w:rsidR="0022475B">
        <w:trPr>
          <w:trHeight w:val="23"/>
        </w:trPr>
        <w:tc>
          <w:tcPr>
            <w:tcW w:w="1630"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项目完成指标</w:t>
            </w: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成本指标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ascii="宋体" w:hAnsi="宋体" w:cs="宋体" w:hint="eastAsia"/>
                <w:kern w:val="0"/>
                <w:sz w:val="18"/>
                <w:szCs w:val="18"/>
              </w:rPr>
              <w:t>“访惠聚”干部补助费用</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ascii="宋体" w:hAnsi="宋体" w:cs="宋体" w:hint="eastAsia"/>
                <w:kern w:val="0"/>
                <w:sz w:val="18"/>
                <w:szCs w:val="18"/>
              </w:rPr>
              <w:t>预期2.16万元</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22475B">
            <w:pPr>
              <w:widowControl/>
              <w:jc w:val="left"/>
              <w:rPr>
                <w:rFonts w:cs="宋体"/>
                <w:kern w:val="0"/>
                <w:sz w:val="18"/>
                <w:szCs w:val="18"/>
              </w:rPr>
            </w:pP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22475B">
            <w:pPr>
              <w:widowControl/>
              <w:jc w:val="left"/>
              <w:rPr>
                <w:rFonts w:cs="宋体"/>
                <w:kern w:val="0"/>
                <w:sz w:val="18"/>
                <w:szCs w:val="18"/>
              </w:rPr>
            </w:pP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时效指标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ascii="宋体" w:hAnsi="宋体" w:cs="宋体" w:hint="eastAsia"/>
                <w:kern w:val="0"/>
                <w:sz w:val="18"/>
                <w:szCs w:val="18"/>
              </w:rPr>
              <w:t>计划按期完成率</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ascii="宋体" w:hAnsi="宋体" w:cs="宋体" w:hint="eastAsia"/>
                <w:kern w:val="0"/>
                <w:sz w:val="18"/>
                <w:szCs w:val="18"/>
              </w:rPr>
              <w:t>≥90%</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ascii="宋体" w:hAnsi="宋体" w:cs="宋体" w:hint="eastAsia"/>
                <w:kern w:val="0"/>
                <w:sz w:val="18"/>
                <w:szCs w:val="18"/>
              </w:rPr>
              <w:t>按时发放率</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ascii="宋体" w:hAnsi="宋体" w:cs="宋体" w:hint="eastAsia"/>
                <w:kern w:val="0"/>
                <w:sz w:val="18"/>
                <w:szCs w:val="18"/>
              </w:rPr>
              <w:t>≥90%</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数量指标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ascii="宋体" w:hAnsi="宋体" w:cs="宋体" w:hint="eastAsia"/>
                <w:kern w:val="0"/>
                <w:sz w:val="18"/>
                <w:szCs w:val="18"/>
              </w:rPr>
              <w:t>享受补助人数</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ascii="宋体" w:hAnsi="宋体" w:cs="宋体" w:hint="eastAsia"/>
                <w:kern w:val="0"/>
                <w:sz w:val="18"/>
                <w:szCs w:val="18"/>
              </w:rPr>
              <w:t>34人</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ascii="宋体" w:hAnsi="宋体" w:cs="宋体" w:hint="eastAsia"/>
                <w:kern w:val="0"/>
                <w:sz w:val="18"/>
                <w:szCs w:val="18"/>
              </w:rPr>
              <w:t>享受补助次数</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ascii="宋体" w:hAnsi="宋体" w:cs="宋体" w:hint="eastAsia"/>
                <w:kern w:val="0"/>
                <w:sz w:val="18"/>
                <w:szCs w:val="18"/>
              </w:rPr>
              <w:t>12次</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质量指标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ascii="宋体" w:hAnsi="宋体" w:cs="宋体" w:hint="eastAsia"/>
                <w:kern w:val="0"/>
                <w:sz w:val="18"/>
                <w:szCs w:val="18"/>
              </w:rPr>
              <w:t>资金发放到位率</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ascii="宋体" w:hAnsi="宋体" w:cs="宋体" w:hint="eastAsia"/>
                <w:kern w:val="0"/>
                <w:sz w:val="18"/>
                <w:szCs w:val="18"/>
              </w:rPr>
              <w:t>≥90%</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22475B">
            <w:pPr>
              <w:widowControl/>
              <w:jc w:val="left"/>
              <w:rPr>
                <w:rFonts w:cs="宋体"/>
                <w:kern w:val="0"/>
                <w:sz w:val="18"/>
                <w:szCs w:val="18"/>
              </w:rPr>
            </w:pP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22475B">
            <w:pPr>
              <w:widowControl/>
              <w:jc w:val="left"/>
              <w:rPr>
                <w:rFonts w:cs="宋体"/>
                <w:kern w:val="0"/>
                <w:sz w:val="18"/>
                <w:szCs w:val="18"/>
              </w:rPr>
            </w:pPr>
          </w:p>
        </w:tc>
      </w:tr>
      <w:tr w:rsidR="0022475B">
        <w:trPr>
          <w:trHeight w:val="23"/>
        </w:trPr>
        <w:tc>
          <w:tcPr>
            <w:tcW w:w="1630"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项目效益指标</w:t>
            </w: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经济效益指标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22475B">
            <w:pPr>
              <w:widowControl/>
              <w:jc w:val="left"/>
              <w:rPr>
                <w:rFonts w:cs="宋体"/>
                <w:kern w:val="0"/>
                <w:sz w:val="18"/>
                <w:szCs w:val="18"/>
              </w:rPr>
            </w:pP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22475B">
            <w:pPr>
              <w:widowControl/>
              <w:jc w:val="left"/>
              <w:rPr>
                <w:rFonts w:cs="宋体"/>
                <w:kern w:val="0"/>
                <w:sz w:val="18"/>
                <w:szCs w:val="18"/>
              </w:rPr>
            </w:pP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22475B">
            <w:pPr>
              <w:widowControl/>
              <w:jc w:val="left"/>
              <w:rPr>
                <w:rFonts w:cs="宋体"/>
                <w:kern w:val="0"/>
                <w:sz w:val="18"/>
                <w:szCs w:val="18"/>
              </w:rPr>
            </w:pP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22475B">
            <w:pPr>
              <w:widowControl/>
              <w:jc w:val="left"/>
              <w:rPr>
                <w:rFonts w:cs="宋体"/>
                <w:kern w:val="0"/>
                <w:sz w:val="18"/>
                <w:szCs w:val="18"/>
              </w:rPr>
            </w:pP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可持续影响指标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ascii="宋体" w:hAnsi="宋体" w:cs="宋体" w:hint="eastAsia"/>
                <w:kern w:val="0"/>
                <w:sz w:val="18"/>
                <w:szCs w:val="18"/>
              </w:rPr>
              <w:t>制定发放方案可持续性</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ascii="宋体" w:hAnsi="宋体" w:cs="宋体" w:hint="eastAsia"/>
                <w:kern w:val="0"/>
                <w:sz w:val="18"/>
                <w:szCs w:val="18"/>
              </w:rPr>
              <w:t>≥90%</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ascii="宋体" w:hAnsi="宋体" w:cs="宋体" w:hint="eastAsia"/>
                <w:kern w:val="0"/>
                <w:sz w:val="18"/>
                <w:szCs w:val="18"/>
              </w:rPr>
              <w:t>设置享受补助人数可持续性</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ascii="宋体" w:hAnsi="宋体" w:cs="宋体" w:hint="eastAsia"/>
                <w:kern w:val="0"/>
                <w:sz w:val="18"/>
                <w:szCs w:val="18"/>
              </w:rPr>
              <w:t>≥90%</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社会效益指标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ascii="宋体" w:hAnsi="宋体" w:cs="宋体" w:hint="eastAsia"/>
                <w:kern w:val="0"/>
                <w:sz w:val="18"/>
                <w:szCs w:val="18"/>
              </w:rPr>
              <w:t>社会影响力</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ascii="宋体" w:hAnsi="宋体" w:cs="宋体" w:hint="eastAsia"/>
                <w:kern w:val="0"/>
                <w:sz w:val="18"/>
                <w:szCs w:val="18"/>
              </w:rPr>
              <w:t>≥90%</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ascii="宋体" w:hAnsi="宋体" w:cs="宋体" w:hint="eastAsia"/>
                <w:kern w:val="0"/>
                <w:sz w:val="18"/>
                <w:szCs w:val="18"/>
              </w:rPr>
              <w:t>干部参与度</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ascii="宋体" w:hAnsi="宋体" w:cs="宋体" w:hint="eastAsia"/>
                <w:kern w:val="0"/>
                <w:sz w:val="18"/>
                <w:szCs w:val="18"/>
              </w:rPr>
              <w:t>≥90%</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生态效益指标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22475B">
            <w:pPr>
              <w:widowControl/>
              <w:jc w:val="left"/>
              <w:rPr>
                <w:rFonts w:cs="宋体"/>
                <w:kern w:val="0"/>
                <w:sz w:val="18"/>
                <w:szCs w:val="18"/>
              </w:rPr>
            </w:pP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22475B">
            <w:pPr>
              <w:widowControl/>
              <w:jc w:val="left"/>
              <w:rPr>
                <w:rFonts w:cs="宋体"/>
                <w:kern w:val="0"/>
                <w:sz w:val="18"/>
                <w:szCs w:val="18"/>
              </w:rPr>
            </w:pP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22475B">
            <w:pPr>
              <w:widowControl/>
              <w:jc w:val="left"/>
              <w:rPr>
                <w:rFonts w:cs="宋体"/>
                <w:kern w:val="0"/>
                <w:sz w:val="18"/>
                <w:szCs w:val="18"/>
              </w:rPr>
            </w:pP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22475B">
            <w:pPr>
              <w:widowControl/>
              <w:jc w:val="left"/>
              <w:rPr>
                <w:rFonts w:cs="宋体"/>
                <w:kern w:val="0"/>
                <w:sz w:val="18"/>
                <w:szCs w:val="18"/>
              </w:rPr>
            </w:pPr>
          </w:p>
        </w:tc>
      </w:tr>
      <w:tr w:rsidR="0022475B">
        <w:trPr>
          <w:trHeight w:val="23"/>
        </w:trPr>
        <w:tc>
          <w:tcPr>
            <w:tcW w:w="1630"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满意度指标</w:t>
            </w: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满意度指标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ascii="宋体" w:hAnsi="宋体" w:cs="宋体" w:hint="eastAsia"/>
                <w:kern w:val="0"/>
                <w:sz w:val="18"/>
                <w:szCs w:val="18"/>
              </w:rPr>
              <w:t>干部满意度</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ascii="宋体" w:hAnsi="宋体" w:cs="宋体" w:hint="eastAsia"/>
                <w:kern w:val="0"/>
                <w:sz w:val="18"/>
                <w:szCs w:val="18"/>
              </w:rPr>
              <w:t>≥90%</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22475B">
            <w:pPr>
              <w:widowControl/>
              <w:jc w:val="left"/>
              <w:rPr>
                <w:rFonts w:cs="宋体"/>
                <w:kern w:val="0"/>
                <w:sz w:val="18"/>
                <w:szCs w:val="18"/>
              </w:rPr>
            </w:pP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22475B">
            <w:pPr>
              <w:widowControl/>
              <w:jc w:val="left"/>
              <w:rPr>
                <w:rFonts w:cs="宋体"/>
                <w:kern w:val="0"/>
                <w:sz w:val="18"/>
                <w:szCs w:val="18"/>
              </w:rPr>
            </w:pPr>
          </w:p>
        </w:tc>
      </w:tr>
      <w:tr w:rsidR="0022475B">
        <w:trPr>
          <w:trHeight w:val="23"/>
        </w:trPr>
        <w:tc>
          <w:tcPr>
            <w:tcW w:w="14175" w:type="dxa"/>
            <w:gridSpan w:val="13"/>
            <w:tcBorders>
              <w:top w:val="nil"/>
              <w:left w:val="nil"/>
              <w:bottom w:val="nil"/>
              <w:right w:val="nil"/>
            </w:tcBorders>
            <w:shd w:val="clear" w:color="auto" w:fill="auto"/>
            <w:noWrap/>
            <w:vAlign w:val="bottom"/>
          </w:tcPr>
          <w:p w:rsidR="0022475B" w:rsidRDefault="00B94988">
            <w:pPr>
              <w:widowControl/>
              <w:jc w:val="center"/>
              <w:outlineLvl w:val="1"/>
              <w:rPr>
                <w:rFonts w:cs="宋体"/>
                <w:b/>
                <w:bCs/>
                <w:kern w:val="0"/>
                <w:sz w:val="32"/>
                <w:szCs w:val="32"/>
              </w:rPr>
            </w:pPr>
            <w:r>
              <w:rPr>
                <w:rFonts w:eastAsia="仿宋_GB2312" w:hint="eastAsia"/>
                <w:b/>
                <w:kern w:val="0"/>
                <w:sz w:val="32"/>
                <w:szCs w:val="32"/>
              </w:rPr>
              <w:lastRenderedPageBreak/>
              <w:t>项</w:t>
            </w:r>
            <w:r>
              <w:rPr>
                <w:rFonts w:eastAsia="仿宋_GB2312" w:hint="eastAsia"/>
                <w:b/>
                <w:kern w:val="0"/>
                <w:sz w:val="32"/>
                <w:szCs w:val="32"/>
              </w:rPr>
              <w:t xml:space="preserve">  </w:t>
            </w:r>
            <w:r>
              <w:rPr>
                <w:rFonts w:eastAsia="仿宋_GB2312" w:hint="eastAsia"/>
                <w:b/>
                <w:kern w:val="0"/>
                <w:sz w:val="32"/>
                <w:szCs w:val="32"/>
              </w:rPr>
              <w:t>目</w:t>
            </w:r>
            <w:r>
              <w:rPr>
                <w:rFonts w:eastAsia="仿宋_GB2312" w:hint="eastAsia"/>
                <w:b/>
                <w:kern w:val="0"/>
                <w:sz w:val="32"/>
                <w:szCs w:val="32"/>
              </w:rPr>
              <w:t xml:space="preserve">  </w:t>
            </w:r>
            <w:r>
              <w:rPr>
                <w:rFonts w:eastAsia="仿宋_GB2312" w:hint="eastAsia"/>
                <w:b/>
                <w:kern w:val="0"/>
                <w:sz w:val="32"/>
                <w:szCs w:val="32"/>
              </w:rPr>
              <w:t>支</w:t>
            </w:r>
            <w:r>
              <w:rPr>
                <w:rFonts w:eastAsia="仿宋_GB2312" w:hint="eastAsia"/>
                <w:b/>
                <w:kern w:val="0"/>
                <w:sz w:val="32"/>
                <w:szCs w:val="32"/>
              </w:rPr>
              <w:t xml:space="preserve">  </w:t>
            </w:r>
            <w:r>
              <w:rPr>
                <w:rFonts w:eastAsia="仿宋_GB2312" w:hint="eastAsia"/>
                <w:b/>
                <w:kern w:val="0"/>
                <w:sz w:val="32"/>
                <w:szCs w:val="32"/>
              </w:rPr>
              <w:t>出</w:t>
            </w:r>
            <w:r>
              <w:rPr>
                <w:rFonts w:eastAsia="仿宋_GB2312" w:hint="eastAsia"/>
                <w:b/>
                <w:kern w:val="0"/>
                <w:sz w:val="32"/>
                <w:szCs w:val="32"/>
              </w:rPr>
              <w:t xml:space="preserve">  </w:t>
            </w:r>
            <w:r>
              <w:rPr>
                <w:rFonts w:eastAsia="仿宋_GB2312" w:hint="eastAsia"/>
                <w:b/>
                <w:kern w:val="0"/>
                <w:sz w:val="32"/>
                <w:szCs w:val="32"/>
              </w:rPr>
              <w:t>绩</w:t>
            </w:r>
            <w:r>
              <w:rPr>
                <w:rFonts w:eastAsia="仿宋_GB2312" w:hint="eastAsia"/>
                <w:b/>
                <w:kern w:val="0"/>
                <w:sz w:val="32"/>
                <w:szCs w:val="32"/>
              </w:rPr>
              <w:t xml:space="preserve">  </w:t>
            </w:r>
            <w:r>
              <w:rPr>
                <w:rFonts w:eastAsia="仿宋_GB2312" w:hint="eastAsia"/>
                <w:b/>
                <w:kern w:val="0"/>
                <w:sz w:val="32"/>
                <w:szCs w:val="32"/>
              </w:rPr>
              <w:t>效</w:t>
            </w:r>
            <w:r>
              <w:rPr>
                <w:rFonts w:eastAsia="仿宋_GB2312" w:hint="eastAsia"/>
                <w:b/>
                <w:kern w:val="0"/>
                <w:sz w:val="32"/>
                <w:szCs w:val="32"/>
              </w:rPr>
              <w:t xml:space="preserve">  </w:t>
            </w:r>
            <w:r>
              <w:rPr>
                <w:rFonts w:eastAsia="仿宋_GB2312" w:hint="eastAsia"/>
                <w:b/>
                <w:kern w:val="0"/>
                <w:sz w:val="32"/>
                <w:szCs w:val="32"/>
              </w:rPr>
              <w:t>目</w:t>
            </w:r>
            <w:r>
              <w:rPr>
                <w:rFonts w:eastAsia="仿宋_GB2312" w:hint="eastAsia"/>
                <w:b/>
                <w:kern w:val="0"/>
                <w:sz w:val="32"/>
                <w:szCs w:val="32"/>
              </w:rPr>
              <w:t xml:space="preserve">  </w:t>
            </w:r>
            <w:r>
              <w:rPr>
                <w:rFonts w:eastAsia="仿宋_GB2312" w:hint="eastAsia"/>
                <w:b/>
                <w:kern w:val="0"/>
                <w:sz w:val="32"/>
                <w:szCs w:val="32"/>
              </w:rPr>
              <w:t>标</w:t>
            </w:r>
            <w:r>
              <w:rPr>
                <w:rFonts w:eastAsia="仿宋_GB2312" w:hint="eastAsia"/>
                <w:b/>
                <w:kern w:val="0"/>
                <w:sz w:val="32"/>
                <w:szCs w:val="32"/>
              </w:rPr>
              <w:t xml:space="preserve">  </w:t>
            </w:r>
            <w:r>
              <w:rPr>
                <w:rFonts w:eastAsia="仿宋_GB2312" w:hint="eastAsia"/>
                <w:b/>
                <w:kern w:val="0"/>
                <w:sz w:val="32"/>
                <w:szCs w:val="32"/>
              </w:rPr>
              <w:t>表</w:t>
            </w:r>
          </w:p>
        </w:tc>
      </w:tr>
      <w:tr w:rsidR="0022475B">
        <w:trPr>
          <w:trHeight w:val="23"/>
        </w:trPr>
        <w:tc>
          <w:tcPr>
            <w:tcW w:w="1630"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608"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054"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735" w:type="dxa"/>
            <w:gridSpan w:val="2"/>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899"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900"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637"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979"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480" w:type="dxa"/>
            <w:gridSpan w:val="2"/>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625"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628"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r>
      <w:tr w:rsidR="0022475B">
        <w:trPr>
          <w:trHeight w:val="23"/>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预算单位</w:t>
            </w:r>
          </w:p>
        </w:tc>
        <w:tc>
          <w:tcPr>
            <w:tcW w:w="5196" w:type="dxa"/>
            <w:gridSpan w:val="6"/>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高新区（新市区）教育局</w:t>
            </w:r>
          </w:p>
        </w:tc>
        <w:tc>
          <w:tcPr>
            <w:tcW w:w="1637" w:type="dxa"/>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项目名称</w:t>
            </w:r>
          </w:p>
        </w:tc>
        <w:tc>
          <w:tcPr>
            <w:tcW w:w="5712" w:type="dxa"/>
            <w:gridSpan w:val="5"/>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教师节表彰奖励经费</w:t>
            </w:r>
          </w:p>
        </w:tc>
      </w:tr>
      <w:tr w:rsidR="0022475B">
        <w:trPr>
          <w:trHeight w:val="23"/>
        </w:trPr>
        <w:tc>
          <w:tcPr>
            <w:tcW w:w="1630" w:type="dxa"/>
            <w:tcBorders>
              <w:top w:val="nil"/>
              <w:left w:val="single" w:sz="4" w:space="0" w:color="auto"/>
              <w:bottom w:val="single" w:sz="4" w:space="0" w:color="auto"/>
              <w:right w:val="single" w:sz="4" w:space="0" w:color="auto"/>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项目资金（万元）</w:t>
            </w:r>
          </w:p>
        </w:tc>
        <w:tc>
          <w:tcPr>
            <w:tcW w:w="1608" w:type="dxa"/>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年度资金总额：</w:t>
            </w:r>
          </w:p>
        </w:tc>
        <w:tc>
          <w:tcPr>
            <w:tcW w:w="1449"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15</w:t>
            </w:r>
            <w:r>
              <w:rPr>
                <w:rFonts w:cs="宋体" w:hint="eastAsia"/>
                <w:kern w:val="0"/>
                <w:sz w:val="18"/>
                <w:szCs w:val="18"/>
              </w:rPr>
              <w:t xml:space="preserve">　</w:t>
            </w:r>
          </w:p>
        </w:tc>
        <w:tc>
          <w:tcPr>
            <w:tcW w:w="2139" w:type="dxa"/>
            <w:gridSpan w:val="3"/>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其中：财政拨款</w:t>
            </w:r>
          </w:p>
        </w:tc>
        <w:tc>
          <w:tcPr>
            <w:tcW w:w="1637"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15</w:t>
            </w:r>
            <w:r>
              <w:rPr>
                <w:rFonts w:cs="宋体" w:hint="eastAsia"/>
                <w:kern w:val="0"/>
                <w:sz w:val="18"/>
                <w:szCs w:val="18"/>
              </w:rPr>
              <w:t xml:space="preserve">　</w:t>
            </w:r>
          </w:p>
        </w:tc>
        <w:tc>
          <w:tcPr>
            <w:tcW w:w="1845" w:type="dxa"/>
            <w:gridSpan w:val="2"/>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其他资金</w:t>
            </w:r>
          </w:p>
        </w:tc>
        <w:tc>
          <w:tcPr>
            <w:tcW w:w="3867" w:type="dxa"/>
            <w:gridSpan w:val="3"/>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 xml:space="preserve">　</w:t>
            </w:r>
          </w:p>
        </w:tc>
      </w:tr>
      <w:tr w:rsidR="0022475B">
        <w:trPr>
          <w:trHeight w:val="23"/>
        </w:trPr>
        <w:tc>
          <w:tcPr>
            <w:tcW w:w="1630" w:type="dxa"/>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项目总体目标</w:t>
            </w:r>
          </w:p>
        </w:tc>
        <w:tc>
          <w:tcPr>
            <w:tcW w:w="12545" w:type="dxa"/>
            <w:gridSpan w:val="12"/>
            <w:tcBorders>
              <w:top w:val="nil"/>
              <w:left w:val="nil"/>
              <w:bottom w:val="single" w:sz="4" w:space="0" w:color="000000"/>
              <w:right w:val="single" w:sz="4" w:space="0" w:color="000000"/>
            </w:tcBorders>
            <w:shd w:val="clear" w:color="auto" w:fill="auto"/>
          </w:tcPr>
          <w:p w:rsidR="0022475B" w:rsidRDefault="00B94988">
            <w:pPr>
              <w:widowControl/>
              <w:jc w:val="left"/>
              <w:rPr>
                <w:rFonts w:cs="宋体"/>
                <w:kern w:val="0"/>
                <w:sz w:val="18"/>
                <w:szCs w:val="18"/>
              </w:rPr>
            </w:pPr>
            <w:r>
              <w:rPr>
                <w:rFonts w:cs="宋体" w:hint="eastAsia"/>
                <w:kern w:val="0"/>
                <w:sz w:val="18"/>
                <w:szCs w:val="18"/>
              </w:rPr>
              <w:t xml:space="preserve">　用于教师节前表彰各校表现突出的教师</w:t>
            </w:r>
          </w:p>
        </w:tc>
      </w:tr>
      <w:tr w:rsidR="0022475B">
        <w:trPr>
          <w:trHeight w:val="23"/>
        </w:trPr>
        <w:tc>
          <w:tcPr>
            <w:tcW w:w="1630" w:type="dxa"/>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一级指标</w:t>
            </w:r>
          </w:p>
        </w:tc>
        <w:tc>
          <w:tcPr>
            <w:tcW w:w="1608" w:type="dxa"/>
            <w:tcBorders>
              <w:top w:val="nil"/>
              <w:left w:val="nil"/>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二级指标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三级指标</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指标值（包含数字及文字描述）</w:t>
            </w:r>
          </w:p>
        </w:tc>
      </w:tr>
      <w:tr w:rsidR="0022475B">
        <w:trPr>
          <w:trHeight w:val="23"/>
        </w:trPr>
        <w:tc>
          <w:tcPr>
            <w:tcW w:w="1630"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项目完成指标</w:t>
            </w: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成本指标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表彰经费总金额</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 xml:space="preserve">依预算要求而定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22475B">
            <w:pPr>
              <w:widowControl/>
              <w:jc w:val="center"/>
              <w:rPr>
                <w:rFonts w:cs="宋体"/>
                <w:kern w:val="0"/>
                <w:sz w:val="18"/>
                <w:szCs w:val="18"/>
              </w:rPr>
            </w:pP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22475B">
            <w:pPr>
              <w:widowControl/>
              <w:jc w:val="left"/>
              <w:rPr>
                <w:rFonts w:cs="宋体"/>
                <w:kern w:val="0"/>
                <w:sz w:val="18"/>
                <w:szCs w:val="18"/>
              </w:rPr>
            </w:pP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时效指标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教师节前进行表彰</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激励教师投身教育热情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数量指标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根据学校推荐，教育局做最后评定</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根据学校推荐，教育局评定而定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质量指标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激励教师投身教育的工作热情</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激励制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优中选优</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控制一定数量　</w:t>
            </w:r>
          </w:p>
        </w:tc>
      </w:tr>
      <w:tr w:rsidR="0022475B">
        <w:trPr>
          <w:trHeight w:val="23"/>
        </w:trPr>
        <w:tc>
          <w:tcPr>
            <w:tcW w:w="1630"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项目效益指标</w:t>
            </w: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经济效益指标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可持续影响指标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尊师氛围浓</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教育工作的重视度</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社会效益指标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社会对教育的满意率</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社会对教育的满意率提高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生态效益指标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满意度指标</w:t>
            </w: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满意度指标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教师满意率</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95%</w:t>
            </w:r>
            <w:r>
              <w:rPr>
                <w:rFonts w:cs="宋体" w:hint="eastAsia"/>
                <w:kern w:val="0"/>
                <w:sz w:val="18"/>
                <w:szCs w:val="18"/>
              </w:rPr>
              <w:t xml:space="preserve">以上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4175" w:type="dxa"/>
            <w:gridSpan w:val="13"/>
            <w:tcBorders>
              <w:top w:val="nil"/>
              <w:left w:val="nil"/>
              <w:bottom w:val="nil"/>
              <w:right w:val="nil"/>
            </w:tcBorders>
            <w:shd w:val="clear" w:color="auto" w:fill="auto"/>
            <w:noWrap/>
            <w:vAlign w:val="bottom"/>
          </w:tcPr>
          <w:p w:rsidR="0022475B" w:rsidRDefault="00B94988">
            <w:pPr>
              <w:widowControl/>
              <w:jc w:val="center"/>
              <w:outlineLvl w:val="1"/>
              <w:rPr>
                <w:rFonts w:cs="宋体"/>
                <w:b/>
                <w:bCs/>
                <w:kern w:val="0"/>
                <w:sz w:val="32"/>
                <w:szCs w:val="32"/>
              </w:rPr>
            </w:pPr>
            <w:r>
              <w:rPr>
                <w:rFonts w:eastAsia="仿宋_GB2312" w:hint="eastAsia"/>
                <w:b/>
                <w:kern w:val="0"/>
                <w:sz w:val="32"/>
                <w:szCs w:val="32"/>
              </w:rPr>
              <w:lastRenderedPageBreak/>
              <w:t>项</w:t>
            </w:r>
            <w:r>
              <w:rPr>
                <w:rFonts w:eastAsia="仿宋_GB2312" w:hint="eastAsia"/>
                <w:b/>
                <w:kern w:val="0"/>
                <w:sz w:val="32"/>
                <w:szCs w:val="32"/>
              </w:rPr>
              <w:t xml:space="preserve">  </w:t>
            </w:r>
            <w:r>
              <w:rPr>
                <w:rFonts w:eastAsia="仿宋_GB2312" w:hint="eastAsia"/>
                <w:b/>
                <w:kern w:val="0"/>
                <w:sz w:val="32"/>
                <w:szCs w:val="32"/>
              </w:rPr>
              <w:t>目</w:t>
            </w:r>
            <w:r>
              <w:rPr>
                <w:rFonts w:eastAsia="仿宋_GB2312" w:hint="eastAsia"/>
                <w:b/>
                <w:kern w:val="0"/>
                <w:sz w:val="32"/>
                <w:szCs w:val="32"/>
              </w:rPr>
              <w:t xml:space="preserve">  </w:t>
            </w:r>
            <w:r>
              <w:rPr>
                <w:rFonts w:eastAsia="仿宋_GB2312" w:hint="eastAsia"/>
                <w:b/>
                <w:kern w:val="0"/>
                <w:sz w:val="32"/>
                <w:szCs w:val="32"/>
              </w:rPr>
              <w:t>支</w:t>
            </w:r>
            <w:r>
              <w:rPr>
                <w:rFonts w:eastAsia="仿宋_GB2312" w:hint="eastAsia"/>
                <w:b/>
                <w:kern w:val="0"/>
                <w:sz w:val="32"/>
                <w:szCs w:val="32"/>
              </w:rPr>
              <w:t xml:space="preserve">  </w:t>
            </w:r>
            <w:r>
              <w:rPr>
                <w:rFonts w:eastAsia="仿宋_GB2312" w:hint="eastAsia"/>
                <w:b/>
                <w:kern w:val="0"/>
                <w:sz w:val="32"/>
                <w:szCs w:val="32"/>
              </w:rPr>
              <w:t>出</w:t>
            </w:r>
            <w:r>
              <w:rPr>
                <w:rFonts w:eastAsia="仿宋_GB2312" w:hint="eastAsia"/>
                <w:b/>
                <w:kern w:val="0"/>
                <w:sz w:val="32"/>
                <w:szCs w:val="32"/>
              </w:rPr>
              <w:t xml:space="preserve">  </w:t>
            </w:r>
            <w:r>
              <w:rPr>
                <w:rFonts w:eastAsia="仿宋_GB2312" w:hint="eastAsia"/>
                <w:b/>
                <w:kern w:val="0"/>
                <w:sz w:val="32"/>
                <w:szCs w:val="32"/>
              </w:rPr>
              <w:t>绩</w:t>
            </w:r>
            <w:r>
              <w:rPr>
                <w:rFonts w:eastAsia="仿宋_GB2312" w:hint="eastAsia"/>
                <w:b/>
                <w:kern w:val="0"/>
                <w:sz w:val="32"/>
                <w:szCs w:val="32"/>
              </w:rPr>
              <w:t xml:space="preserve">  </w:t>
            </w:r>
            <w:r>
              <w:rPr>
                <w:rFonts w:eastAsia="仿宋_GB2312" w:hint="eastAsia"/>
                <w:b/>
                <w:kern w:val="0"/>
                <w:sz w:val="32"/>
                <w:szCs w:val="32"/>
              </w:rPr>
              <w:t>效</w:t>
            </w:r>
            <w:r>
              <w:rPr>
                <w:rFonts w:eastAsia="仿宋_GB2312" w:hint="eastAsia"/>
                <w:b/>
                <w:kern w:val="0"/>
                <w:sz w:val="32"/>
                <w:szCs w:val="32"/>
              </w:rPr>
              <w:t xml:space="preserve">  </w:t>
            </w:r>
            <w:r>
              <w:rPr>
                <w:rFonts w:eastAsia="仿宋_GB2312" w:hint="eastAsia"/>
                <w:b/>
                <w:kern w:val="0"/>
                <w:sz w:val="32"/>
                <w:szCs w:val="32"/>
              </w:rPr>
              <w:t>目</w:t>
            </w:r>
            <w:r>
              <w:rPr>
                <w:rFonts w:eastAsia="仿宋_GB2312" w:hint="eastAsia"/>
                <w:b/>
                <w:kern w:val="0"/>
                <w:sz w:val="32"/>
                <w:szCs w:val="32"/>
              </w:rPr>
              <w:t xml:space="preserve">  </w:t>
            </w:r>
            <w:r>
              <w:rPr>
                <w:rFonts w:eastAsia="仿宋_GB2312" w:hint="eastAsia"/>
                <w:b/>
                <w:kern w:val="0"/>
                <w:sz w:val="32"/>
                <w:szCs w:val="32"/>
              </w:rPr>
              <w:t>标</w:t>
            </w:r>
            <w:r>
              <w:rPr>
                <w:rFonts w:eastAsia="仿宋_GB2312" w:hint="eastAsia"/>
                <w:b/>
                <w:kern w:val="0"/>
                <w:sz w:val="32"/>
                <w:szCs w:val="32"/>
              </w:rPr>
              <w:t xml:space="preserve">  </w:t>
            </w:r>
            <w:r>
              <w:rPr>
                <w:rFonts w:eastAsia="仿宋_GB2312" w:hint="eastAsia"/>
                <w:b/>
                <w:kern w:val="0"/>
                <w:sz w:val="32"/>
                <w:szCs w:val="32"/>
              </w:rPr>
              <w:t>表</w:t>
            </w:r>
          </w:p>
        </w:tc>
      </w:tr>
      <w:tr w:rsidR="0022475B">
        <w:trPr>
          <w:trHeight w:val="23"/>
        </w:trPr>
        <w:tc>
          <w:tcPr>
            <w:tcW w:w="1630"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608"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054"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735" w:type="dxa"/>
            <w:gridSpan w:val="2"/>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899"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900"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637"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979"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480" w:type="dxa"/>
            <w:gridSpan w:val="2"/>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625"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628"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r>
      <w:tr w:rsidR="0022475B">
        <w:trPr>
          <w:trHeight w:val="23"/>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预算单位</w:t>
            </w:r>
          </w:p>
        </w:tc>
        <w:tc>
          <w:tcPr>
            <w:tcW w:w="5196" w:type="dxa"/>
            <w:gridSpan w:val="6"/>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高新区（新市区）教育局</w:t>
            </w:r>
          </w:p>
        </w:tc>
        <w:tc>
          <w:tcPr>
            <w:tcW w:w="1637" w:type="dxa"/>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项目名称</w:t>
            </w:r>
          </w:p>
        </w:tc>
        <w:tc>
          <w:tcPr>
            <w:tcW w:w="5712" w:type="dxa"/>
            <w:gridSpan w:val="5"/>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教师招聘经费</w:t>
            </w:r>
          </w:p>
        </w:tc>
      </w:tr>
      <w:tr w:rsidR="0022475B">
        <w:trPr>
          <w:trHeight w:val="23"/>
        </w:trPr>
        <w:tc>
          <w:tcPr>
            <w:tcW w:w="1630" w:type="dxa"/>
            <w:tcBorders>
              <w:top w:val="nil"/>
              <w:left w:val="single" w:sz="4" w:space="0" w:color="auto"/>
              <w:bottom w:val="single" w:sz="4" w:space="0" w:color="auto"/>
              <w:right w:val="single" w:sz="4" w:space="0" w:color="auto"/>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项目资金（万元）</w:t>
            </w:r>
          </w:p>
        </w:tc>
        <w:tc>
          <w:tcPr>
            <w:tcW w:w="1608" w:type="dxa"/>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年度资金总额：</w:t>
            </w:r>
          </w:p>
        </w:tc>
        <w:tc>
          <w:tcPr>
            <w:tcW w:w="1449"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30</w:t>
            </w:r>
            <w:r>
              <w:rPr>
                <w:rFonts w:cs="宋体" w:hint="eastAsia"/>
                <w:kern w:val="0"/>
                <w:sz w:val="18"/>
                <w:szCs w:val="18"/>
              </w:rPr>
              <w:t xml:space="preserve">　</w:t>
            </w:r>
          </w:p>
        </w:tc>
        <w:tc>
          <w:tcPr>
            <w:tcW w:w="2139" w:type="dxa"/>
            <w:gridSpan w:val="3"/>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其中：财政拨款</w:t>
            </w:r>
          </w:p>
        </w:tc>
        <w:tc>
          <w:tcPr>
            <w:tcW w:w="1637"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30</w:t>
            </w:r>
            <w:r>
              <w:rPr>
                <w:rFonts w:cs="宋体" w:hint="eastAsia"/>
                <w:kern w:val="0"/>
                <w:sz w:val="18"/>
                <w:szCs w:val="18"/>
              </w:rPr>
              <w:t xml:space="preserve">　</w:t>
            </w:r>
          </w:p>
        </w:tc>
        <w:tc>
          <w:tcPr>
            <w:tcW w:w="1845" w:type="dxa"/>
            <w:gridSpan w:val="2"/>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其他资金</w:t>
            </w:r>
          </w:p>
        </w:tc>
        <w:tc>
          <w:tcPr>
            <w:tcW w:w="3867" w:type="dxa"/>
            <w:gridSpan w:val="3"/>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 xml:space="preserve">　</w:t>
            </w:r>
          </w:p>
        </w:tc>
      </w:tr>
      <w:tr w:rsidR="0022475B">
        <w:trPr>
          <w:trHeight w:val="23"/>
        </w:trPr>
        <w:tc>
          <w:tcPr>
            <w:tcW w:w="1630" w:type="dxa"/>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项目总体目标</w:t>
            </w:r>
          </w:p>
        </w:tc>
        <w:tc>
          <w:tcPr>
            <w:tcW w:w="12545" w:type="dxa"/>
            <w:gridSpan w:val="12"/>
            <w:tcBorders>
              <w:top w:val="nil"/>
              <w:left w:val="nil"/>
              <w:bottom w:val="single" w:sz="4" w:space="0" w:color="000000"/>
              <w:right w:val="single" w:sz="4" w:space="0" w:color="000000"/>
            </w:tcBorders>
            <w:shd w:val="clear" w:color="auto" w:fill="auto"/>
          </w:tcPr>
          <w:p w:rsidR="0022475B" w:rsidRDefault="00B94988">
            <w:pPr>
              <w:widowControl/>
              <w:jc w:val="left"/>
              <w:rPr>
                <w:rFonts w:cs="宋体"/>
                <w:kern w:val="0"/>
                <w:sz w:val="18"/>
                <w:szCs w:val="18"/>
              </w:rPr>
            </w:pPr>
            <w:r>
              <w:rPr>
                <w:rFonts w:cs="宋体" w:hint="eastAsia"/>
                <w:kern w:val="0"/>
                <w:sz w:val="18"/>
                <w:szCs w:val="18"/>
              </w:rPr>
              <w:t xml:space="preserve">　招聘教师期间的宣传以及面试教师考官的相关费用</w:t>
            </w:r>
          </w:p>
        </w:tc>
      </w:tr>
      <w:tr w:rsidR="0022475B">
        <w:trPr>
          <w:trHeight w:val="23"/>
        </w:trPr>
        <w:tc>
          <w:tcPr>
            <w:tcW w:w="1630" w:type="dxa"/>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一级指标</w:t>
            </w:r>
          </w:p>
        </w:tc>
        <w:tc>
          <w:tcPr>
            <w:tcW w:w="1608" w:type="dxa"/>
            <w:tcBorders>
              <w:top w:val="nil"/>
              <w:left w:val="nil"/>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二级指标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三级指标</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指标值（包含数字及文字描述）</w:t>
            </w:r>
          </w:p>
        </w:tc>
      </w:tr>
      <w:tr w:rsidR="0022475B">
        <w:trPr>
          <w:trHeight w:val="23"/>
        </w:trPr>
        <w:tc>
          <w:tcPr>
            <w:tcW w:w="1630"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项目完成指标</w:t>
            </w: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成本指标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招聘期间差费、宣传费及面试官费用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30</w:t>
            </w:r>
            <w:r>
              <w:rPr>
                <w:rFonts w:cs="宋体" w:hint="eastAsia"/>
                <w:kern w:val="0"/>
                <w:sz w:val="18"/>
                <w:szCs w:val="18"/>
              </w:rPr>
              <w:t xml:space="preserve">万元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时效指标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按计划按时完成</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新聘教师到岗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22475B">
            <w:pPr>
              <w:widowControl/>
              <w:jc w:val="left"/>
              <w:rPr>
                <w:rFonts w:cs="宋体"/>
                <w:kern w:val="0"/>
                <w:sz w:val="18"/>
                <w:szCs w:val="18"/>
              </w:rPr>
            </w:pP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数量指标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按计划按时完成</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环节教师人员不足问题，提高师资水平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质量指标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22475B">
            <w:pPr>
              <w:widowControl/>
              <w:jc w:val="left"/>
              <w:rPr>
                <w:rFonts w:cs="宋体"/>
                <w:kern w:val="0"/>
                <w:sz w:val="18"/>
                <w:szCs w:val="18"/>
              </w:rPr>
            </w:pP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项目效益指标</w:t>
            </w: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经济效益指标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提高本区的教育教学水平</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提高本区师资水平及教师队伍素质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可持续影响指标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提高本区的教育教学水平</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满足学生的求知欲望，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社会效益指标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对社会的影响力</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家长及学校对新教师的师资水平逐年提高</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生态效益指标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满意度指标</w:t>
            </w: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满意度指标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学校及社会满意度</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95%</w:t>
            </w: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 xml:space="preserve">　</w:t>
            </w:r>
          </w:p>
        </w:tc>
      </w:tr>
      <w:tr w:rsidR="0022475B">
        <w:trPr>
          <w:trHeight w:val="23"/>
        </w:trPr>
        <w:tc>
          <w:tcPr>
            <w:tcW w:w="14175" w:type="dxa"/>
            <w:gridSpan w:val="13"/>
            <w:tcBorders>
              <w:top w:val="nil"/>
              <w:left w:val="nil"/>
              <w:bottom w:val="nil"/>
              <w:right w:val="nil"/>
            </w:tcBorders>
            <w:shd w:val="clear" w:color="auto" w:fill="auto"/>
            <w:noWrap/>
            <w:vAlign w:val="bottom"/>
          </w:tcPr>
          <w:p w:rsidR="0022475B" w:rsidRDefault="00B94988">
            <w:pPr>
              <w:widowControl/>
              <w:jc w:val="center"/>
              <w:outlineLvl w:val="1"/>
              <w:rPr>
                <w:rFonts w:cs="宋体"/>
                <w:b/>
                <w:bCs/>
                <w:kern w:val="0"/>
                <w:sz w:val="32"/>
                <w:szCs w:val="32"/>
              </w:rPr>
            </w:pPr>
            <w:r>
              <w:rPr>
                <w:rFonts w:eastAsia="仿宋_GB2312" w:hint="eastAsia"/>
                <w:b/>
                <w:kern w:val="0"/>
                <w:sz w:val="32"/>
                <w:szCs w:val="32"/>
              </w:rPr>
              <w:lastRenderedPageBreak/>
              <w:t>项</w:t>
            </w:r>
            <w:r>
              <w:rPr>
                <w:rFonts w:eastAsia="仿宋_GB2312" w:hint="eastAsia"/>
                <w:b/>
                <w:kern w:val="0"/>
                <w:sz w:val="32"/>
                <w:szCs w:val="32"/>
              </w:rPr>
              <w:t xml:space="preserve">  </w:t>
            </w:r>
            <w:r>
              <w:rPr>
                <w:rFonts w:eastAsia="仿宋_GB2312" w:hint="eastAsia"/>
                <w:b/>
                <w:kern w:val="0"/>
                <w:sz w:val="32"/>
                <w:szCs w:val="32"/>
              </w:rPr>
              <w:t>目</w:t>
            </w:r>
            <w:r>
              <w:rPr>
                <w:rFonts w:eastAsia="仿宋_GB2312" w:hint="eastAsia"/>
                <w:b/>
                <w:kern w:val="0"/>
                <w:sz w:val="32"/>
                <w:szCs w:val="32"/>
              </w:rPr>
              <w:t xml:space="preserve">  </w:t>
            </w:r>
            <w:r>
              <w:rPr>
                <w:rFonts w:eastAsia="仿宋_GB2312" w:hint="eastAsia"/>
                <w:b/>
                <w:kern w:val="0"/>
                <w:sz w:val="32"/>
                <w:szCs w:val="32"/>
              </w:rPr>
              <w:t>支</w:t>
            </w:r>
            <w:r>
              <w:rPr>
                <w:rFonts w:eastAsia="仿宋_GB2312" w:hint="eastAsia"/>
                <w:b/>
                <w:kern w:val="0"/>
                <w:sz w:val="32"/>
                <w:szCs w:val="32"/>
              </w:rPr>
              <w:t xml:space="preserve">  </w:t>
            </w:r>
            <w:r>
              <w:rPr>
                <w:rFonts w:eastAsia="仿宋_GB2312" w:hint="eastAsia"/>
                <w:b/>
                <w:kern w:val="0"/>
                <w:sz w:val="32"/>
                <w:szCs w:val="32"/>
              </w:rPr>
              <w:t>出</w:t>
            </w:r>
            <w:r>
              <w:rPr>
                <w:rFonts w:eastAsia="仿宋_GB2312" w:hint="eastAsia"/>
                <w:b/>
                <w:kern w:val="0"/>
                <w:sz w:val="32"/>
                <w:szCs w:val="32"/>
              </w:rPr>
              <w:t xml:space="preserve">  </w:t>
            </w:r>
            <w:r>
              <w:rPr>
                <w:rFonts w:eastAsia="仿宋_GB2312" w:hint="eastAsia"/>
                <w:b/>
                <w:kern w:val="0"/>
                <w:sz w:val="32"/>
                <w:szCs w:val="32"/>
              </w:rPr>
              <w:t>绩</w:t>
            </w:r>
            <w:r>
              <w:rPr>
                <w:rFonts w:eastAsia="仿宋_GB2312" w:hint="eastAsia"/>
                <w:b/>
                <w:kern w:val="0"/>
                <w:sz w:val="32"/>
                <w:szCs w:val="32"/>
              </w:rPr>
              <w:t xml:space="preserve">  </w:t>
            </w:r>
            <w:r>
              <w:rPr>
                <w:rFonts w:eastAsia="仿宋_GB2312" w:hint="eastAsia"/>
                <w:b/>
                <w:kern w:val="0"/>
                <w:sz w:val="32"/>
                <w:szCs w:val="32"/>
              </w:rPr>
              <w:t>效</w:t>
            </w:r>
            <w:r>
              <w:rPr>
                <w:rFonts w:eastAsia="仿宋_GB2312" w:hint="eastAsia"/>
                <w:b/>
                <w:kern w:val="0"/>
                <w:sz w:val="32"/>
                <w:szCs w:val="32"/>
              </w:rPr>
              <w:t xml:space="preserve">  </w:t>
            </w:r>
            <w:r>
              <w:rPr>
                <w:rFonts w:eastAsia="仿宋_GB2312" w:hint="eastAsia"/>
                <w:b/>
                <w:kern w:val="0"/>
                <w:sz w:val="32"/>
                <w:szCs w:val="32"/>
              </w:rPr>
              <w:t>目</w:t>
            </w:r>
            <w:r>
              <w:rPr>
                <w:rFonts w:eastAsia="仿宋_GB2312" w:hint="eastAsia"/>
                <w:b/>
                <w:kern w:val="0"/>
                <w:sz w:val="32"/>
                <w:szCs w:val="32"/>
              </w:rPr>
              <w:t xml:space="preserve">  </w:t>
            </w:r>
            <w:r>
              <w:rPr>
                <w:rFonts w:eastAsia="仿宋_GB2312" w:hint="eastAsia"/>
                <w:b/>
                <w:kern w:val="0"/>
                <w:sz w:val="32"/>
                <w:szCs w:val="32"/>
              </w:rPr>
              <w:t>标</w:t>
            </w:r>
            <w:r>
              <w:rPr>
                <w:rFonts w:eastAsia="仿宋_GB2312" w:hint="eastAsia"/>
                <w:b/>
                <w:kern w:val="0"/>
                <w:sz w:val="32"/>
                <w:szCs w:val="32"/>
              </w:rPr>
              <w:t xml:space="preserve">  </w:t>
            </w:r>
            <w:r>
              <w:rPr>
                <w:rFonts w:eastAsia="仿宋_GB2312" w:hint="eastAsia"/>
                <w:b/>
                <w:kern w:val="0"/>
                <w:sz w:val="32"/>
                <w:szCs w:val="32"/>
              </w:rPr>
              <w:t>表</w:t>
            </w:r>
          </w:p>
        </w:tc>
      </w:tr>
      <w:tr w:rsidR="0022475B">
        <w:trPr>
          <w:trHeight w:val="23"/>
        </w:trPr>
        <w:tc>
          <w:tcPr>
            <w:tcW w:w="1630"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608"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054"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735" w:type="dxa"/>
            <w:gridSpan w:val="2"/>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899"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900"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637"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979"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480" w:type="dxa"/>
            <w:gridSpan w:val="2"/>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625"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628"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r>
      <w:tr w:rsidR="0022475B">
        <w:trPr>
          <w:trHeight w:val="23"/>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预算单位</w:t>
            </w:r>
          </w:p>
        </w:tc>
        <w:tc>
          <w:tcPr>
            <w:tcW w:w="5196" w:type="dxa"/>
            <w:gridSpan w:val="6"/>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高新区（新市区）教育局</w:t>
            </w:r>
          </w:p>
        </w:tc>
        <w:tc>
          <w:tcPr>
            <w:tcW w:w="1637" w:type="dxa"/>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项目名称</w:t>
            </w:r>
          </w:p>
        </w:tc>
        <w:tc>
          <w:tcPr>
            <w:tcW w:w="5712" w:type="dxa"/>
            <w:gridSpan w:val="5"/>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两免一补区县配套资金及高中免课本费</w:t>
            </w:r>
          </w:p>
        </w:tc>
      </w:tr>
      <w:tr w:rsidR="0022475B">
        <w:trPr>
          <w:trHeight w:val="23"/>
        </w:trPr>
        <w:tc>
          <w:tcPr>
            <w:tcW w:w="1630" w:type="dxa"/>
            <w:tcBorders>
              <w:top w:val="nil"/>
              <w:left w:val="single" w:sz="4" w:space="0" w:color="auto"/>
              <w:bottom w:val="single" w:sz="4" w:space="0" w:color="auto"/>
              <w:right w:val="single" w:sz="4" w:space="0" w:color="auto"/>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项目资金（万元）</w:t>
            </w:r>
          </w:p>
        </w:tc>
        <w:tc>
          <w:tcPr>
            <w:tcW w:w="1608" w:type="dxa"/>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年度资金总额：</w:t>
            </w:r>
          </w:p>
        </w:tc>
        <w:tc>
          <w:tcPr>
            <w:tcW w:w="1449"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183</w:t>
            </w:r>
            <w:r>
              <w:rPr>
                <w:rFonts w:cs="宋体" w:hint="eastAsia"/>
                <w:kern w:val="0"/>
                <w:sz w:val="18"/>
                <w:szCs w:val="18"/>
              </w:rPr>
              <w:t xml:space="preserve">　</w:t>
            </w:r>
          </w:p>
        </w:tc>
        <w:tc>
          <w:tcPr>
            <w:tcW w:w="2139" w:type="dxa"/>
            <w:gridSpan w:val="3"/>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其中：财政拨款</w:t>
            </w:r>
          </w:p>
        </w:tc>
        <w:tc>
          <w:tcPr>
            <w:tcW w:w="1637"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183</w:t>
            </w:r>
            <w:r>
              <w:rPr>
                <w:rFonts w:cs="宋体" w:hint="eastAsia"/>
                <w:kern w:val="0"/>
                <w:sz w:val="18"/>
                <w:szCs w:val="18"/>
              </w:rPr>
              <w:t xml:space="preserve">　</w:t>
            </w:r>
          </w:p>
        </w:tc>
        <w:tc>
          <w:tcPr>
            <w:tcW w:w="1845" w:type="dxa"/>
            <w:gridSpan w:val="2"/>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其他资金</w:t>
            </w:r>
          </w:p>
        </w:tc>
        <w:tc>
          <w:tcPr>
            <w:tcW w:w="3867" w:type="dxa"/>
            <w:gridSpan w:val="3"/>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 xml:space="preserve">　</w:t>
            </w:r>
          </w:p>
        </w:tc>
      </w:tr>
      <w:tr w:rsidR="0022475B">
        <w:trPr>
          <w:trHeight w:val="23"/>
        </w:trPr>
        <w:tc>
          <w:tcPr>
            <w:tcW w:w="1630" w:type="dxa"/>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项目总体目标</w:t>
            </w:r>
          </w:p>
        </w:tc>
        <w:tc>
          <w:tcPr>
            <w:tcW w:w="12545" w:type="dxa"/>
            <w:gridSpan w:val="12"/>
            <w:tcBorders>
              <w:top w:val="nil"/>
              <w:left w:val="nil"/>
              <w:bottom w:val="single" w:sz="4" w:space="0" w:color="000000"/>
              <w:right w:val="single" w:sz="4" w:space="0" w:color="000000"/>
            </w:tcBorders>
            <w:shd w:val="clear" w:color="auto" w:fill="auto"/>
          </w:tcPr>
          <w:p w:rsidR="0022475B" w:rsidRDefault="00B94988">
            <w:pPr>
              <w:widowControl/>
              <w:jc w:val="left"/>
              <w:rPr>
                <w:rFonts w:cs="宋体"/>
                <w:kern w:val="0"/>
                <w:sz w:val="18"/>
                <w:szCs w:val="18"/>
              </w:rPr>
            </w:pPr>
            <w:r>
              <w:rPr>
                <w:rFonts w:cs="宋体" w:hint="eastAsia"/>
                <w:kern w:val="0"/>
                <w:sz w:val="18"/>
                <w:szCs w:val="18"/>
              </w:rPr>
              <w:t xml:space="preserve">　用于支付义务教育阶段及高中免费课本</w:t>
            </w:r>
          </w:p>
        </w:tc>
      </w:tr>
      <w:tr w:rsidR="0022475B">
        <w:trPr>
          <w:trHeight w:val="23"/>
        </w:trPr>
        <w:tc>
          <w:tcPr>
            <w:tcW w:w="1630" w:type="dxa"/>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一级指标</w:t>
            </w:r>
          </w:p>
        </w:tc>
        <w:tc>
          <w:tcPr>
            <w:tcW w:w="1608" w:type="dxa"/>
            <w:tcBorders>
              <w:top w:val="nil"/>
              <w:left w:val="nil"/>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二级指标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三级指标</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指标值（包含数字及文字描述）</w:t>
            </w:r>
          </w:p>
        </w:tc>
      </w:tr>
      <w:tr w:rsidR="0022475B">
        <w:trPr>
          <w:trHeight w:val="23"/>
        </w:trPr>
        <w:tc>
          <w:tcPr>
            <w:tcW w:w="1630"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项目完成指标</w:t>
            </w:r>
          </w:p>
        </w:tc>
        <w:tc>
          <w:tcPr>
            <w:tcW w:w="1608" w:type="dxa"/>
            <w:vMerge w:val="restart"/>
            <w:tcBorders>
              <w:top w:val="nil"/>
              <w:left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成本指标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支付全区义务阶段学校数</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36</w:t>
            </w:r>
            <w:r>
              <w:rPr>
                <w:rFonts w:cs="宋体" w:hint="eastAsia"/>
                <w:kern w:val="0"/>
                <w:sz w:val="18"/>
                <w:szCs w:val="18"/>
              </w:rPr>
              <w:t xml:space="preserve">所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left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义务教育阶段小学人数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43000</w:t>
            </w:r>
            <w:r>
              <w:rPr>
                <w:rFonts w:cs="宋体" w:hint="eastAsia"/>
                <w:kern w:val="0"/>
                <w:sz w:val="18"/>
                <w:szCs w:val="18"/>
              </w:rPr>
              <w:t xml:space="preserve">人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left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义务教育阶段初中人数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12000</w:t>
            </w:r>
            <w:r>
              <w:rPr>
                <w:rFonts w:cs="宋体" w:hint="eastAsia"/>
                <w:kern w:val="0"/>
                <w:sz w:val="18"/>
                <w:szCs w:val="18"/>
              </w:rPr>
              <w:t>人</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教育阶段高中人数</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2583</w:t>
            </w:r>
            <w:r>
              <w:rPr>
                <w:rFonts w:cs="宋体" w:hint="eastAsia"/>
                <w:kern w:val="0"/>
                <w:sz w:val="18"/>
                <w:szCs w:val="18"/>
              </w:rPr>
              <w:t>人</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时效指标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rPr>
                <w:rFonts w:cs="宋体"/>
                <w:kern w:val="0"/>
                <w:sz w:val="18"/>
                <w:szCs w:val="18"/>
              </w:rPr>
            </w:pPr>
            <w:r>
              <w:rPr>
                <w:rFonts w:cs="宋体" w:hint="eastAsia"/>
                <w:kern w:val="0"/>
                <w:sz w:val="18"/>
                <w:szCs w:val="18"/>
              </w:rPr>
              <w:t>开始时间</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2019</w:t>
            </w:r>
            <w:r>
              <w:rPr>
                <w:rFonts w:cs="宋体" w:hint="eastAsia"/>
                <w:kern w:val="0"/>
                <w:sz w:val="18"/>
                <w:szCs w:val="18"/>
              </w:rPr>
              <w:t>年</w:t>
            </w:r>
            <w:r>
              <w:rPr>
                <w:rFonts w:cs="宋体" w:hint="eastAsia"/>
                <w:kern w:val="0"/>
                <w:sz w:val="18"/>
                <w:szCs w:val="18"/>
              </w:rPr>
              <w:t>3</w:t>
            </w:r>
            <w:r>
              <w:rPr>
                <w:rFonts w:cs="宋体" w:hint="eastAsia"/>
                <w:kern w:val="0"/>
                <w:sz w:val="18"/>
                <w:szCs w:val="18"/>
              </w:rPr>
              <w:t>月</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rPr>
                <w:rFonts w:cs="宋体"/>
                <w:kern w:val="0"/>
                <w:sz w:val="18"/>
                <w:szCs w:val="18"/>
              </w:rPr>
            </w:pPr>
            <w:r>
              <w:rPr>
                <w:rFonts w:cs="宋体" w:hint="eastAsia"/>
                <w:kern w:val="0"/>
                <w:sz w:val="18"/>
                <w:szCs w:val="18"/>
              </w:rPr>
              <w:t>结束时间</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r>
              <w:rPr>
                <w:rFonts w:cs="宋体" w:hint="eastAsia"/>
                <w:kern w:val="0"/>
                <w:sz w:val="18"/>
                <w:szCs w:val="18"/>
              </w:rPr>
              <w:t>2020</w:t>
            </w:r>
            <w:r>
              <w:rPr>
                <w:rFonts w:cs="宋体" w:hint="eastAsia"/>
                <w:kern w:val="0"/>
                <w:sz w:val="18"/>
                <w:szCs w:val="18"/>
              </w:rPr>
              <w:t>年</w:t>
            </w:r>
            <w:r>
              <w:rPr>
                <w:rFonts w:cs="宋体" w:hint="eastAsia"/>
                <w:kern w:val="0"/>
                <w:sz w:val="18"/>
                <w:szCs w:val="18"/>
              </w:rPr>
              <w:t>2</w:t>
            </w:r>
            <w:r>
              <w:rPr>
                <w:rFonts w:cs="宋体" w:hint="eastAsia"/>
                <w:kern w:val="0"/>
                <w:sz w:val="18"/>
                <w:szCs w:val="18"/>
              </w:rPr>
              <w:t>月</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数量指标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rPr>
                <w:rFonts w:cs="宋体"/>
                <w:kern w:val="0"/>
                <w:sz w:val="18"/>
                <w:szCs w:val="18"/>
              </w:rPr>
            </w:pPr>
            <w:r>
              <w:rPr>
                <w:rFonts w:cs="宋体" w:hint="eastAsia"/>
                <w:kern w:val="0"/>
                <w:sz w:val="18"/>
                <w:szCs w:val="18"/>
              </w:rPr>
              <w:t>小学及中学义务教育阶段</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本区承担经费总额</w:t>
            </w:r>
            <w:r>
              <w:rPr>
                <w:rFonts w:cs="宋体" w:hint="eastAsia"/>
                <w:kern w:val="0"/>
                <w:sz w:val="18"/>
                <w:szCs w:val="18"/>
              </w:rPr>
              <w:t>10%</w:t>
            </w:r>
            <w:r>
              <w:rPr>
                <w:rFonts w:cs="宋体" w:hint="eastAsia"/>
                <w:kern w:val="0"/>
                <w:sz w:val="18"/>
                <w:szCs w:val="18"/>
              </w:rPr>
              <w:t xml:space="preserve">　</w:t>
            </w:r>
            <w:r>
              <w:rPr>
                <w:rFonts w:cs="宋体" w:hint="eastAsia"/>
                <w:kern w:val="0"/>
                <w:sz w:val="18"/>
                <w:szCs w:val="18"/>
              </w:rPr>
              <w:t>10</w:t>
            </w:r>
            <w:r>
              <w:rPr>
                <w:rFonts w:cs="宋体" w:hint="eastAsia"/>
                <w:kern w:val="0"/>
                <w:sz w:val="18"/>
                <w:szCs w:val="18"/>
              </w:rPr>
              <w:t>万元</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rPr>
                <w:rFonts w:cs="宋体"/>
                <w:kern w:val="0"/>
                <w:sz w:val="18"/>
                <w:szCs w:val="18"/>
              </w:rPr>
            </w:pPr>
            <w:r>
              <w:rPr>
                <w:rFonts w:cs="宋体" w:hint="eastAsia"/>
                <w:kern w:val="0"/>
                <w:sz w:val="18"/>
                <w:szCs w:val="18"/>
              </w:rPr>
              <w:t>高中教育阶段</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ind w:firstLineChars="400" w:firstLine="720"/>
              <w:jc w:val="left"/>
              <w:rPr>
                <w:rFonts w:cs="宋体"/>
                <w:kern w:val="0"/>
                <w:sz w:val="18"/>
                <w:szCs w:val="18"/>
              </w:rPr>
            </w:pPr>
            <w:r>
              <w:rPr>
                <w:rFonts w:cs="宋体" w:hint="eastAsia"/>
                <w:kern w:val="0"/>
                <w:sz w:val="18"/>
                <w:szCs w:val="18"/>
              </w:rPr>
              <w:t>670</w:t>
            </w:r>
            <w:r>
              <w:rPr>
                <w:rFonts w:cs="宋体" w:hint="eastAsia"/>
                <w:kern w:val="0"/>
                <w:sz w:val="18"/>
                <w:szCs w:val="18"/>
              </w:rPr>
              <w:t>元</w:t>
            </w:r>
            <w:r>
              <w:rPr>
                <w:rFonts w:cs="宋体" w:hint="eastAsia"/>
                <w:kern w:val="0"/>
                <w:sz w:val="18"/>
                <w:szCs w:val="18"/>
              </w:rPr>
              <w:t>/</w:t>
            </w:r>
            <w:r>
              <w:rPr>
                <w:rFonts w:cs="宋体" w:hint="eastAsia"/>
                <w:kern w:val="0"/>
                <w:sz w:val="18"/>
                <w:szCs w:val="18"/>
              </w:rPr>
              <w:t>生</w:t>
            </w:r>
            <w:r>
              <w:rPr>
                <w:rFonts w:cs="宋体" w:hint="eastAsia"/>
                <w:kern w:val="0"/>
                <w:sz w:val="18"/>
                <w:szCs w:val="18"/>
              </w:rPr>
              <w:t>.</w:t>
            </w:r>
            <w:r>
              <w:rPr>
                <w:rFonts w:cs="宋体" w:hint="eastAsia"/>
                <w:kern w:val="0"/>
                <w:sz w:val="18"/>
                <w:szCs w:val="18"/>
              </w:rPr>
              <w:t>年</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质量指标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项目效益指标</w:t>
            </w: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经济效益指标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rPr>
                <w:rFonts w:cs="宋体"/>
                <w:kern w:val="0"/>
                <w:sz w:val="18"/>
                <w:szCs w:val="18"/>
              </w:rPr>
            </w:pPr>
            <w:r>
              <w:rPr>
                <w:rFonts w:cs="宋体" w:hint="eastAsia"/>
                <w:kern w:val="0"/>
                <w:sz w:val="18"/>
                <w:szCs w:val="18"/>
              </w:rPr>
              <w:t>小学教育学生受助年限</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6</w:t>
            </w:r>
            <w:r>
              <w:rPr>
                <w:rFonts w:cs="宋体" w:hint="eastAsia"/>
                <w:kern w:val="0"/>
                <w:sz w:val="18"/>
                <w:szCs w:val="18"/>
              </w:rPr>
              <w:t xml:space="preserve">年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rPr>
                <w:rFonts w:cs="宋体"/>
                <w:kern w:val="0"/>
                <w:sz w:val="18"/>
                <w:szCs w:val="18"/>
              </w:rPr>
            </w:pPr>
            <w:r>
              <w:rPr>
                <w:rFonts w:cs="宋体" w:hint="eastAsia"/>
                <w:kern w:val="0"/>
                <w:sz w:val="18"/>
                <w:szCs w:val="18"/>
              </w:rPr>
              <w:t>中学教育学生受助年限</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r>
              <w:rPr>
                <w:rFonts w:cs="宋体" w:hint="eastAsia"/>
                <w:kern w:val="0"/>
                <w:sz w:val="18"/>
                <w:szCs w:val="18"/>
              </w:rPr>
              <w:t xml:space="preserve">               3</w:t>
            </w:r>
            <w:r>
              <w:rPr>
                <w:rFonts w:cs="宋体" w:hint="eastAsia"/>
                <w:kern w:val="0"/>
                <w:sz w:val="18"/>
                <w:szCs w:val="18"/>
              </w:rPr>
              <w:t>年</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可持续影响指标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社会效益指标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生态效益指标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满意度指标</w:t>
            </w: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满意度指标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接受义务教育家长满意度</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r>
              <w:rPr>
                <w:rFonts w:cs="宋体" w:hint="eastAsia"/>
                <w:kern w:val="0"/>
                <w:sz w:val="18"/>
                <w:szCs w:val="18"/>
              </w:rPr>
              <w:t>100%</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接受义务教育学生满意度</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r>
              <w:rPr>
                <w:rFonts w:cs="宋体" w:hint="eastAsia"/>
                <w:kern w:val="0"/>
                <w:sz w:val="18"/>
                <w:szCs w:val="18"/>
              </w:rPr>
              <w:t>100%</w:t>
            </w:r>
          </w:p>
        </w:tc>
      </w:tr>
      <w:tr w:rsidR="0022475B">
        <w:trPr>
          <w:trHeight w:val="23"/>
        </w:trPr>
        <w:tc>
          <w:tcPr>
            <w:tcW w:w="14175" w:type="dxa"/>
            <w:gridSpan w:val="13"/>
            <w:tcBorders>
              <w:top w:val="nil"/>
              <w:left w:val="nil"/>
              <w:bottom w:val="nil"/>
              <w:right w:val="nil"/>
            </w:tcBorders>
            <w:shd w:val="clear" w:color="auto" w:fill="auto"/>
            <w:noWrap/>
            <w:vAlign w:val="bottom"/>
          </w:tcPr>
          <w:p w:rsidR="0022475B" w:rsidRDefault="00B94988">
            <w:pPr>
              <w:widowControl/>
              <w:jc w:val="center"/>
              <w:outlineLvl w:val="1"/>
              <w:rPr>
                <w:rFonts w:cs="宋体"/>
                <w:b/>
                <w:bCs/>
                <w:kern w:val="0"/>
                <w:sz w:val="32"/>
                <w:szCs w:val="32"/>
              </w:rPr>
            </w:pPr>
            <w:r>
              <w:rPr>
                <w:rFonts w:eastAsia="仿宋_GB2312" w:hint="eastAsia"/>
                <w:b/>
                <w:kern w:val="0"/>
                <w:sz w:val="32"/>
                <w:szCs w:val="32"/>
              </w:rPr>
              <w:t>项</w:t>
            </w:r>
            <w:r>
              <w:rPr>
                <w:rFonts w:eastAsia="仿宋_GB2312" w:hint="eastAsia"/>
                <w:b/>
                <w:kern w:val="0"/>
                <w:sz w:val="32"/>
                <w:szCs w:val="32"/>
              </w:rPr>
              <w:t xml:space="preserve">  </w:t>
            </w:r>
            <w:r>
              <w:rPr>
                <w:rFonts w:eastAsia="仿宋_GB2312" w:hint="eastAsia"/>
                <w:b/>
                <w:kern w:val="0"/>
                <w:sz w:val="32"/>
                <w:szCs w:val="32"/>
              </w:rPr>
              <w:t>目</w:t>
            </w:r>
            <w:r>
              <w:rPr>
                <w:rFonts w:eastAsia="仿宋_GB2312" w:hint="eastAsia"/>
                <w:b/>
                <w:kern w:val="0"/>
                <w:sz w:val="32"/>
                <w:szCs w:val="32"/>
              </w:rPr>
              <w:t xml:space="preserve">  </w:t>
            </w:r>
            <w:r>
              <w:rPr>
                <w:rFonts w:eastAsia="仿宋_GB2312" w:hint="eastAsia"/>
                <w:b/>
                <w:kern w:val="0"/>
                <w:sz w:val="32"/>
                <w:szCs w:val="32"/>
              </w:rPr>
              <w:t>支</w:t>
            </w:r>
            <w:r>
              <w:rPr>
                <w:rFonts w:eastAsia="仿宋_GB2312" w:hint="eastAsia"/>
                <w:b/>
                <w:kern w:val="0"/>
                <w:sz w:val="32"/>
                <w:szCs w:val="32"/>
              </w:rPr>
              <w:t xml:space="preserve">  </w:t>
            </w:r>
            <w:r>
              <w:rPr>
                <w:rFonts w:eastAsia="仿宋_GB2312" w:hint="eastAsia"/>
                <w:b/>
                <w:kern w:val="0"/>
                <w:sz w:val="32"/>
                <w:szCs w:val="32"/>
              </w:rPr>
              <w:t>出</w:t>
            </w:r>
            <w:r>
              <w:rPr>
                <w:rFonts w:eastAsia="仿宋_GB2312" w:hint="eastAsia"/>
                <w:b/>
                <w:kern w:val="0"/>
                <w:sz w:val="32"/>
                <w:szCs w:val="32"/>
              </w:rPr>
              <w:t xml:space="preserve">  </w:t>
            </w:r>
            <w:r>
              <w:rPr>
                <w:rFonts w:eastAsia="仿宋_GB2312" w:hint="eastAsia"/>
                <w:b/>
                <w:kern w:val="0"/>
                <w:sz w:val="32"/>
                <w:szCs w:val="32"/>
              </w:rPr>
              <w:t>绩</w:t>
            </w:r>
            <w:r>
              <w:rPr>
                <w:rFonts w:eastAsia="仿宋_GB2312" w:hint="eastAsia"/>
                <w:b/>
                <w:kern w:val="0"/>
                <w:sz w:val="32"/>
                <w:szCs w:val="32"/>
              </w:rPr>
              <w:t xml:space="preserve">  </w:t>
            </w:r>
            <w:r>
              <w:rPr>
                <w:rFonts w:eastAsia="仿宋_GB2312" w:hint="eastAsia"/>
                <w:b/>
                <w:kern w:val="0"/>
                <w:sz w:val="32"/>
                <w:szCs w:val="32"/>
              </w:rPr>
              <w:t>效</w:t>
            </w:r>
            <w:r>
              <w:rPr>
                <w:rFonts w:eastAsia="仿宋_GB2312" w:hint="eastAsia"/>
                <w:b/>
                <w:kern w:val="0"/>
                <w:sz w:val="32"/>
                <w:szCs w:val="32"/>
              </w:rPr>
              <w:t xml:space="preserve">  </w:t>
            </w:r>
            <w:r>
              <w:rPr>
                <w:rFonts w:eastAsia="仿宋_GB2312" w:hint="eastAsia"/>
                <w:b/>
                <w:kern w:val="0"/>
                <w:sz w:val="32"/>
                <w:szCs w:val="32"/>
              </w:rPr>
              <w:t>目</w:t>
            </w:r>
            <w:r>
              <w:rPr>
                <w:rFonts w:eastAsia="仿宋_GB2312" w:hint="eastAsia"/>
                <w:b/>
                <w:kern w:val="0"/>
                <w:sz w:val="32"/>
                <w:szCs w:val="32"/>
              </w:rPr>
              <w:t xml:space="preserve">  </w:t>
            </w:r>
            <w:r>
              <w:rPr>
                <w:rFonts w:eastAsia="仿宋_GB2312" w:hint="eastAsia"/>
                <w:b/>
                <w:kern w:val="0"/>
                <w:sz w:val="32"/>
                <w:szCs w:val="32"/>
              </w:rPr>
              <w:t>标</w:t>
            </w:r>
            <w:r>
              <w:rPr>
                <w:rFonts w:eastAsia="仿宋_GB2312" w:hint="eastAsia"/>
                <w:b/>
                <w:kern w:val="0"/>
                <w:sz w:val="32"/>
                <w:szCs w:val="32"/>
              </w:rPr>
              <w:t xml:space="preserve">  </w:t>
            </w:r>
            <w:r>
              <w:rPr>
                <w:rFonts w:eastAsia="仿宋_GB2312" w:hint="eastAsia"/>
                <w:b/>
                <w:kern w:val="0"/>
                <w:sz w:val="32"/>
                <w:szCs w:val="32"/>
              </w:rPr>
              <w:t>表</w:t>
            </w:r>
          </w:p>
        </w:tc>
      </w:tr>
      <w:tr w:rsidR="0022475B">
        <w:trPr>
          <w:trHeight w:val="23"/>
        </w:trPr>
        <w:tc>
          <w:tcPr>
            <w:tcW w:w="1630"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608"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054"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735" w:type="dxa"/>
            <w:gridSpan w:val="2"/>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899"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900"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637"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979"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480" w:type="dxa"/>
            <w:gridSpan w:val="2"/>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625"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628"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r>
      <w:tr w:rsidR="0022475B">
        <w:trPr>
          <w:trHeight w:val="23"/>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预算单位</w:t>
            </w:r>
          </w:p>
        </w:tc>
        <w:tc>
          <w:tcPr>
            <w:tcW w:w="5196" w:type="dxa"/>
            <w:gridSpan w:val="6"/>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高新区（新市区）教育局</w:t>
            </w:r>
          </w:p>
        </w:tc>
        <w:tc>
          <w:tcPr>
            <w:tcW w:w="1637" w:type="dxa"/>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项目名称</w:t>
            </w:r>
          </w:p>
        </w:tc>
        <w:tc>
          <w:tcPr>
            <w:tcW w:w="5712" w:type="dxa"/>
            <w:gridSpan w:val="5"/>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南疆支教人员生活补助及工作补贴</w:t>
            </w:r>
          </w:p>
        </w:tc>
      </w:tr>
      <w:tr w:rsidR="0022475B">
        <w:trPr>
          <w:trHeight w:val="23"/>
        </w:trPr>
        <w:tc>
          <w:tcPr>
            <w:tcW w:w="1630" w:type="dxa"/>
            <w:tcBorders>
              <w:top w:val="nil"/>
              <w:left w:val="single" w:sz="4" w:space="0" w:color="auto"/>
              <w:bottom w:val="single" w:sz="4" w:space="0" w:color="auto"/>
              <w:right w:val="single" w:sz="4" w:space="0" w:color="auto"/>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项目资金（万元）</w:t>
            </w:r>
          </w:p>
        </w:tc>
        <w:tc>
          <w:tcPr>
            <w:tcW w:w="1608" w:type="dxa"/>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年度资金总额：</w:t>
            </w:r>
          </w:p>
        </w:tc>
        <w:tc>
          <w:tcPr>
            <w:tcW w:w="1449"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243.2</w:t>
            </w:r>
            <w:r>
              <w:rPr>
                <w:rFonts w:cs="宋体" w:hint="eastAsia"/>
                <w:kern w:val="0"/>
                <w:sz w:val="18"/>
                <w:szCs w:val="18"/>
              </w:rPr>
              <w:t xml:space="preserve">　</w:t>
            </w:r>
          </w:p>
        </w:tc>
        <w:tc>
          <w:tcPr>
            <w:tcW w:w="2139" w:type="dxa"/>
            <w:gridSpan w:val="3"/>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其中：财政拨款</w:t>
            </w:r>
          </w:p>
        </w:tc>
        <w:tc>
          <w:tcPr>
            <w:tcW w:w="1637"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243.2</w:t>
            </w:r>
            <w:r>
              <w:rPr>
                <w:rFonts w:cs="宋体" w:hint="eastAsia"/>
                <w:kern w:val="0"/>
                <w:sz w:val="18"/>
                <w:szCs w:val="18"/>
              </w:rPr>
              <w:t xml:space="preserve">　</w:t>
            </w:r>
          </w:p>
        </w:tc>
        <w:tc>
          <w:tcPr>
            <w:tcW w:w="1845" w:type="dxa"/>
            <w:gridSpan w:val="2"/>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其他资金</w:t>
            </w:r>
          </w:p>
        </w:tc>
        <w:tc>
          <w:tcPr>
            <w:tcW w:w="3867" w:type="dxa"/>
            <w:gridSpan w:val="3"/>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 xml:space="preserve">　</w:t>
            </w:r>
          </w:p>
        </w:tc>
      </w:tr>
      <w:tr w:rsidR="0022475B">
        <w:trPr>
          <w:trHeight w:val="23"/>
        </w:trPr>
        <w:tc>
          <w:tcPr>
            <w:tcW w:w="1630" w:type="dxa"/>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项目总体目标</w:t>
            </w:r>
          </w:p>
        </w:tc>
        <w:tc>
          <w:tcPr>
            <w:tcW w:w="12545" w:type="dxa"/>
            <w:gridSpan w:val="12"/>
            <w:tcBorders>
              <w:top w:val="nil"/>
              <w:left w:val="nil"/>
              <w:bottom w:val="single" w:sz="4" w:space="0" w:color="000000"/>
              <w:right w:val="single" w:sz="4" w:space="0" w:color="000000"/>
            </w:tcBorders>
            <w:shd w:val="clear" w:color="auto" w:fill="auto"/>
          </w:tcPr>
          <w:p w:rsidR="0022475B" w:rsidRDefault="00B94988">
            <w:pPr>
              <w:widowControl/>
              <w:jc w:val="left"/>
              <w:rPr>
                <w:rFonts w:cs="宋体"/>
                <w:kern w:val="0"/>
                <w:sz w:val="18"/>
                <w:szCs w:val="18"/>
              </w:rPr>
            </w:pPr>
            <w:r>
              <w:rPr>
                <w:rFonts w:cs="宋体" w:hint="eastAsia"/>
                <w:kern w:val="0"/>
                <w:sz w:val="18"/>
                <w:szCs w:val="18"/>
              </w:rPr>
              <w:t xml:space="preserve">　在南疆支期间，发放支教人员相关生活补助及工作补贴</w:t>
            </w:r>
          </w:p>
        </w:tc>
      </w:tr>
      <w:tr w:rsidR="0022475B">
        <w:trPr>
          <w:trHeight w:val="23"/>
        </w:trPr>
        <w:tc>
          <w:tcPr>
            <w:tcW w:w="1630" w:type="dxa"/>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一级指标</w:t>
            </w:r>
          </w:p>
        </w:tc>
        <w:tc>
          <w:tcPr>
            <w:tcW w:w="1608" w:type="dxa"/>
            <w:tcBorders>
              <w:top w:val="nil"/>
              <w:left w:val="nil"/>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二级指标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三级指标</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指标值（包含数字及文字描述）</w:t>
            </w:r>
          </w:p>
        </w:tc>
      </w:tr>
      <w:tr w:rsidR="0022475B">
        <w:trPr>
          <w:trHeight w:val="23"/>
        </w:trPr>
        <w:tc>
          <w:tcPr>
            <w:tcW w:w="1630"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项目完成指标</w:t>
            </w: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成本指标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严格执行相关文件规定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满足条件发放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时效指标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工作满半年以上发放</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由所在学校发放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发放时间</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十个月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数量指标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按相关文件规定标准发放</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每月</w:t>
            </w:r>
            <w:r>
              <w:rPr>
                <w:rFonts w:cs="宋体" w:hint="eastAsia"/>
                <w:kern w:val="0"/>
                <w:sz w:val="18"/>
                <w:szCs w:val="18"/>
              </w:rPr>
              <w:t>2600</w:t>
            </w:r>
            <w:r>
              <w:rPr>
                <w:rFonts w:cs="宋体" w:hint="eastAsia"/>
                <w:kern w:val="0"/>
                <w:sz w:val="18"/>
                <w:szCs w:val="18"/>
              </w:rPr>
              <w:t xml:space="preserve">元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支教人数</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质量指标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完成当年教学任务</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学生满意率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项目效益指标</w:t>
            </w: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经济效益指标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可持续影响指标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22475B">
            <w:pPr>
              <w:widowControl/>
              <w:jc w:val="left"/>
              <w:rPr>
                <w:rFonts w:cs="宋体"/>
                <w:kern w:val="0"/>
                <w:sz w:val="18"/>
                <w:szCs w:val="18"/>
              </w:rPr>
            </w:pP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社会效益指标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提高南疆支教所在学校的中小学学生国语水平</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逐年提高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提高南疆支教所在学校教学水平</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逐年提高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生态效益指标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满意度指标</w:t>
            </w: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满意度指标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家长及学生满意率</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90%</w:t>
            </w:r>
            <w:r>
              <w:rPr>
                <w:rFonts w:cs="宋体" w:hint="eastAsia"/>
                <w:kern w:val="0"/>
                <w:sz w:val="18"/>
                <w:szCs w:val="18"/>
              </w:rPr>
              <w:t xml:space="preserve">以上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 xml:space="preserve">　</w:t>
            </w:r>
          </w:p>
        </w:tc>
      </w:tr>
      <w:tr w:rsidR="0022475B">
        <w:trPr>
          <w:trHeight w:val="23"/>
        </w:trPr>
        <w:tc>
          <w:tcPr>
            <w:tcW w:w="14175" w:type="dxa"/>
            <w:gridSpan w:val="13"/>
            <w:tcBorders>
              <w:top w:val="nil"/>
              <w:left w:val="nil"/>
              <w:bottom w:val="nil"/>
              <w:right w:val="nil"/>
            </w:tcBorders>
            <w:shd w:val="clear" w:color="auto" w:fill="auto"/>
            <w:noWrap/>
            <w:vAlign w:val="bottom"/>
          </w:tcPr>
          <w:p w:rsidR="0022475B" w:rsidRDefault="00B94988">
            <w:pPr>
              <w:widowControl/>
              <w:jc w:val="center"/>
              <w:outlineLvl w:val="1"/>
              <w:rPr>
                <w:rFonts w:cs="宋体"/>
                <w:b/>
                <w:bCs/>
                <w:kern w:val="0"/>
                <w:sz w:val="32"/>
                <w:szCs w:val="32"/>
              </w:rPr>
            </w:pPr>
            <w:r>
              <w:rPr>
                <w:rFonts w:eastAsia="仿宋_GB2312" w:hint="eastAsia"/>
                <w:b/>
                <w:kern w:val="0"/>
                <w:sz w:val="32"/>
                <w:szCs w:val="32"/>
              </w:rPr>
              <w:lastRenderedPageBreak/>
              <w:t>项</w:t>
            </w:r>
            <w:r>
              <w:rPr>
                <w:rFonts w:eastAsia="仿宋_GB2312" w:hint="eastAsia"/>
                <w:b/>
                <w:kern w:val="0"/>
                <w:sz w:val="32"/>
                <w:szCs w:val="32"/>
              </w:rPr>
              <w:t xml:space="preserve">  </w:t>
            </w:r>
            <w:r>
              <w:rPr>
                <w:rFonts w:eastAsia="仿宋_GB2312" w:hint="eastAsia"/>
                <w:b/>
                <w:kern w:val="0"/>
                <w:sz w:val="32"/>
                <w:szCs w:val="32"/>
              </w:rPr>
              <w:t>目</w:t>
            </w:r>
            <w:r>
              <w:rPr>
                <w:rFonts w:eastAsia="仿宋_GB2312" w:hint="eastAsia"/>
                <w:b/>
                <w:kern w:val="0"/>
                <w:sz w:val="32"/>
                <w:szCs w:val="32"/>
              </w:rPr>
              <w:t xml:space="preserve">  </w:t>
            </w:r>
            <w:r>
              <w:rPr>
                <w:rFonts w:eastAsia="仿宋_GB2312" w:hint="eastAsia"/>
                <w:b/>
                <w:kern w:val="0"/>
                <w:sz w:val="32"/>
                <w:szCs w:val="32"/>
              </w:rPr>
              <w:t>支</w:t>
            </w:r>
            <w:r>
              <w:rPr>
                <w:rFonts w:eastAsia="仿宋_GB2312" w:hint="eastAsia"/>
                <w:b/>
                <w:kern w:val="0"/>
                <w:sz w:val="32"/>
                <w:szCs w:val="32"/>
              </w:rPr>
              <w:t xml:space="preserve">  </w:t>
            </w:r>
            <w:r>
              <w:rPr>
                <w:rFonts w:eastAsia="仿宋_GB2312" w:hint="eastAsia"/>
                <w:b/>
                <w:kern w:val="0"/>
                <w:sz w:val="32"/>
                <w:szCs w:val="32"/>
              </w:rPr>
              <w:t>出</w:t>
            </w:r>
            <w:r>
              <w:rPr>
                <w:rFonts w:eastAsia="仿宋_GB2312" w:hint="eastAsia"/>
                <w:b/>
                <w:kern w:val="0"/>
                <w:sz w:val="32"/>
                <w:szCs w:val="32"/>
              </w:rPr>
              <w:t xml:space="preserve">  </w:t>
            </w:r>
            <w:r>
              <w:rPr>
                <w:rFonts w:eastAsia="仿宋_GB2312" w:hint="eastAsia"/>
                <w:b/>
                <w:kern w:val="0"/>
                <w:sz w:val="32"/>
                <w:szCs w:val="32"/>
              </w:rPr>
              <w:t>绩</w:t>
            </w:r>
            <w:r>
              <w:rPr>
                <w:rFonts w:eastAsia="仿宋_GB2312" w:hint="eastAsia"/>
                <w:b/>
                <w:kern w:val="0"/>
                <w:sz w:val="32"/>
                <w:szCs w:val="32"/>
              </w:rPr>
              <w:t xml:space="preserve">  </w:t>
            </w:r>
            <w:r>
              <w:rPr>
                <w:rFonts w:eastAsia="仿宋_GB2312" w:hint="eastAsia"/>
                <w:b/>
                <w:kern w:val="0"/>
                <w:sz w:val="32"/>
                <w:szCs w:val="32"/>
              </w:rPr>
              <w:t>效</w:t>
            </w:r>
            <w:r>
              <w:rPr>
                <w:rFonts w:eastAsia="仿宋_GB2312" w:hint="eastAsia"/>
                <w:b/>
                <w:kern w:val="0"/>
                <w:sz w:val="32"/>
                <w:szCs w:val="32"/>
              </w:rPr>
              <w:t xml:space="preserve">  </w:t>
            </w:r>
            <w:r>
              <w:rPr>
                <w:rFonts w:eastAsia="仿宋_GB2312" w:hint="eastAsia"/>
                <w:b/>
                <w:kern w:val="0"/>
                <w:sz w:val="32"/>
                <w:szCs w:val="32"/>
              </w:rPr>
              <w:t>目</w:t>
            </w:r>
            <w:r>
              <w:rPr>
                <w:rFonts w:eastAsia="仿宋_GB2312" w:hint="eastAsia"/>
                <w:b/>
                <w:kern w:val="0"/>
                <w:sz w:val="32"/>
                <w:szCs w:val="32"/>
              </w:rPr>
              <w:t xml:space="preserve">  </w:t>
            </w:r>
            <w:r>
              <w:rPr>
                <w:rFonts w:eastAsia="仿宋_GB2312" w:hint="eastAsia"/>
                <w:b/>
                <w:kern w:val="0"/>
                <w:sz w:val="32"/>
                <w:szCs w:val="32"/>
              </w:rPr>
              <w:t>标</w:t>
            </w:r>
            <w:r>
              <w:rPr>
                <w:rFonts w:eastAsia="仿宋_GB2312" w:hint="eastAsia"/>
                <w:b/>
                <w:kern w:val="0"/>
                <w:sz w:val="32"/>
                <w:szCs w:val="32"/>
              </w:rPr>
              <w:t xml:space="preserve">  </w:t>
            </w:r>
            <w:r>
              <w:rPr>
                <w:rFonts w:eastAsia="仿宋_GB2312" w:hint="eastAsia"/>
                <w:b/>
                <w:kern w:val="0"/>
                <w:sz w:val="32"/>
                <w:szCs w:val="32"/>
              </w:rPr>
              <w:t>表</w:t>
            </w:r>
          </w:p>
        </w:tc>
      </w:tr>
      <w:tr w:rsidR="0022475B">
        <w:trPr>
          <w:trHeight w:val="23"/>
        </w:trPr>
        <w:tc>
          <w:tcPr>
            <w:tcW w:w="1630"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608"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054"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735" w:type="dxa"/>
            <w:gridSpan w:val="2"/>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899"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900"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637"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979"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480" w:type="dxa"/>
            <w:gridSpan w:val="2"/>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625"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628"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r>
      <w:tr w:rsidR="0022475B">
        <w:trPr>
          <w:trHeight w:val="23"/>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预算单位</w:t>
            </w:r>
          </w:p>
        </w:tc>
        <w:tc>
          <w:tcPr>
            <w:tcW w:w="5196" w:type="dxa"/>
            <w:gridSpan w:val="6"/>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高新区（新市区）教育局</w:t>
            </w:r>
          </w:p>
        </w:tc>
        <w:tc>
          <w:tcPr>
            <w:tcW w:w="1637" w:type="dxa"/>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项目名称</w:t>
            </w:r>
          </w:p>
        </w:tc>
        <w:tc>
          <w:tcPr>
            <w:tcW w:w="5712" w:type="dxa"/>
            <w:gridSpan w:val="5"/>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 xml:space="preserve">       </w:t>
            </w:r>
            <w:r>
              <w:rPr>
                <w:rFonts w:cs="宋体" w:hint="eastAsia"/>
                <w:kern w:val="0"/>
                <w:sz w:val="18"/>
                <w:szCs w:val="18"/>
              </w:rPr>
              <w:t>校园保安工资</w:t>
            </w:r>
          </w:p>
        </w:tc>
      </w:tr>
      <w:tr w:rsidR="0022475B">
        <w:trPr>
          <w:trHeight w:val="23"/>
        </w:trPr>
        <w:tc>
          <w:tcPr>
            <w:tcW w:w="1630" w:type="dxa"/>
            <w:tcBorders>
              <w:top w:val="nil"/>
              <w:left w:val="single" w:sz="4" w:space="0" w:color="auto"/>
              <w:bottom w:val="single" w:sz="4" w:space="0" w:color="auto"/>
              <w:right w:val="single" w:sz="4" w:space="0" w:color="auto"/>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项目资金（万元）</w:t>
            </w:r>
          </w:p>
        </w:tc>
        <w:tc>
          <w:tcPr>
            <w:tcW w:w="1608" w:type="dxa"/>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年度资金总额：</w:t>
            </w:r>
          </w:p>
        </w:tc>
        <w:tc>
          <w:tcPr>
            <w:tcW w:w="1449"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357</w:t>
            </w:r>
          </w:p>
        </w:tc>
        <w:tc>
          <w:tcPr>
            <w:tcW w:w="2139" w:type="dxa"/>
            <w:gridSpan w:val="3"/>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其中：财政拨款</w:t>
            </w:r>
          </w:p>
        </w:tc>
        <w:tc>
          <w:tcPr>
            <w:tcW w:w="1637"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357</w:t>
            </w:r>
          </w:p>
        </w:tc>
        <w:tc>
          <w:tcPr>
            <w:tcW w:w="1845" w:type="dxa"/>
            <w:gridSpan w:val="2"/>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其他资金</w:t>
            </w:r>
          </w:p>
        </w:tc>
        <w:tc>
          <w:tcPr>
            <w:tcW w:w="3867" w:type="dxa"/>
            <w:gridSpan w:val="3"/>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 xml:space="preserve">　</w:t>
            </w:r>
          </w:p>
        </w:tc>
      </w:tr>
      <w:tr w:rsidR="0022475B">
        <w:trPr>
          <w:trHeight w:val="23"/>
        </w:trPr>
        <w:tc>
          <w:tcPr>
            <w:tcW w:w="1630" w:type="dxa"/>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项目总体目标</w:t>
            </w:r>
          </w:p>
        </w:tc>
        <w:tc>
          <w:tcPr>
            <w:tcW w:w="12545" w:type="dxa"/>
            <w:gridSpan w:val="12"/>
            <w:tcBorders>
              <w:top w:val="nil"/>
              <w:left w:val="nil"/>
              <w:bottom w:val="single" w:sz="4" w:space="0" w:color="000000"/>
              <w:right w:val="single" w:sz="4" w:space="0" w:color="000000"/>
            </w:tcBorders>
            <w:shd w:val="clear" w:color="auto" w:fill="auto"/>
          </w:tcPr>
          <w:p w:rsidR="0022475B" w:rsidRDefault="00B94988">
            <w:pPr>
              <w:widowControl/>
              <w:jc w:val="left"/>
              <w:rPr>
                <w:rFonts w:cs="宋体"/>
                <w:kern w:val="0"/>
                <w:sz w:val="18"/>
                <w:szCs w:val="18"/>
              </w:rPr>
            </w:pPr>
            <w:r>
              <w:rPr>
                <w:rFonts w:cs="宋体" w:hint="eastAsia"/>
                <w:kern w:val="0"/>
                <w:sz w:val="18"/>
                <w:szCs w:val="18"/>
              </w:rPr>
              <w:t xml:space="preserve">　按相关规定配足符合要求的安保人员，参与学校安全工作，确保学校师生安全</w:t>
            </w:r>
          </w:p>
        </w:tc>
      </w:tr>
      <w:tr w:rsidR="0022475B">
        <w:trPr>
          <w:trHeight w:val="23"/>
        </w:trPr>
        <w:tc>
          <w:tcPr>
            <w:tcW w:w="1630" w:type="dxa"/>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一级指标</w:t>
            </w:r>
          </w:p>
        </w:tc>
        <w:tc>
          <w:tcPr>
            <w:tcW w:w="1608" w:type="dxa"/>
            <w:tcBorders>
              <w:top w:val="nil"/>
              <w:left w:val="nil"/>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二级指标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三级指标</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指标值（包含数字及文字描述）</w:t>
            </w:r>
          </w:p>
        </w:tc>
      </w:tr>
      <w:tr w:rsidR="0022475B">
        <w:trPr>
          <w:trHeight w:val="23"/>
        </w:trPr>
        <w:tc>
          <w:tcPr>
            <w:tcW w:w="1630"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项目完成指标</w:t>
            </w: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成本指标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rPr>
                <w:rFonts w:cs="宋体"/>
                <w:kern w:val="0"/>
                <w:sz w:val="18"/>
                <w:szCs w:val="18"/>
              </w:rPr>
            </w:pPr>
            <w:r>
              <w:rPr>
                <w:rFonts w:cs="宋体" w:hint="eastAsia"/>
                <w:kern w:val="0"/>
                <w:sz w:val="18"/>
                <w:szCs w:val="18"/>
              </w:rPr>
              <w:t xml:space="preserve">全区学校数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32</w:t>
            </w:r>
            <w:r>
              <w:rPr>
                <w:rFonts w:cs="宋体" w:hint="eastAsia"/>
                <w:kern w:val="0"/>
                <w:sz w:val="18"/>
                <w:szCs w:val="18"/>
              </w:rPr>
              <w:t xml:space="preserve">所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时效指标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开始时间</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2019</w:t>
            </w:r>
            <w:r>
              <w:rPr>
                <w:rFonts w:cs="宋体" w:hint="eastAsia"/>
                <w:kern w:val="0"/>
                <w:sz w:val="18"/>
                <w:szCs w:val="18"/>
              </w:rPr>
              <w:t>年</w:t>
            </w:r>
            <w:r>
              <w:rPr>
                <w:rFonts w:cs="宋体" w:hint="eastAsia"/>
                <w:kern w:val="0"/>
                <w:sz w:val="18"/>
                <w:szCs w:val="18"/>
              </w:rPr>
              <w:t>1</w:t>
            </w:r>
            <w:r>
              <w:rPr>
                <w:rFonts w:cs="宋体" w:hint="eastAsia"/>
                <w:kern w:val="0"/>
                <w:sz w:val="18"/>
                <w:szCs w:val="18"/>
              </w:rPr>
              <w:t xml:space="preserve">月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结束时间</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2019</w:t>
            </w:r>
            <w:r>
              <w:rPr>
                <w:rFonts w:cs="宋体" w:hint="eastAsia"/>
                <w:kern w:val="0"/>
                <w:sz w:val="18"/>
                <w:szCs w:val="18"/>
              </w:rPr>
              <w:t>年</w:t>
            </w:r>
            <w:r>
              <w:rPr>
                <w:rFonts w:cs="宋体" w:hint="eastAsia"/>
                <w:kern w:val="0"/>
                <w:sz w:val="18"/>
                <w:szCs w:val="18"/>
              </w:rPr>
              <w:t>12</w:t>
            </w:r>
            <w:r>
              <w:rPr>
                <w:rFonts w:cs="宋体" w:hint="eastAsia"/>
                <w:kern w:val="0"/>
                <w:sz w:val="18"/>
                <w:szCs w:val="18"/>
              </w:rPr>
              <w:t xml:space="preserve">月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数量指标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全区</w:t>
            </w:r>
            <w:r>
              <w:rPr>
                <w:rFonts w:cs="宋体" w:hint="eastAsia"/>
                <w:kern w:val="0"/>
                <w:sz w:val="18"/>
                <w:szCs w:val="18"/>
              </w:rPr>
              <w:t>32</w:t>
            </w:r>
            <w:r>
              <w:rPr>
                <w:rFonts w:cs="宋体" w:hint="eastAsia"/>
                <w:kern w:val="0"/>
                <w:sz w:val="18"/>
                <w:szCs w:val="18"/>
              </w:rPr>
              <w:t>所学校保安</w:t>
            </w:r>
            <w:r>
              <w:rPr>
                <w:rFonts w:cs="宋体" w:hint="eastAsia"/>
                <w:kern w:val="0"/>
                <w:sz w:val="18"/>
                <w:szCs w:val="18"/>
              </w:rPr>
              <w:t>692</w:t>
            </w:r>
            <w:r>
              <w:rPr>
                <w:rFonts w:cs="宋体" w:hint="eastAsia"/>
                <w:kern w:val="0"/>
                <w:sz w:val="18"/>
                <w:szCs w:val="18"/>
              </w:rPr>
              <w:t>人，（财政将预算减半）</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2500</w:t>
            </w:r>
            <w:r>
              <w:rPr>
                <w:rFonts w:cs="宋体" w:hint="eastAsia"/>
                <w:kern w:val="0"/>
                <w:sz w:val="18"/>
                <w:szCs w:val="18"/>
              </w:rPr>
              <w:t>元</w:t>
            </w:r>
            <w:r>
              <w:rPr>
                <w:rFonts w:cs="宋体" w:hint="eastAsia"/>
                <w:kern w:val="0"/>
                <w:sz w:val="18"/>
                <w:szCs w:val="18"/>
              </w:rPr>
              <w:t>/</w:t>
            </w:r>
            <w:r>
              <w:rPr>
                <w:rFonts w:cs="宋体" w:hint="eastAsia"/>
                <w:kern w:val="0"/>
                <w:sz w:val="18"/>
                <w:szCs w:val="18"/>
              </w:rPr>
              <w:t>人</w:t>
            </w:r>
            <w:r>
              <w:rPr>
                <w:rFonts w:cs="宋体" w:hint="eastAsia"/>
                <w:kern w:val="0"/>
                <w:sz w:val="18"/>
                <w:szCs w:val="18"/>
              </w:rPr>
              <w:t>.</w:t>
            </w:r>
            <w:r>
              <w:rPr>
                <w:rFonts w:cs="宋体" w:hint="eastAsia"/>
                <w:kern w:val="0"/>
                <w:sz w:val="18"/>
                <w:szCs w:val="18"/>
              </w:rPr>
              <w:t xml:space="preserve">月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质量指标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32</w:t>
            </w:r>
            <w:r>
              <w:rPr>
                <w:rFonts w:cs="宋体" w:hint="eastAsia"/>
                <w:kern w:val="0"/>
                <w:sz w:val="18"/>
                <w:szCs w:val="18"/>
              </w:rPr>
              <w:t>所学校统一派驻保安</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覆盖率</w:t>
            </w:r>
            <w:r>
              <w:rPr>
                <w:rFonts w:cs="宋体" w:hint="eastAsia"/>
                <w:kern w:val="0"/>
                <w:sz w:val="18"/>
                <w:szCs w:val="18"/>
              </w:rPr>
              <w:t>100%</w:t>
            </w: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项目效益指标</w:t>
            </w: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经济效益指标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可持续影响指标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社会效益指标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ascii="Arial" w:hAnsi="Arial" w:cs="Arial"/>
                <w:color w:val="333333"/>
                <w:sz w:val="18"/>
                <w:szCs w:val="18"/>
              </w:rPr>
              <w:t>既促进就业又保障校园安全，有利于区域社会的和发展</w:t>
            </w:r>
            <w:r>
              <w:rPr>
                <w:rFonts w:ascii="Arial" w:hAnsi="Arial" w:cs="Arial"/>
                <w:color w:val="333333"/>
                <w:sz w:val="18"/>
                <w:szCs w:val="18"/>
              </w:rPr>
              <w:t>”</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维护校园安全</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生态效益指标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满意度指标</w:t>
            </w: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满意度指标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5"/>
                <w:szCs w:val="15"/>
              </w:rPr>
              <w:t xml:space="preserve">　</w:t>
            </w:r>
            <w:r>
              <w:rPr>
                <w:rFonts w:ascii="Arial" w:hAnsi="Arial" w:cs="Arial"/>
                <w:color w:val="333333"/>
                <w:sz w:val="15"/>
                <w:szCs w:val="15"/>
              </w:rPr>
              <w:t>校园内部和周边治安秩序得到明显改善，师生人身安全和财产安全得到切实保障</w:t>
            </w:r>
            <w:r>
              <w:rPr>
                <w:rFonts w:ascii="Arial" w:hAnsi="Arial" w:cs="Arial"/>
                <w:color w:val="333333"/>
                <w:sz w:val="15"/>
                <w:szCs w:val="15"/>
              </w:rPr>
              <w:t>”</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100%</w:t>
            </w: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 xml:space="preserve">　</w:t>
            </w:r>
          </w:p>
        </w:tc>
      </w:tr>
      <w:tr w:rsidR="0022475B">
        <w:trPr>
          <w:trHeight w:val="23"/>
        </w:trPr>
        <w:tc>
          <w:tcPr>
            <w:tcW w:w="14175" w:type="dxa"/>
            <w:gridSpan w:val="13"/>
            <w:tcBorders>
              <w:top w:val="nil"/>
              <w:left w:val="nil"/>
              <w:bottom w:val="nil"/>
              <w:right w:val="nil"/>
            </w:tcBorders>
            <w:shd w:val="clear" w:color="auto" w:fill="auto"/>
            <w:noWrap/>
            <w:vAlign w:val="bottom"/>
          </w:tcPr>
          <w:p w:rsidR="0022475B" w:rsidRDefault="00B94988">
            <w:pPr>
              <w:widowControl/>
              <w:jc w:val="center"/>
              <w:outlineLvl w:val="1"/>
              <w:rPr>
                <w:rFonts w:cs="宋体"/>
                <w:b/>
                <w:bCs/>
                <w:kern w:val="0"/>
                <w:sz w:val="32"/>
                <w:szCs w:val="32"/>
              </w:rPr>
            </w:pPr>
            <w:r>
              <w:rPr>
                <w:rFonts w:eastAsia="仿宋_GB2312" w:hint="eastAsia"/>
                <w:b/>
                <w:kern w:val="0"/>
                <w:sz w:val="32"/>
                <w:szCs w:val="32"/>
              </w:rPr>
              <w:lastRenderedPageBreak/>
              <w:t>项</w:t>
            </w:r>
            <w:r>
              <w:rPr>
                <w:rFonts w:eastAsia="仿宋_GB2312" w:hint="eastAsia"/>
                <w:b/>
                <w:kern w:val="0"/>
                <w:sz w:val="32"/>
                <w:szCs w:val="32"/>
              </w:rPr>
              <w:t xml:space="preserve">  </w:t>
            </w:r>
            <w:r>
              <w:rPr>
                <w:rFonts w:eastAsia="仿宋_GB2312" w:hint="eastAsia"/>
                <w:b/>
                <w:kern w:val="0"/>
                <w:sz w:val="32"/>
                <w:szCs w:val="32"/>
              </w:rPr>
              <w:t>目</w:t>
            </w:r>
            <w:r>
              <w:rPr>
                <w:rFonts w:eastAsia="仿宋_GB2312" w:hint="eastAsia"/>
                <w:b/>
                <w:kern w:val="0"/>
                <w:sz w:val="32"/>
                <w:szCs w:val="32"/>
              </w:rPr>
              <w:t xml:space="preserve">  </w:t>
            </w:r>
            <w:r>
              <w:rPr>
                <w:rFonts w:eastAsia="仿宋_GB2312" w:hint="eastAsia"/>
                <w:b/>
                <w:kern w:val="0"/>
                <w:sz w:val="32"/>
                <w:szCs w:val="32"/>
              </w:rPr>
              <w:t>支</w:t>
            </w:r>
            <w:r>
              <w:rPr>
                <w:rFonts w:eastAsia="仿宋_GB2312" w:hint="eastAsia"/>
                <w:b/>
                <w:kern w:val="0"/>
                <w:sz w:val="32"/>
                <w:szCs w:val="32"/>
              </w:rPr>
              <w:t xml:space="preserve">  </w:t>
            </w:r>
            <w:r>
              <w:rPr>
                <w:rFonts w:eastAsia="仿宋_GB2312" w:hint="eastAsia"/>
                <w:b/>
                <w:kern w:val="0"/>
                <w:sz w:val="32"/>
                <w:szCs w:val="32"/>
              </w:rPr>
              <w:t>出</w:t>
            </w:r>
            <w:r>
              <w:rPr>
                <w:rFonts w:eastAsia="仿宋_GB2312" w:hint="eastAsia"/>
                <w:b/>
                <w:kern w:val="0"/>
                <w:sz w:val="32"/>
                <w:szCs w:val="32"/>
              </w:rPr>
              <w:t xml:space="preserve">  </w:t>
            </w:r>
            <w:r>
              <w:rPr>
                <w:rFonts w:eastAsia="仿宋_GB2312" w:hint="eastAsia"/>
                <w:b/>
                <w:kern w:val="0"/>
                <w:sz w:val="32"/>
                <w:szCs w:val="32"/>
              </w:rPr>
              <w:t>绩</w:t>
            </w:r>
            <w:r>
              <w:rPr>
                <w:rFonts w:eastAsia="仿宋_GB2312" w:hint="eastAsia"/>
                <w:b/>
                <w:kern w:val="0"/>
                <w:sz w:val="32"/>
                <w:szCs w:val="32"/>
              </w:rPr>
              <w:t xml:space="preserve">  </w:t>
            </w:r>
            <w:r>
              <w:rPr>
                <w:rFonts w:eastAsia="仿宋_GB2312" w:hint="eastAsia"/>
                <w:b/>
                <w:kern w:val="0"/>
                <w:sz w:val="32"/>
                <w:szCs w:val="32"/>
              </w:rPr>
              <w:t>效</w:t>
            </w:r>
            <w:r>
              <w:rPr>
                <w:rFonts w:eastAsia="仿宋_GB2312" w:hint="eastAsia"/>
                <w:b/>
                <w:kern w:val="0"/>
                <w:sz w:val="32"/>
                <w:szCs w:val="32"/>
              </w:rPr>
              <w:t xml:space="preserve">  </w:t>
            </w:r>
            <w:r>
              <w:rPr>
                <w:rFonts w:eastAsia="仿宋_GB2312" w:hint="eastAsia"/>
                <w:b/>
                <w:kern w:val="0"/>
                <w:sz w:val="32"/>
                <w:szCs w:val="32"/>
              </w:rPr>
              <w:t>目</w:t>
            </w:r>
            <w:r>
              <w:rPr>
                <w:rFonts w:eastAsia="仿宋_GB2312" w:hint="eastAsia"/>
                <w:b/>
                <w:kern w:val="0"/>
                <w:sz w:val="32"/>
                <w:szCs w:val="32"/>
              </w:rPr>
              <w:t xml:space="preserve">  </w:t>
            </w:r>
            <w:r>
              <w:rPr>
                <w:rFonts w:eastAsia="仿宋_GB2312" w:hint="eastAsia"/>
                <w:b/>
                <w:kern w:val="0"/>
                <w:sz w:val="32"/>
                <w:szCs w:val="32"/>
              </w:rPr>
              <w:t>标</w:t>
            </w:r>
            <w:r>
              <w:rPr>
                <w:rFonts w:eastAsia="仿宋_GB2312" w:hint="eastAsia"/>
                <w:b/>
                <w:kern w:val="0"/>
                <w:sz w:val="32"/>
                <w:szCs w:val="32"/>
              </w:rPr>
              <w:t xml:space="preserve">  </w:t>
            </w:r>
            <w:r>
              <w:rPr>
                <w:rFonts w:eastAsia="仿宋_GB2312" w:hint="eastAsia"/>
                <w:b/>
                <w:kern w:val="0"/>
                <w:sz w:val="32"/>
                <w:szCs w:val="32"/>
              </w:rPr>
              <w:t>表</w:t>
            </w:r>
          </w:p>
        </w:tc>
      </w:tr>
      <w:tr w:rsidR="0022475B">
        <w:trPr>
          <w:trHeight w:val="23"/>
        </w:trPr>
        <w:tc>
          <w:tcPr>
            <w:tcW w:w="1630"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608"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054"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735" w:type="dxa"/>
            <w:gridSpan w:val="2"/>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899"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900"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637"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979"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480" w:type="dxa"/>
            <w:gridSpan w:val="2"/>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625"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628"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r>
      <w:tr w:rsidR="0022475B">
        <w:trPr>
          <w:trHeight w:val="23"/>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预算单位</w:t>
            </w:r>
          </w:p>
        </w:tc>
        <w:tc>
          <w:tcPr>
            <w:tcW w:w="5196" w:type="dxa"/>
            <w:gridSpan w:val="6"/>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高新区（新市区）教育局</w:t>
            </w:r>
          </w:p>
        </w:tc>
        <w:tc>
          <w:tcPr>
            <w:tcW w:w="1637" w:type="dxa"/>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项目名称</w:t>
            </w:r>
          </w:p>
        </w:tc>
        <w:tc>
          <w:tcPr>
            <w:tcW w:w="5712" w:type="dxa"/>
            <w:gridSpan w:val="5"/>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新建学校及教学楼标准化、信息化建设资金</w:t>
            </w:r>
          </w:p>
        </w:tc>
      </w:tr>
      <w:tr w:rsidR="0022475B">
        <w:trPr>
          <w:trHeight w:val="23"/>
        </w:trPr>
        <w:tc>
          <w:tcPr>
            <w:tcW w:w="1630" w:type="dxa"/>
            <w:tcBorders>
              <w:top w:val="nil"/>
              <w:left w:val="single" w:sz="4" w:space="0" w:color="auto"/>
              <w:bottom w:val="single" w:sz="4" w:space="0" w:color="auto"/>
              <w:right w:val="single" w:sz="4" w:space="0" w:color="auto"/>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项目资金（万元）</w:t>
            </w:r>
          </w:p>
        </w:tc>
        <w:tc>
          <w:tcPr>
            <w:tcW w:w="1608" w:type="dxa"/>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年度资金总额：</w:t>
            </w:r>
          </w:p>
        </w:tc>
        <w:tc>
          <w:tcPr>
            <w:tcW w:w="1449"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2134</w:t>
            </w:r>
            <w:r>
              <w:rPr>
                <w:rFonts w:cs="宋体" w:hint="eastAsia"/>
                <w:kern w:val="0"/>
                <w:sz w:val="18"/>
                <w:szCs w:val="18"/>
              </w:rPr>
              <w:t xml:space="preserve">　</w:t>
            </w:r>
          </w:p>
        </w:tc>
        <w:tc>
          <w:tcPr>
            <w:tcW w:w="2139" w:type="dxa"/>
            <w:gridSpan w:val="3"/>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其中：财政拨款</w:t>
            </w:r>
          </w:p>
        </w:tc>
        <w:tc>
          <w:tcPr>
            <w:tcW w:w="1637"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2134</w:t>
            </w:r>
            <w:r>
              <w:rPr>
                <w:rFonts w:cs="宋体" w:hint="eastAsia"/>
                <w:kern w:val="0"/>
                <w:sz w:val="18"/>
                <w:szCs w:val="18"/>
              </w:rPr>
              <w:t xml:space="preserve">　</w:t>
            </w:r>
          </w:p>
        </w:tc>
        <w:tc>
          <w:tcPr>
            <w:tcW w:w="1845" w:type="dxa"/>
            <w:gridSpan w:val="2"/>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其他资金</w:t>
            </w:r>
          </w:p>
        </w:tc>
        <w:tc>
          <w:tcPr>
            <w:tcW w:w="3867" w:type="dxa"/>
            <w:gridSpan w:val="3"/>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 xml:space="preserve">　</w:t>
            </w:r>
          </w:p>
        </w:tc>
      </w:tr>
      <w:tr w:rsidR="0022475B">
        <w:trPr>
          <w:trHeight w:val="23"/>
        </w:trPr>
        <w:tc>
          <w:tcPr>
            <w:tcW w:w="1630" w:type="dxa"/>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项目总体目标</w:t>
            </w:r>
          </w:p>
        </w:tc>
        <w:tc>
          <w:tcPr>
            <w:tcW w:w="12545" w:type="dxa"/>
            <w:gridSpan w:val="12"/>
            <w:tcBorders>
              <w:top w:val="nil"/>
              <w:left w:val="nil"/>
              <w:bottom w:val="single" w:sz="4" w:space="0" w:color="000000"/>
              <w:right w:val="single" w:sz="4" w:space="0" w:color="000000"/>
            </w:tcBorders>
            <w:shd w:val="clear" w:color="auto" w:fill="auto"/>
          </w:tcPr>
          <w:p w:rsidR="0022475B" w:rsidRDefault="00B94988">
            <w:pPr>
              <w:widowControl/>
              <w:jc w:val="left"/>
              <w:rPr>
                <w:rFonts w:cs="宋体"/>
                <w:kern w:val="0"/>
                <w:sz w:val="18"/>
                <w:szCs w:val="18"/>
              </w:rPr>
            </w:pPr>
            <w:r>
              <w:rPr>
                <w:rFonts w:cs="宋体" w:hint="eastAsia"/>
                <w:kern w:val="0"/>
                <w:sz w:val="18"/>
                <w:szCs w:val="18"/>
              </w:rPr>
              <w:t xml:space="preserve">　新建学校配套设施建设以及更换几所学校课桌椅、多媒体教室</w:t>
            </w:r>
          </w:p>
        </w:tc>
      </w:tr>
      <w:tr w:rsidR="0022475B">
        <w:trPr>
          <w:trHeight w:val="23"/>
        </w:trPr>
        <w:tc>
          <w:tcPr>
            <w:tcW w:w="1630" w:type="dxa"/>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一级指标</w:t>
            </w:r>
          </w:p>
        </w:tc>
        <w:tc>
          <w:tcPr>
            <w:tcW w:w="1608" w:type="dxa"/>
            <w:tcBorders>
              <w:top w:val="nil"/>
              <w:left w:val="nil"/>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二级指标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三级指标</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指标值（包含数字及文字描述）</w:t>
            </w:r>
          </w:p>
        </w:tc>
      </w:tr>
      <w:tr w:rsidR="0022475B">
        <w:trPr>
          <w:trHeight w:val="23"/>
        </w:trPr>
        <w:tc>
          <w:tcPr>
            <w:tcW w:w="1630"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项目完成指标</w:t>
            </w: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成本指标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rPr>
                <w:rFonts w:cs="宋体"/>
                <w:kern w:val="0"/>
                <w:sz w:val="18"/>
                <w:szCs w:val="18"/>
              </w:rPr>
            </w:pPr>
            <w:r>
              <w:rPr>
                <w:rFonts w:cs="宋体" w:hint="eastAsia"/>
                <w:kern w:val="0"/>
                <w:sz w:val="18"/>
                <w:szCs w:val="18"/>
              </w:rPr>
              <w:t xml:space="preserve">配套办公家具、电子信息科学与技术、专用教室及其他设施设备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依据政府采购目录标准进行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厉行节约，不超预算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控制金额</w:t>
            </w:r>
            <w:r>
              <w:rPr>
                <w:rFonts w:cs="宋体" w:hint="eastAsia"/>
                <w:kern w:val="0"/>
                <w:sz w:val="18"/>
                <w:szCs w:val="18"/>
              </w:rPr>
              <w:t>2134</w:t>
            </w:r>
            <w:r>
              <w:rPr>
                <w:rFonts w:cs="宋体" w:hint="eastAsia"/>
                <w:kern w:val="0"/>
                <w:sz w:val="18"/>
                <w:szCs w:val="18"/>
              </w:rPr>
              <w:t xml:space="preserve">万元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时效指标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开始时间</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2019</w:t>
            </w:r>
            <w:r>
              <w:rPr>
                <w:rFonts w:cs="宋体" w:hint="eastAsia"/>
                <w:kern w:val="0"/>
                <w:sz w:val="18"/>
                <w:szCs w:val="18"/>
              </w:rPr>
              <w:t>年</w:t>
            </w:r>
            <w:r>
              <w:rPr>
                <w:rFonts w:cs="宋体" w:hint="eastAsia"/>
                <w:kern w:val="0"/>
                <w:sz w:val="18"/>
                <w:szCs w:val="18"/>
              </w:rPr>
              <w:t>1</w:t>
            </w:r>
            <w:r>
              <w:rPr>
                <w:rFonts w:cs="宋体" w:hint="eastAsia"/>
                <w:kern w:val="0"/>
                <w:sz w:val="18"/>
                <w:szCs w:val="18"/>
              </w:rPr>
              <w:t xml:space="preserve">月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结束时间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2019</w:t>
            </w:r>
            <w:r>
              <w:rPr>
                <w:rFonts w:cs="宋体" w:hint="eastAsia"/>
                <w:kern w:val="0"/>
                <w:sz w:val="18"/>
                <w:szCs w:val="18"/>
              </w:rPr>
              <w:t>年</w:t>
            </w:r>
            <w:r>
              <w:rPr>
                <w:rFonts w:cs="宋体" w:hint="eastAsia"/>
                <w:kern w:val="0"/>
                <w:sz w:val="18"/>
                <w:szCs w:val="18"/>
              </w:rPr>
              <w:t>12</w:t>
            </w:r>
            <w:r>
              <w:rPr>
                <w:rFonts w:cs="宋体" w:hint="eastAsia"/>
                <w:kern w:val="0"/>
                <w:sz w:val="18"/>
                <w:szCs w:val="18"/>
              </w:rPr>
              <w:t xml:space="preserve">月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数量指标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5"/>
                <w:szCs w:val="15"/>
              </w:rPr>
            </w:pPr>
            <w:r>
              <w:rPr>
                <w:rFonts w:cs="宋体" w:hint="eastAsia"/>
                <w:kern w:val="0"/>
                <w:sz w:val="15"/>
                <w:szCs w:val="15"/>
              </w:rPr>
              <w:t>用于配备区属</w:t>
            </w:r>
            <w:r>
              <w:rPr>
                <w:rFonts w:cs="宋体" w:hint="eastAsia"/>
                <w:kern w:val="0"/>
                <w:sz w:val="15"/>
                <w:szCs w:val="15"/>
              </w:rPr>
              <w:t>23</w:t>
            </w:r>
            <w:r>
              <w:rPr>
                <w:rFonts w:cs="宋体" w:hint="eastAsia"/>
                <w:kern w:val="0"/>
                <w:sz w:val="15"/>
                <w:szCs w:val="15"/>
              </w:rPr>
              <w:t>所学校办公家具、电子信息科学与技术、专用教室及其他设施设备</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5"/>
                <w:szCs w:val="15"/>
              </w:rPr>
            </w:pPr>
            <w:r>
              <w:rPr>
                <w:rFonts w:cs="宋体" w:hint="eastAsia"/>
                <w:kern w:val="0"/>
                <w:sz w:val="15"/>
                <w:szCs w:val="15"/>
              </w:rPr>
              <w:t>购置课桌椅</w:t>
            </w:r>
            <w:r>
              <w:rPr>
                <w:rFonts w:cs="宋体" w:hint="eastAsia"/>
                <w:kern w:val="0"/>
                <w:sz w:val="15"/>
                <w:szCs w:val="15"/>
              </w:rPr>
              <w:t>8600</w:t>
            </w:r>
            <w:r>
              <w:rPr>
                <w:rFonts w:cs="宋体" w:hint="eastAsia"/>
                <w:kern w:val="0"/>
                <w:sz w:val="15"/>
                <w:szCs w:val="15"/>
              </w:rPr>
              <w:t>套，学生机房</w:t>
            </w:r>
            <w:r>
              <w:rPr>
                <w:rFonts w:cs="宋体" w:hint="eastAsia"/>
                <w:kern w:val="0"/>
                <w:sz w:val="15"/>
                <w:szCs w:val="15"/>
              </w:rPr>
              <w:t>7</w:t>
            </w:r>
            <w:r>
              <w:rPr>
                <w:rFonts w:cs="宋体" w:hint="eastAsia"/>
                <w:kern w:val="0"/>
                <w:sz w:val="15"/>
                <w:szCs w:val="15"/>
              </w:rPr>
              <w:t>套，监控</w:t>
            </w:r>
            <w:r>
              <w:rPr>
                <w:rFonts w:cs="宋体" w:hint="eastAsia"/>
                <w:kern w:val="0"/>
                <w:sz w:val="15"/>
                <w:szCs w:val="15"/>
              </w:rPr>
              <w:t>7</w:t>
            </w:r>
            <w:r>
              <w:rPr>
                <w:rFonts w:cs="宋体" w:hint="eastAsia"/>
                <w:kern w:val="0"/>
                <w:sz w:val="15"/>
                <w:szCs w:val="15"/>
              </w:rPr>
              <w:t>所等等共计</w:t>
            </w:r>
            <w:r>
              <w:rPr>
                <w:rFonts w:cs="宋体" w:hint="eastAsia"/>
                <w:kern w:val="0"/>
                <w:sz w:val="15"/>
                <w:szCs w:val="15"/>
              </w:rPr>
              <w:t>2134</w:t>
            </w:r>
            <w:r>
              <w:rPr>
                <w:rFonts w:cs="宋体" w:hint="eastAsia"/>
                <w:kern w:val="0"/>
                <w:sz w:val="15"/>
                <w:szCs w:val="15"/>
              </w:rPr>
              <w:t xml:space="preserve">万元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质量指标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r>
              <w:rPr>
                <w:rFonts w:hint="eastAsia"/>
                <w:color w:val="333333"/>
                <w:shd w:val="clear" w:color="auto" w:fill="FFFFFF"/>
              </w:rPr>
              <w:t>基本教学条件显著改善</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hint="eastAsia"/>
                <w:color w:val="333333"/>
                <w:shd w:val="clear" w:color="auto" w:fill="FFFFFF"/>
              </w:rPr>
              <w:t>教学条件得到有效保障和提高</w:t>
            </w:r>
            <w:r>
              <w:rPr>
                <w:rFonts w:cs="宋体" w:hint="eastAsia"/>
                <w:kern w:val="0"/>
                <w:sz w:val="18"/>
                <w:szCs w:val="18"/>
              </w:rPr>
              <w:t xml:space="preserve">　，教育信息化水平大幅度提高</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项目效益指标</w:t>
            </w: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经济效益指标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可持续影响指标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社会效益指标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5"/>
                <w:szCs w:val="15"/>
              </w:rPr>
              <w:t xml:space="preserve">　</w:t>
            </w:r>
            <w:r>
              <w:rPr>
                <w:rFonts w:ascii="Arial" w:hAnsi="Arial" w:cs="Arial"/>
                <w:color w:val="333333"/>
                <w:sz w:val="15"/>
                <w:szCs w:val="15"/>
              </w:rPr>
              <w:t>有利于区域社会的和发展</w:t>
            </w:r>
            <w:r>
              <w:rPr>
                <w:rFonts w:ascii="Arial" w:hAnsi="Arial" w:cs="Arial"/>
                <w:color w:val="333333"/>
                <w:sz w:val="15"/>
                <w:szCs w:val="15"/>
              </w:rPr>
              <w:t>”</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hint="eastAsia"/>
                <w:color w:val="333333"/>
                <w:sz w:val="15"/>
                <w:szCs w:val="15"/>
                <w:shd w:val="clear" w:color="auto" w:fill="FFFFFF"/>
              </w:rPr>
              <w:t>教学条件得到有效保障和提高</w:t>
            </w:r>
            <w:r>
              <w:rPr>
                <w:rFonts w:cs="宋体" w:hint="eastAsia"/>
                <w:kern w:val="0"/>
                <w:sz w:val="15"/>
                <w:szCs w:val="15"/>
              </w:rPr>
              <w:t xml:space="preserve">　，教育信息化水平大幅度提高</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生态效益指标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满意度指标</w:t>
            </w: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满意度指标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学生及家长满意度</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逐年提高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 xml:space="preserve">　</w:t>
            </w:r>
          </w:p>
        </w:tc>
      </w:tr>
      <w:tr w:rsidR="0022475B">
        <w:trPr>
          <w:trHeight w:val="23"/>
        </w:trPr>
        <w:tc>
          <w:tcPr>
            <w:tcW w:w="14175" w:type="dxa"/>
            <w:gridSpan w:val="13"/>
            <w:tcBorders>
              <w:top w:val="nil"/>
              <w:left w:val="nil"/>
              <w:bottom w:val="nil"/>
              <w:right w:val="nil"/>
            </w:tcBorders>
            <w:shd w:val="clear" w:color="auto" w:fill="auto"/>
            <w:noWrap/>
            <w:vAlign w:val="bottom"/>
          </w:tcPr>
          <w:p w:rsidR="0022475B" w:rsidRDefault="00B94988">
            <w:pPr>
              <w:widowControl/>
              <w:jc w:val="center"/>
              <w:outlineLvl w:val="1"/>
              <w:rPr>
                <w:rFonts w:cs="宋体"/>
                <w:b/>
                <w:bCs/>
                <w:kern w:val="0"/>
                <w:sz w:val="32"/>
                <w:szCs w:val="32"/>
              </w:rPr>
            </w:pPr>
            <w:r>
              <w:rPr>
                <w:rFonts w:eastAsia="仿宋_GB2312" w:hint="eastAsia"/>
                <w:b/>
                <w:kern w:val="0"/>
                <w:sz w:val="32"/>
                <w:szCs w:val="32"/>
              </w:rPr>
              <w:lastRenderedPageBreak/>
              <w:t>项</w:t>
            </w:r>
            <w:r>
              <w:rPr>
                <w:rFonts w:eastAsia="仿宋_GB2312" w:hint="eastAsia"/>
                <w:b/>
                <w:kern w:val="0"/>
                <w:sz w:val="32"/>
                <w:szCs w:val="32"/>
              </w:rPr>
              <w:t xml:space="preserve">  </w:t>
            </w:r>
            <w:r>
              <w:rPr>
                <w:rFonts w:eastAsia="仿宋_GB2312" w:hint="eastAsia"/>
                <w:b/>
                <w:kern w:val="0"/>
                <w:sz w:val="32"/>
                <w:szCs w:val="32"/>
              </w:rPr>
              <w:t>目</w:t>
            </w:r>
            <w:r>
              <w:rPr>
                <w:rFonts w:eastAsia="仿宋_GB2312" w:hint="eastAsia"/>
                <w:b/>
                <w:kern w:val="0"/>
                <w:sz w:val="32"/>
                <w:szCs w:val="32"/>
              </w:rPr>
              <w:t xml:space="preserve">  </w:t>
            </w:r>
            <w:r>
              <w:rPr>
                <w:rFonts w:eastAsia="仿宋_GB2312" w:hint="eastAsia"/>
                <w:b/>
                <w:kern w:val="0"/>
                <w:sz w:val="32"/>
                <w:szCs w:val="32"/>
              </w:rPr>
              <w:t>支</w:t>
            </w:r>
            <w:r>
              <w:rPr>
                <w:rFonts w:eastAsia="仿宋_GB2312" w:hint="eastAsia"/>
                <w:b/>
                <w:kern w:val="0"/>
                <w:sz w:val="32"/>
                <w:szCs w:val="32"/>
              </w:rPr>
              <w:t xml:space="preserve">  </w:t>
            </w:r>
            <w:r>
              <w:rPr>
                <w:rFonts w:eastAsia="仿宋_GB2312" w:hint="eastAsia"/>
                <w:b/>
                <w:kern w:val="0"/>
                <w:sz w:val="32"/>
                <w:szCs w:val="32"/>
              </w:rPr>
              <w:t>出</w:t>
            </w:r>
            <w:r>
              <w:rPr>
                <w:rFonts w:eastAsia="仿宋_GB2312" w:hint="eastAsia"/>
                <w:b/>
                <w:kern w:val="0"/>
                <w:sz w:val="32"/>
                <w:szCs w:val="32"/>
              </w:rPr>
              <w:t xml:space="preserve">  </w:t>
            </w:r>
            <w:r>
              <w:rPr>
                <w:rFonts w:eastAsia="仿宋_GB2312" w:hint="eastAsia"/>
                <w:b/>
                <w:kern w:val="0"/>
                <w:sz w:val="32"/>
                <w:szCs w:val="32"/>
              </w:rPr>
              <w:t>绩</w:t>
            </w:r>
            <w:r>
              <w:rPr>
                <w:rFonts w:eastAsia="仿宋_GB2312" w:hint="eastAsia"/>
                <w:b/>
                <w:kern w:val="0"/>
                <w:sz w:val="32"/>
                <w:szCs w:val="32"/>
              </w:rPr>
              <w:t xml:space="preserve">  </w:t>
            </w:r>
            <w:r>
              <w:rPr>
                <w:rFonts w:eastAsia="仿宋_GB2312" w:hint="eastAsia"/>
                <w:b/>
                <w:kern w:val="0"/>
                <w:sz w:val="32"/>
                <w:szCs w:val="32"/>
              </w:rPr>
              <w:t>效</w:t>
            </w:r>
            <w:r>
              <w:rPr>
                <w:rFonts w:eastAsia="仿宋_GB2312" w:hint="eastAsia"/>
                <w:b/>
                <w:kern w:val="0"/>
                <w:sz w:val="32"/>
                <w:szCs w:val="32"/>
              </w:rPr>
              <w:t xml:space="preserve">  </w:t>
            </w:r>
            <w:r>
              <w:rPr>
                <w:rFonts w:eastAsia="仿宋_GB2312" w:hint="eastAsia"/>
                <w:b/>
                <w:kern w:val="0"/>
                <w:sz w:val="32"/>
                <w:szCs w:val="32"/>
              </w:rPr>
              <w:t>目</w:t>
            </w:r>
            <w:r>
              <w:rPr>
                <w:rFonts w:eastAsia="仿宋_GB2312" w:hint="eastAsia"/>
                <w:b/>
                <w:kern w:val="0"/>
                <w:sz w:val="32"/>
                <w:szCs w:val="32"/>
              </w:rPr>
              <w:t xml:space="preserve">  </w:t>
            </w:r>
            <w:r>
              <w:rPr>
                <w:rFonts w:eastAsia="仿宋_GB2312" w:hint="eastAsia"/>
                <w:b/>
                <w:kern w:val="0"/>
                <w:sz w:val="32"/>
                <w:szCs w:val="32"/>
              </w:rPr>
              <w:t>标</w:t>
            </w:r>
            <w:r>
              <w:rPr>
                <w:rFonts w:eastAsia="仿宋_GB2312" w:hint="eastAsia"/>
                <w:b/>
                <w:kern w:val="0"/>
                <w:sz w:val="32"/>
                <w:szCs w:val="32"/>
              </w:rPr>
              <w:t xml:space="preserve">  </w:t>
            </w:r>
            <w:r>
              <w:rPr>
                <w:rFonts w:eastAsia="仿宋_GB2312" w:hint="eastAsia"/>
                <w:b/>
                <w:kern w:val="0"/>
                <w:sz w:val="32"/>
                <w:szCs w:val="32"/>
              </w:rPr>
              <w:t>表</w:t>
            </w:r>
          </w:p>
        </w:tc>
      </w:tr>
      <w:tr w:rsidR="0022475B">
        <w:trPr>
          <w:trHeight w:val="23"/>
        </w:trPr>
        <w:tc>
          <w:tcPr>
            <w:tcW w:w="1630"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608"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054"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735" w:type="dxa"/>
            <w:gridSpan w:val="2"/>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899"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900"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637"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979"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480" w:type="dxa"/>
            <w:gridSpan w:val="2"/>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625"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628"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r>
      <w:tr w:rsidR="0022475B">
        <w:trPr>
          <w:trHeight w:val="23"/>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预算单位</w:t>
            </w:r>
          </w:p>
        </w:tc>
        <w:tc>
          <w:tcPr>
            <w:tcW w:w="5196" w:type="dxa"/>
            <w:gridSpan w:val="6"/>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高新区（新市区）教育局</w:t>
            </w:r>
          </w:p>
        </w:tc>
        <w:tc>
          <w:tcPr>
            <w:tcW w:w="1637" w:type="dxa"/>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项目名称</w:t>
            </w:r>
          </w:p>
        </w:tc>
        <w:tc>
          <w:tcPr>
            <w:tcW w:w="5712" w:type="dxa"/>
            <w:gridSpan w:val="5"/>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学前免费教育补助资金</w:t>
            </w:r>
          </w:p>
        </w:tc>
      </w:tr>
      <w:tr w:rsidR="0022475B">
        <w:trPr>
          <w:trHeight w:val="23"/>
        </w:trPr>
        <w:tc>
          <w:tcPr>
            <w:tcW w:w="1630" w:type="dxa"/>
            <w:tcBorders>
              <w:top w:val="nil"/>
              <w:left w:val="single" w:sz="4" w:space="0" w:color="auto"/>
              <w:bottom w:val="single" w:sz="4" w:space="0" w:color="auto"/>
              <w:right w:val="single" w:sz="4" w:space="0" w:color="auto"/>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项目资金（万元）</w:t>
            </w:r>
          </w:p>
        </w:tc>
        <w:tc>
          <w:tcPr>
            <w:tcW w:w="1608" w:type="dxa"/>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年度资金总额：</w:t>
            </w:r>
          </w:p>
        </w:tc>
        <w:tc>
          <w:tcPr>
            <w:tcW w:w="1449"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8475</w:t>
            </w:r>
            <w:r>
              <w:rPr>
                <w:rFonts w:cs="宋体" w:hint="eastAsia"/>
                <w:kern w:val="0"/>
                <w:sz w:val="18"/>
                <w:szCs w:val="18"/>
              </w:rPr>
              <w:t xml:space="preserve">　</w:t>
            </w:r>
          </w:p>
        </w:tc>
        <w:tc>
          <w:tcPr>
            <w:tcW w:w="2139" w:type="dxa"/>
            <w:gridSpan w:val="3"/>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其中：财政拨款</w:t>
            </w:r>
          </w:p>
        </w:tc>
        <w:tc>
          <w:tcPr>
            <w:tcW w:w="1637"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8475</w:t>
            </w:r>
            <w:r>
              <w:rPr>
                <w:rFonts w:cs="宋体" w:hint="eastAsia"/>
                <w:kern w:val="0"/>
                <w:sz w:val="18"/>
                <w:szCs w:val="18"/>
              </w:rPr>
              <w:t xml:space="preserve">　</w:t>
            </w:r>
          </w:p>
        </w:tc>
        <w:tc>
          <w:tcPr>
            <w:tcW w:w="1845" w:type="dxa"/>
            <w:gridSpan w:val="2"/>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其他资金</w:t>
            </w:r>
          </w:p>
        </w:tc>
        <w:tc>
          <w:tcPr>
            <w:tcW w:w="3867" w:type="dxa"/>
            <w:gridSpan w:val="3"/>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 xml:space="preserve">　</w:t>
            </w:r>
          </w:p>
        </w:tc>
      </w:tr>
      <w:tr w:rsidR="0022475B">
        <w:trPr>
          <w:trHeight w:val="23"/>
        </w:trPr>
        <w:tc>
          <w:tcPr>
            <w:tcW w:w="1630" w:type="dxa"/>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项目总体目标</w:t>
            </w:r>
          </w:p>
        </w:tc>
        <w:tc>
          <w:tcPr>
            <w:tcW w:w="12545" w:type="dxa"/>
            <w:gridSpan w:val="12"/>
            <w:tcBorders>
              <w:top w:val="nil"/>
              <w:left w:val="nil"/>
              <w:bottom w:val="single" w:sz="4" w:space="0" w:color="000000"/>
              <w:right w:val="single" w:sz="4" w:space="0" w:color="000000"/>
            </w:tcBorders>
            <w:shd w:val="clear" w:color="auto" w:fill="auto"/>
          </w:tcPr>
          <w:p w:rsidR="0022475B" w:rsidRDefault="00B94988">
            <w:pPr>
              <w:widowControl/>
              <w:jc w:val="left"/>
              <w:rPr>
                <w:rFonts w:ascii="宋体" w:hAnsi="宋体" w:cs="宋体"/>
                <w:kern w:val="0"/>
                <w:sz w:val="18"/>
                <w:szCs w:val="18"/>
              </w:rPr>
            </w:pPr>
            <w:r>
              <w:rPr>
                <w:rFonts w:cs="宋体" w:hint="eastAsia"/>
                <w:kern w:val="0"/>
                <w:sz w:val="18"/>
                <w:szCs w:val="18"/>
              </w:rPr>
              <w:t xml:space="preserve">　</w:t>
            </w:r>
            <w:r>
              <w:rPr>
                <w:rFonts w:asciiTheme="minorEastAsia" w:eastAsiaTheme="minorEastAsia" w:hAnsiTheme="minorEastAsia" w:hint="eastAsia"/>
                <w:color w:val="000000"/>
              </w:rPr>
              <w:t>通过实施生均补贴，引导民办园提供普惠性服务，有效增加普惠性民办幼儿园数量</w:t>
            </w:r>
          </w:p>
        </w:tc>
      </w:tr>
      <w:tr w:rsidR="0022475B">
        <w:trPr>
          <w:trHeight w:val="23"/>
        </w:trPr>
        <w:tc>
          <w:tcPr>
            <w:tcW w:w="1630" w:type="dxa"/>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一级指标</w:t>
            </w:r>
          </w:p>
        </w:tc>
        <w:tc>
          <w:tcPr>
            <w:tcW w:w="1608" w:type="dxa"/>
            <w:tcBorders>
              <w:top w:val="nil"/>
              <w:left w:val="nil"/>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二级指标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三级指标</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指标值（包含数字及文字描述）</w:t>
            </w:r>
          </w:p>
        </w:tc>
      </w:tr>
      <w:tr w:rsidR="0022475B">
        <w:trPr>
          <w:trHeight w:val="23"/>
        </w:trPr>
        <w:tc>
          <w:tcPr>
            <w:tcW w:w="1630"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项目完成指标</w:t>
            </w: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成本指标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全区学前教育人数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15000</w:t>
            </w:r>
            <w:r>
              <w:rPr>
                <w:rFonts w:cs="宋体" w:hint="eastAsia"/>
                <w:kern w:val="0"/>
                <w:sz w:val="18"/>
                <w:szCs w:val="18"/>
              </w:rPr>
              <w:t xml:space="preserve">人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全区学前教育免费月份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9</w:t>
            </w:r>
            <w:r>
              <w:rPr>
                <w:rFonts w:cs="宋体" w:hint="eastAsia"/>
                <w:kern w:val="0"/>
                <w:sz w:val="18"/>
                <w:szCs w:val="18"/>
              </w:rPr>
              <w:t xml:space="preserve">个月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时效指标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全区普惠性幼儿园</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2019</w:t>
            </w: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数量指标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全区享受普惠性幼儿园</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600</w:t>
            </w:r>
            <w:r>
              <w:rPr>
                <w:rFonts w:cs="宋体" w:hint="eastAsia"/>
                <w:kern w:val="0"/>
                <w:sz w:val="18"/>
                <w:szCs w:val="18"/>
              </w:rPr>
              <w:t>元</w:t>
            </w:r>
            <w:r>
              <w:rPr>
                <w:rFonts w:cs="宋体" w:hint="eastAsia"/>
                <w:kern w:val="0"/>
                <w:sz w:val="18"/>
                <w:szCs w:val="18"/>
              </w:rPr>
              <w:t>/</w:t>
            </w:r>
            <w:r>
              <w:rPr>
                <w:rFonts w:cs="宋体" w:hint="eastAsia"/>
                <w:kern w:val="0"/>
                <w:sz w:val="18"/>
                <w:szCs w:val="18"/>
              </w:rPr>
              <w:t>人</w:t>
            </w:r>
            <w:r>
              <w:rPr>
                <w:rFonts w:cs="宋体" w:hint="eastAsia"/>
                <w:kern w:val="0"/>
                <w:sz w:val="18"/>
                <w:szCs w:val="18"/>
              </w:rPr>
              <w:t>.</w:t>
            </w:r>
            <w:r>
              <w:rPr>
                <w:rFonts w:cs="宋体" w:hint="eastAsia"/>
                <w:kern w:val="0"/>
                <w:sz w:val="18"/>
                <w:szCs w:val="18"/>
              </w:rPr>
              <w:t>月</w:t>
            </w:r>
            <w:r>
              <w:rPr>
                <w:rFonts w:cs="宋体" w:hint="eastAsia"/>
                <w:kern w:val="0"/>
                <w:sz w:val="18"/>
                <w:szCs w:val="18"/>
              </w:rPr>
              <w:t>+250</w:t>
            </w:r>
            <w:r>
              <w:rPr>
                <w:rFonts w:cs="宋体" w:hint="eastAsia"/>
                <w:kern w:val="0"/>
                <w:sz w:val="18"/>
                <w:szCs w:val="18"/>
              </w:rPr>
              <w:t>元</w:t>
            </w:r>
            <w:r>
              <w:rPr>
                <w:rFonts w:cs="宋体" w:hint="eastAsia"/>
                <w:kern w:val="0"/>
                <w:sz w:val="18"/>
                <w:szCs w:val="18"/>
              </w:rPr>
              <w:t>/</w:t>
            </w:r>
            <w:r>
              <w:rPr>
                <w:rFonts w:cs="宋体" w:hint="eastAsia"/>
                <w:kern w:val="0"/>
                <w:sz w:val="18"/>
                <w:szCs w:val="18"/>
              </w:rPr>
              <w:t>人</w:t>
            </w:r>
            <w:r>
              <w:rPr>
                <w:rFonts w:cs="宋体" w:hint="eastAsia"/>
                <w:kern w:val="0"/>
                <w:sz w:val="18"/>
                <w:szCs w:val="18"/>
              </w:rPr>
              <w:t>.</w:t>
            </w:r>
            <w:r>
              <w:rPr>
                <w:rFonts w:cs="宋体" w:hint="eastAsia"/>
                <w:kern w:val="0"/>
                <w:sz w:val="18"/>
                <w:szCs w:val="18"/>
              </w:rPr>
              <w:t xml:space="preserve">年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质量指标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提高享受普惠性幼儿园质量</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100%</w:t>
            </w: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项目效益指标</w:t>
            </w: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经济效益指标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有利于兴办高质量的普惠性幼儿园</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有利于兴办高质量的普惠性幼儿园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可持续影响指标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ascii="宋体" w:hAnsi="宋体" w:cs="宋体"/>
                <w:kern w:val="0"/>
                <w:szCs w:val="21"/>
              </w:rPr>
            </w:pPr>
            <w:r>
              <w:rPr>
                <w:rFonts w:cs="宋体" w:hint="eastAsia"/>
                <w:kern w:val="0"/>
                <w:sz w:val="18"/>
                <w:szCs w:val="18"/>
              </w:rPr>
              <w:t xml:space="preserve">　</w:t>
            </w:r>
            <w:r>
              <w:rPr>
                <w:rFonts w:asciiTheme="majorEastAsia" w:eastAsiaTheme="majorEastAsia" w:hAnsiTheme="majorEastAsia" w:hint="eastAsia"/>
                <w:color w:val="000000"/>
                <w:szCs w:val="21"/>
              </w:rPr>
              <w:t>扶持政策对民办园的吸引率</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asciiTheme="majorEastAsia" w:eastAsiaTheme="majorEastAsia" w:hAnsiTheme="majorEastAsia" w:hint="eastAsia"/>
                <w:color w:val="000000"/>
                <w:szCs w:val="21"/>
              </w:rPr>
              <w:t>扶持政策对民办园的吸引率</w:t>
            </w: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社会效益指标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生态效益指标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满意度指标</w:t>
            </w: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满意度指标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ascii="宋体" w:hAnsi="宋体" w:cs="宋体"/>
                <w:kern w:val="0"/>
                <w:szCs w:val="21"/>
              </w:rPr>
            </w:pPr>
            <w:r>
              <w:rPr>
                <w:rFonts w:cs="宋体" w:hint="eastAsia"/>
                <w:kern w:val="0"/>
                <w:sz w:val="18"/>
                <w:szCs w:val="18"/>
              </w:rPr>
              <w:t xml:space="preserve">　</w:t>
            </w:r>
            <w:r>
              <w:rPr>
                <w:rFonts w:asciiTheme="minorEastAsia" w:eastAsiaTheme="minorEastAsia" w:hAnsiTheme="minorEastAsia" w:hint="eastAsia"/>
                <w:color w:val="000000"/>
                <w:szCs w:val="21"/>
              </w:rPr>
              <w:t>普惠性民办园服务对象满意度</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100%</w:t>
            </w: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 xml:space="preserve">　</w:t>
            </w:r>
          </w:p>
        </w:tc>
      </w:tr>
      <w:tr w:rsidR="0022475B">
        <w:trPr>
          <w:trHeight w:val="597"/>
        </w:trPr>
        <w:tc>
          <w:tcPr>
            <w:tcW w:w="14175" w:type="dxa"/>
            <w:gridSpan w:val="13"/>
            <w:tcBorders>
              <w:top w:val="nil"/>
              <w:left w:val="nil"/>
              <w:bottom w:val="nil"/>
              <w:right w:val="nil"/>
            </w:tcBorders>
            <w:shd w:val="clear" w:color="auto" w:fill="auto"/>
            <w:noWrap/>
            <w:vAlign w:val="bottom"/>
          </w:tcPr>
          <w:p w:rsidR="0022475B" w:rsidRDefault="00B94988">
            <w:pPr>
              <w:widowControl/>
              <w:jc w:val="center"/>
              <w:outlineLvl w:val="1"/>
              <w:rPr>
                <w:rFonts w:cs="宋体"/>
                <w:b/>
                <w:bCs/>
                <w:kern w:val="0"/>
                <w:sz w:val="32"/>
                <w:szCs w:val="32"/>
              </w:rPr>
            </w:pPr>
            <w:r>
              <w:rPr>
                <w:rFonts w:eastAsia="仿宋_GB2312" w:hint="eastAsia"/>
                <w:b/>
                <w:kern w:val="0"/>
                <w:sz w:val="32"/>
                <w:szCs w:val="32"/>
              </w:rPr>
              <w:lastRenderedPageBreak/>
              <w:t>项</w:t>
            </w:r>
            <w:r>
              <w:rPr>
                <w:rFonts w:eastAsia="仿宋_GB2312" w:hint="eastAsia"/>
                <w:b/>
                <w:kern w:val="0"/>
                <w:sz w:val="32"/>
                <w:szCs w:val="32"/>
              </w:rPr>
              <w:t xml:space="preserve">  </w:t>
            </w:r>
            <w:r>
              <w:rPr>
                <w:rFonts w:eastAsia="仿宋_GB2312" w:hint="eastAsia"/>
                <w:b/>
                <w:kern w:val="0"/>
                <w:sz w:val="32"/>
                <w:szCs w:val="32"/>
              </w:rPr>
              <w:t>目</w:t>
            </w:r>
            <w:r>
              <w:rPr>
                <w:rFonts w:eastAsia="仿宋_GB2312" w:hint="eastAsia"/>
                <w:b/>
                <w:kern w:val="0"/>
                <w:sz w:val="32"/>
                <w:szCs w:val="32"/>
              </w:rPr>
              <w:t xml:space="preserve">  </w:t>
            </w:r>
            <w:r>
              <w:rPr>
                <w:rFonts w:eastAsia="仿宋_GB2312" w:hint="eastAsia"/>
                <w:b/>
                <w:kern w:val="0"/>
                <w:sz w:val="32"/>
                <w:szCs w:val="32"/>
              </w:rPr>
              <w:t>支</w:t>
            </w:r>
            <w:r>
              <w:rPr>
                <w:rFonts w:eastAsia="仿宋_GB2312" w:hint="eastAsia"/>
                <w:b/>
                <w:kern w:val="0"/>
                <w:sz w:val="32"/>
                <w:szCs w:val="32"/>
              </w:rPr>
              <w:t xml:space="preserve">  </w:t>
            </w:r>
            <w:r>
              <w:rPr>
                <w:rFonts w:eastAsia="仿宋_GB2312" w:hint="eastAsia"/>
                <w:b/>
                <w:kern w:val="0"/>
                <w:sz w:val="32"/>
                <w:szCs w:val="32"/>
              </w:rPr>
              <w:t>出</w:t>
            </w:r>
            <w:r>
              <w:rPr>
                <w:rFonts w:eastAsia="仿宋_GB2312" w:hint="eastAsia"/>
                <w:b/>
                <w:kern w:val="0"/>
                <w:sz w:val="32"/>
                <w:szCs w:val="32"/>
              </w:rPr>
              <w:t xml:space="preserve">  </w:t>
            </w:r>
            <w:r>
              <w:rPr>
                <w:rFonts w:eastAsia="仿宋_GB2312" w:hint="eastAsia"/>
                <w:b/>
                <w:kern w:val="0"/>
                <w:sz w:val="32"/>
                <w:szCs w:val="32"/>
              </w:rPr>
              <w:t>绩</w:t>
            </w:r>
            <w:r>
              <w:rPr>
                <w:rFonts w:eastAsia="仿宋_GB2312" w:hint="eastAsia"/>
                <w:b/>
                <w:kern w:val="0"/>
                <w:sz w:val="32"/>
                <w:szCs w:val="32"/>
              </w:rPr>
              <w:t xml:space="preserve">  </w:t>
            </w:r>
            <w:r>
              <w:rPr>
                <w:rFonts w:eastAsia="仿宋_GB2312" w:hint="eastAsia"/>
                <w:b/>
                <w:kern w:val="0"/>
                <w:sz w:val="32"/>
                <w:szCs w:val="32"/>
              </w:rPr>
              <w:t>效</w:t>
            </w:r>
            <w:r>
              <w:rPr>
                <w:rFonts w:eastAsia="仿宋_GB2312" w:hint="eastAsia"/>
                <w:b/>
                <w:kern w:val="0"/>
                <w:sz w:val="32"/>
                <w:szCs w:val="32"/>
              </w:rPr>
              <w:t xml:space="preserve">  </w:t>
            </w:r>
            <w:r>
              <w:rPr>
                <w:rFonts w:eastAsia="仿宋_GB2312" w:hint="eastAsia"/>
                <w:b/>
                <w:kern w:val="0"/>
                <w:sz w:val="32"/>
                <w:szCs w:val="32"/>
              </w:rPr>
              <w:t>目</w:t>
            </w:r>
            <w:r>
              <w:rPr>
                <w:rFonts w:eastAsia="仿宋_GB2312" w:hint="eastAsia"/>
                <w:b/>
                <w:kern w:val="0"/>
                <w:sz w:val="32"/>
                <w:szCs w:val="32"/>
              </w:rPr>
              <w:t xml:space="preserve">  </w:t>
            </w:r>
            <w:r>
              <w:rPr>
                <w:rFonts w:eastAsia="仿宋_GB2312" w:hint="eastAsia"/>
                <w:b/>
                <w:kern w:val="0"/>
                <w:sz w:val="32"/>
                <w:szCs w:val="32"/>
              </w:rPr>
              <w:t>标</w:t>
            </w:r>
            <w:r>
              <w:rPr>
                <w:rFonts w:eastAsia="仿宋_GB2312" w:hint="eastAsia"/>
                <w:b/>
                <w:kern w:val="0"/>
                <w:sz w:val="32"/>
                <w:szCs w:val="32"/>
              </w:rPr>
              <w:t xml:space="preserve">  </w:t>
            </w:r>
            <w:r>
              <w:rPr>
                <w:rFonts w:eastAsia="仿宋_GB2312" w:hint="eastAsia"/>
                <w:b/>
                <w:kern w:val="0"/>
                <w:sz w:val="32"/>
                <w:szCs w:val="32"/>
              </w:rPr>
              <w:t>表</w:t>
            </w:r>
          </w:p>
        </w:tc>
      </w:tr>
      <w:tr w:rsidR="0022475B">
        <w:trPr>
          <w:trHeight w:val="137"/>
        </w:trPr>
        <w:tc>
          <w:tcPr>
            <w:tcW w:w="1630"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10"/>
                <w:szCs w:val="10"/>
              </w:rPr>
            </w:pPr>
          </w:p>
        </w:tc>
        <w:tc>
          <w:tcPr>
            <w:tcW w:w="1608"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10"/>
                <w:szCs w:val="10"/>
              </w:rPr>
            </w:pPr>
          </w:p>
        </w:tc>
        <w:tc>
          <w:tcPr>
            <w:tcW w:w="1054"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10"/>
                <w:szCs w:val="10"/>
              </w:rPr>
            </w:pPr>
          </w:p>
        </w:tc>
        <w:tc>
          <w:tcPr>
            <w:tcW w:w="735" w:type="dxa"/>
            <w:gridSpan w:val="2"/>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10"/>
                <w:szCs w:val="10"/>
              </w:rPr>
            </w:pPr>
          </w:p>
        </w:tc>
        <w:tc>
          <w:tcPr>
            <w:tcW w:w="899"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10"/>
                <w:szCs w:val="10"/>
              </w:rPr>
            </w:pPr>
          </w:p>
        </w:tc>
        <w:tc>
          <w:tcPr>
            <w:tcW w:w="900"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10"/>
                <w:szCs w:val="10"/>
              </w:rPr>
            </w:pPr>
          </w:p>
        </w:tc>
        <w:tc>
          <w:tcPr>
            <w:tcW w:w="1637"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10"/>
                <w:szCs w:val="10"/>
              </w:rPr>
            </w:pPr>
          </w:p>
        </w:tc>
        <w:tc>
          <w:tcPr>
            <w:tcW w:w="979"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10"/>
                <w:szCs w:val="10"/>
              </w:rPr>
            </w:pPr>
          </w:p>
        </w:tc>
        <w:tc>
          <w:tcPr>
            <w:tcW w:w="1480" w:type="dxa"/>
            <w:gridSpan w:val="2"/>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10"/>
                <w:szCs w:val="10"/>
              </w:rPr>
            </w:pPr>
          </w:p>
        </w:tc>
        <w:tc>
          <w:tcPr>
            <w:tcW w:w="1625"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10"/>
                <w:szCs w:val="10"/>
              </w:rPr>
            </w:pPr>
          </w:p>
        </w:tc>
        <w:tc>
          <w:tcPr>
            <w:tcW w:w="1628"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10"/>
                <w:szCs w:val="10"/>
              </w:rPr>
            </w:pPr>
          </w:p>
        </w:tc>
      </w:tr>
      <w:tr w:rsidR="0022475B">
        <w:trPr>
          <w:trHeight w:val="23"/>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预算单位</w:t>
            </w:r>
          </w:p>
        </w:tc>
        <w:tc>
          <w:tcPr>
            <w:tcW w:w="5196" w:type="dxa"/>
            <w:gridSpan w:val="6"/>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高新区（新市区）教育局</w:t>
            </w:r>
          </w:p>
        </w:tc>
        <w:tc>
          <w:tcPr>
            <w:tcW w:w="1637" w:type="dxa"/>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项目名称</w:t>
            </w:r>
          </w:p>
        </w:tc>
        <w:tc>
          <w:tcPr>
            <w:tcW w:w="5712" w:type="dxa"/>
            <w:gridSpan w:val="5"/>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学生饮用奶区县配套资金</w:t>
            </w:r>
          </w:p>
        </w:tc>
      </w:tr>
      <w:tr w:rsidR="0022475B">
        <w:trPr>
          <w:trHeight w:val="23"/>
        </w:trPr>
        <w:tc>
          <w:tcPr>
            <w:tcW w:w="1630" w:type="dxa"/>
            <w:tcBorders>
              <w:top w:val="nil"/>
              <w:left w:val="single" w:sz="4" w:space="0" w:color="auto"/>
              <w:bottom w:val="single" w:sz="4" w:space="0" w:color="auto"/>
              <w:right w:val="single" w:sz="4" w:space="0" w:color="auto"/>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项目资金（万元）</w:t>
            </w:r>
          </w:p>
        </w:tc>
        <w:tc>
          <w:tcPr>
            <w:tcW w:w="1608" w:type="dxa"/>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年度资金总额：</w:t>
            </w:r>
          </w:p>
        </w:tc>
        <w:tc>
          <w:tcPr>
            <w:tcW w:w="1449"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617</w:t>
            </w:r>
            <w:r>
              <w:rPr>
                <w:rFonts w:cs="宋体" w:hint="eastAsia"/>
                <w:kern w:val="0"/>
                <w:sz w:val="18"/>
                <w:szCs w:val="18"/>
              </w:rPr>
              <w:t xml:space="preserve">　</w:t>
            </w:r>
          </w:p>
        </w:tc>
        <w:tc>
          <w:tcPr>
            <w:tcW w:w="2139" w:type="dxa"/>
            <w:gridSpan w:val="3"/>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其中：财政拨款</w:t>
            </w:r>
          </w:p>
        </w:tc>
        <w:tc>
          <w:tcPr>
            <w:tcW w:w="1637"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617</w:t>
            </w:r>
            <w:r>
              <w:rPr>
                <w:rFonts w:cs="宋体" w:hint="eastAsia"/>
                <w:kern w:val="0"/>
                <w:sz w:val="18"/>
                <w:szCs w:val="18"/>
              </w:rPr>
              <w:t xml:space="preserve">　</w:t>
            </w:r>
          </w:p>
        </w:tc>
        <w:tc>
          <w:tcPr>
            <w:tcW w:w="1845" w:type="dxa"/>
            <w:gridSpan w:val="2"/>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其他资金</w:t>
            </w:r>
          </w:p>
        </w:tc>
        <w:tc>
          <w:tcPr>
            <w:tcW w:w="3867" w:type="dxa"/>
            <w:gridSpan w:val="3"/>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 xml:space="preserve">　</w:t>
            </w:r>
          </w:p>
        </w:tc>
      </w:tr>
      <w:tr w:rsidR="0022475B">
        <w:trPr>
          <w:trHeight w:val="23"/>
        </w:trPr>
        <w:tc>
          <w:tcPr>
            <w:tcW w:w="1630" w:type="dxa"/>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项目总体目标</w:t>
            </w:r>
          </w:p>
        </w:tc>
        <w:tc>
          <w:tcPr>
            <w:tcW w:w="12545" w:type="dxa"/>
            <w:gridSpan w:val="12"/>
            <w:tcBorders>
              <w:top w:val="nil"/>
              <w:left w:val="nil"/>
              <w:bottom w:val="single" w:sz="4" w:space="0" w:color="000000"/>
              <w:right w:val="single" w:sz="4" w:space="0" w:color="000000"/>
            </w:tcBorders>
            <w:shd w:val="clear" w:color="auto" w:fill="auto"/>
          </w:tcPr>
          <w:p w:rsidR="0022475B" w:rsidRDefault="00B94988">
            <w:pPr>
              <w:widowControl/>
              <w:jc w:val="left"/>
              <w:rPr>
                <w:rFonts w:cs="宋体"/>
                <w:kern w:val="0"/>
                <w:sz w:val="18"/>
                <w:szCs w:val="18"/>
              </w:rPr>
            </w:pPr>
            <w:r>
              <w:rPr>
                <w:rFonts w:cs="宋体" w:hint="eastAsia"/>
                <w:kern w:val="0"/>
                <w:sz w:val="18"/>
                <w:szCs w:val="18"/>
              </w:rPr>
              <w:t xml:space="preserve">　提高全区中小学生身体素质</w:t>
            </w:r>
          </w:p>
        </w:tc>
      </w:tr>
      <w:tr w:rsidR="0022475B">
        <w:trPr>
          <w:trHeight w:val="23"/>
        </w:trPr>
        <w:tc>
          <w:tcPr>
            <w:tcW w:w="1630" w:type="dxa"/>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一级指标</w:t>
            </w:r>
          </w:p>
        </w:tc>
        <w:tc>
          <w:tcPr>
            <w:tcW w:w="1608" w:type="dxa"/>
            <w:tcBorders>
              <w:top w:val="nil"/>
              <w:left w:val="nil"/>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二级指标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三级指标</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指标值（包含数字及文字描述）</w:t>
            </w:r>
          </w:p>
        </w:tc>
      </w:tr>
      <w:tr w:rsidR="0022475B">
        <w:trPr>
          <w:trHeight w:val="23"/>
        </w:trPr>
        <w:tc>
          <w:tcPr>
            <w:tcW w:w="1630"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项目完成指标</w:t>
            </w:r>
          </w:p>
        </w:tc>
        <w:tc>
          <w:tcPr>
            <w:tcW w:w="1608" w:type="dxa"/>
            <w:vMerge w:val="restart"/>
            <w:tcBorders>
              <w:top w:val="nil"/>
              <w:left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成本指标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支付全区义务教育阶段学校</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36</w:t>
            </w:r>
            <w:r>
              <w:rPr>
                <w:rFonts w:cs="宋体" w:hint="eastAsia"/>
                <w:kern w:val="0"/>
                <w:sz w:val="18"/>
                <w:szCs w:val="18"/>
              </w:rPr>
              <w:t xml:space="preserve">所学校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left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22475B">
            <w:pPr>
              <w:widowControl/>
              <w:jc w:val="center"/>
              <w:rPr>
                <w:rFonts w:cs="宋体"/>
                <w:kern w:val="0"/>
                <w:sz w:val="18"/>
                <w:szCs w:val="18"/>
              </w:rPr>
            </w:pP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22475B">
            <w:pPr>
              <w:widowControl/>
              <w:jc w:val="left"/>
              <w:rPr>
                <w:rFonts w:cs="宋体"/>
                <w:kern w:val="0"/>
                <w:sz w:val="18"/>
                <w:szCs w:val="18"/>
              </w:rPr>
            </w:pP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22475B">
            <w:pPr>
              <w:widowControl/>
              <w:jc w:val="center"/>
              <w:rPr>
                <w:rFonts w:cs="宋体"/>
                <w:kern w:val="0"/>
                <w:sz w:val="18"/>
                <w:szCs w:val="18"/>
              </w:rPr>
            </w:pP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22475B">
            <w:pPr>
              <w:widowControl/>
              <w:jc w:val="left"/>
              <w:rPr>
                <w:rFonts w:cs="宋体"/>
                <w:kern w:val="0"/>
                <w:sz w:val="18"/>
                <w:szCs w:val="18"/>
              </w:rPr>
            </w:pP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时效指标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全区义务教育阶段学校</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9</w:t>
            </w:r>
            <w:r>
              <w:rPr>
                <w:rFonts w:cs="宋体" w:hint="eastAsia"/>
                <w:kern w:val="0"/>
                <w:sz w:val="18"/>
                <w:szCs w:val="18"/>
              </w:rPr>
              <w:t xml:space="preserve">个月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数量指标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全区义务教育阶段学校</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25</w:t>
            </w:r>
            <w:r>
              <w:rPr>
                <w:rFonts w:cs="宋体" w:hint="eastAsia"/>
                <w:kern w:val="0"/>
                <w:sz w:val="18"/>
                <w:szCs w:val="18"/>
              </w:rPr>
              <w:t>元</w:t>
            </w:r>
            <w:r>
              <w:rPr>
                <w:rFonts w:cs="宋体" w:hint="eastAsia"/>
                <w:kern w:val="0"/>
                <w:sz w:val="18"/>
                <w:szCs w:val="18"/>
              </w:rPr>
              <w:t>/</w:t>
            </w:r>
            <w:r>
              <w:rPr>
                <w:rFonts w:cs="宋体" w:hint="eastAsia"/>
                <w:kern w:val="0"/>
                <w:sz w:val="18"/>
                <w:szCs w:val="18"/>
              </w:rPr>
              <w:t>人</w:t>
            </w:r>
            <w:r>
              <w:rPr>
                <w:rFonts w:cs="宋体" w:hint="eastAsia"/>
                <w:kern w:val="0"/>
                <w:sz w:val="18"/>
                <w:szCs w:val="18"/>
              </w:rPr>
              <w:t>.</w:t>
            </w:r>
            <w:r>
              <w:rPr>
                <w:rFonts w:cs="宋体" w:hint="eastAsia"/>
                <w:kern w:val="0"/>
                <w:sz w:val="18"/>
                <w:szCs w:val="18"/>
              </w:rPr>
              <w:t>月</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质量指标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全区义务教育阶段学校</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100%</w:t>
            </w: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项目效益指标</w:t>
            </w:r>
          </w:p>
        </w:tc>
        <w:tc>
          <w:tcPr>
            <w:tcW w:w="1608" w:type="dxa"/>
            <w:vMerge w:val="restart"/>
            <w:tcBorders>
              <w:top w:val="nil"/>
              <w:left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经济效益指标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提高全民身体素质</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100%</w:t>
            </w: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left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小学教育学生享受年限</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6</w:t>
            </w:r>
            <w:r>
              <w:rPr>
                <w:rFonts w:cs="宋体" w:hint="eastAsia"/>
                <w:kern w:val="0"/>
                <w:sz w:val="18"/>
                <w:szCs w:val="18"/>
              </w:rPr>
              <w:t xml:space="preserve">年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中学教育学生享受年限</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3</w:t>
            </w:r>
            <w:r>
              <w:rPr>
                <w:rFonts w:cs="宋体" w:hint="eastAsia"/>
                <w:kern w:val="0"/>
                <w:sz w:val="18"/>
                <w:szCs w:val="18"/>
              </w:rPr>
              <w:t>年</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可持续影响指标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社会效益指标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生态效益指标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 xml:space="preserve">　</w:t>
            </w:r>
          </w:p>
        </w:tc>
      </w:tr>
      <w:tr w:rsidR="0022475B">
        <w:trPr>
          <w:trHeight w:val="23"/>
        </w:trPr>
        <w:tc>
          <w:tcPr>
            <w:tcW w:w="1630"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满意度指标</w:t>
            </w: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满意度指标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学生家长满意度</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100%</w:t>
            </w: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 xml:space="preserve">　</w:t>
            </w:r>
          </w:p>
        </w:tc>
      </w:tr>
      <w:tr w:rsidR="0022475B">
        <w:trPr>
          <w:trHeight w:val="23"/>
        </w:trPr>
        <w:tc>
          <w:tcPr>
            <w:tcW w:w="14175" w:type="dxa"/>
            <w:gridSpan w:val="13"/>
            <w:tcBorders>
              <w:top w:val="nil"/>
              <w:left w:val="nil"/>
              <w:bottom w:val="nil"/>
              <w:right w:val="nil"/>
            </w:tcBorders>
            <w:shd w:val="clear" w:color="auto" w:fill="auto"/>
            <w:noWrap/>
            <w:vAlign w:val="bottom"/>
          </w:tcPr>
          <w:p w:rsidR="0022475B" w:rsidRDefault="00B94988">
            <w:pPr>
              <w:widowControl/>
              <w:jc w:val="center"/>
              <w:outlineLvl w:val="1"/>
              <w:rPr>
                <w:rFonts w:cs="宋体"/>
                <w:b/>
                <w:bCs/>
                <w:kern w:val="0"/>
                <w:sz w:val="32"/>
                <w:szCs w:val="32"/>
              </w:rPr>
            </w:pPr>
            <w:r>
              <w:rPr>
                <w:rFonts w:eastAsia="仿宋_GB2312" w:hint="eastAsia"/>
                <w:b/>
                <w:kern w:val="0"/>
                <w:sz w:val="32"/>
                <w:szCs w:val="32"/>
              </w:rPr>
              <w:t>项</w:t>
            </w:r>
            <w:r>
              <w:rPr>
                <w:rFonts w:eastAsia="仿宋_GB2312" w:hint="eastAsia"/>
                <w:b/>
                <w:kern w:val="0"/>
                <w:sz w:val="32"/>
                <w:szCs w:val="32"/>
              </w:rPr>
              <w:t xml:space="preserve">  </w:t>
            </w:r>
            <w:r>
              <w:rPr>
                <w:rFonts w:eastAsia="仿宋_GB2312" w:hint="eastAsia"/>
                <w:b/>
                <w:kern w:val="0"/>
                <w:sz w:val="32"/>
                <w:szCs w:val="32"/>
              </w:rPr>
              <w:t>目</w:t>
            </w:r>
            <w:r>
              <w:rPr>
                <w:rFonts w:eastAsia="仿宋_GB2312" w:hint="eastAsia"/>
                <w:b/>
                <w:kern w:val="0"/>
                <w:sz w:val="32"/>
                <w:szCs w:val="32"/>
              </w:rPr>
              <w:t xml:space="preserve">  </w:t>
            </w:r>
            <w:r>
              <w:rPr>
                <w:rFonts w:eastAsia="仿宋_GB2312" w:hint="eastAsia"/>
                <w:b/>
                <w:kern w:val="0"/>
                <w:sz w:val="32"/>
                <w:szCs w:val="32"/>
              </w:rPr>
              <w:t>支</w:t>
            </w:r>
            <w:r>
              <w:rPr>
                <w:rFonts w:eastAsia="仿宋_GB2312" w:hint="eastAsia"/>
                <w:b/>
                <w:kern w:val="0"/>
                <w:sz w:val="32"/>
                <w:szCs w:val="32"/>
              </w:rPr>
              <w:t xml:space="preserve">  </w:t>
            </w:r>
            <w:r>
              <w:rPr>
                <w:rFonts w:eastAsia="仿宋_GB2312" w:hint="eastAsia"/>
                <w:b/>
                <w:kern w:val="0"/>
                <w:sz w:val="32"/>
                <w:szCs w:val="32"/>
              </w:rPr>
              <w:t>出</w:t>
            </w:r>
            <w:r>
              <w:rPr>
                <w:rFonts w:eastAsia="仿宋_GB2312" w:hint="eastAsia"/>
                <w:b/>
                <w:kern w:val="0"/>
                <w:sz w:val="32"/>
                <w:szCs w:val="32"/>
              </w:rPr>
              <w:t xml:space="preserve">  </w:t>
            </w:r>
            <w:r>
              <w:rPr>
                <w:rFonts w:eastAsia="仿宋_GB2312" w:hint="eastAsia"/>
                <w:b/>
                <w:kern w:val="0"/>
                <w:sz w:val="32"/>
                <w:szCs w:val="32"/>
              </w:rPr>
              <w:t>绩</w:t>
            </w:r>
            <w:r>
              <w:rPr>
                <w:rFonts w:eastAsia="仿宋_GB2312" w:hint="eastAsia"/>
                <w:b/>
                <w:kern w:val="0"/>
                <w:sz w:val="32"/>
                <w:szCs w:val="32"/>
              </w:rPr>
              <w:t xml:space="preserve">  </w:t>
            </w:r>
            <w:r>
              <w:rPr>
                <w:rFonts w:eastAsia="仿宋_GB2312" w:hint="eastAsia"/>
                <w:b/>
                <w:kern w:val="0"/>
                <w:sz w:val="32"/>
                <w:szCs w:val="32"/>
              </w:rPr>
              <w:t>效</w:t>
            </w:r>
            <w:r>
              <w:rPr>
                <w:rFonts w:eastAsia="仿宋_GB2312" w:hint="eastAsia"/>
                <w:b/>
                <w:kern w:val="0"/>
                <w:sz w:val="32"/>
                <w:szCs w:val="32"/>
              </w:rPr>
              <w:t xml:space="preserve">  </w:t>
            </w:r>
            <w:r>
              <w:rPr>
                <w:rFonts w:eastAsia="仿宋_GB2312" w:hint="eastAsia"/>
                <w:b/>
                <w:kern w:val="0"/>
                <w:sz w:val="32"/>
                <w:szCs w:val="32"/>
              </w:rPr>
              <w:t>目</w:t>
            </w:r>
            <w:r>
              <w:rPr>
                <w:rFonts w:eastAsia="仿宋_GB2312" w:hint="eastAsia"/>
                <w:b/>
                <w:kern w:val="0"/>
                <w:sz w:val="32"/>
                <w:szCs w:val="32"/>
              </w:rPr>
              <w:t xml:space="preserve">  </w:t>
            </w:r>
            <w:r>
              <w:rPr>
                <w:rFonts w:eastAsia="仿宋_GB2312" w:hint="eastAsia"/>
                <w:b/>
                <w:kern w:val="0"/>
                <w:sz w:val="32"/>
                <w:szCs w:val="32"/>
              </w:rPr>
              <w:t>标</w:t>
            </w:r>
            <w:r>
              <w:rPr>
                <w:rFonts w:eastAsia="仿宋_GB2312" w:hint="eastAsia"/>
                <w:b/>
                <w:kern w:val="0"/>
                <w:sz w:val="32"/>
                <w:szCs w:val="32"/>
              </w:rPr>
              <w:t xml:space="preserve">  </w:t>
            </w:r>
            <w:r>
              <w:rPr>
                <w:rFonts w:eastAsia="仿宋_GB2312" w:hint="eastAsia"/>
                <w:b/>
                <w:kern w:val="0"/>
                <w:sz w:val="32"/>
                <w:szCs w:val="32"/>
              </w:rPr>
              <w:t>表</w:t>
            </w:r>
          </w:p>
        </w:tc>
      </w:tr>
      <w:tr w:rsidR="0022475B">
        <w:trPr>
          <w:trHeight w:val="23"/>
        </w:trPr>
        <w:tc>
          <w:tcPr>
            <w:tcW w:w="1630"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608"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054"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735" w:type="dxa"/>
            <w:gridSpan w:val="2"/>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899"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900"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637"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979"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480" w:type="dxa"/>
            <w:gridSpan w:val="2"/>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625"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628"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r>
      <w:tr w:rsidR="0022475B">
        <w:trPr>
          <w:trHeight w:val="23"/>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预算单位</w:t>
            </w:r>
          </w:p>
        </w:tc>
        <w:tc>
          <w:tcPr>
            <w:tcW w:w="5196" w:type="dxa"/>
            <w:gridSpan w:val="6"/>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高新区（新市区）教育局</w:t>
            </w:r>
          </w:p>
        </w:tc>
        <w:tc>
          <w:tcPr>
            <w:tcW w:w="1637" w:type="dxa"/>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项目名称</w:t>
            </w:r>
          </w:p>
        </w:tc>
        <w:tc>
          <w:tcPr>
            <w:tcW w:w="5712" w:type="dxa"/>
            <w:gridSpan w:val="5"/>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学校保安工资</w:t>
            </w:r>
          </w:p>
        </w:tc>
      </w:tr>
      <w:tr w:rsidR="0022475B">
        <w:trPr>
          <w:trHeight w:val="23"/>
        </w:trPr>
        <w:tc>
          <w:tcPr>
            <w:tcW w:w="1630" w:type="dxa"/>
            <w:tcBorders>
              <w:top w:val="nil"/>
              <w:left w:val="single" w:sz="4" w:space="0" w:color="auto"/>
              <w:bottom w:val="single" w:sz="4" w:space="0" w:color="auto"/>
              <w:right w:val="single" w:sz="4" w:space="0" w:color="auto"/>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项目资金（万元）</w:t>
            </w:r>
          </w:p>
        </w:tc>
        <w:tc>
          <w:tcPr>
            <w:tcW w:w="1608" w:type="dxa"/>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年度资金总额：</w:t>
            </w:r>
          </w:p>
        </w:tc>
        <w:tc>
          <w:tcPr>
            <w:tcW w:w="1449"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681</w:t>
            </w:r>
          </w:p>
        </w:tc>
        <w:tc>
          <w:tcPr>
            <w:tcW w:w="2139" w:type="dxa"/>
            <w:gridSpan w:val="3"/>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其中：财政拨款</w:t>
            </w:r>
          </w:p>
        </w:tc>
        <w:tc>
          <w:tcPr>
            <w:tcW w:w="1637"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681</w:t>
            </w:r>
          </w:p>
        </w:tc>
        <w:tc>
          <w:tcPr>
            <w:tcW w:w="1845" w:type="dxa"/>
            <w:gridSpan w:val="2"/>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其他资金</w:t>
            </w:r>
          </w:p>
        </w:tc>
        <w:tc>
          <w:tcPr>
            <w:tcW w:w="3867" w:type="dxa"/>
            <w:gridSpan w:val="3"/>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 xml:space="preserve">　</w:t>
            </w:r>
          </w:p>
        </w:tc>
      </w:tr>
      <w:tr w:rsidR="0022475B">
        <w:trPr>
          <w:trHeight w:val="23"/>
        </w:trPr>
        <w:tc>
          <w:tcPr>
            <w:tcW w:w="1630" w:type="dxa"/>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项目总体目标</w:t>
            </w:r>
          </w:p>
        </w:tc>
        <w:tc>
          <w:tcPr>
            <w:tcW w:w="12545" w:type="dxa"/>
            <w:gridSpan w:val="12"/>
            <w:tcBorders>
              <w:top w:val="nil"/>
              <w:left w:val="nil"/>
              <w:bottom w:val="single" w:sz="4" w:space="0" w:color="000000"/>
              <w:right w:val="single" w:sz="4" w:space="0" w:color="000000"/>
            </w:tcBorders>
            <w:shd w:val="clear" w:color="auto" w:fill="auto"/>
          </w:tcPr>
          <w:p w:rsidR="0022475B" w:rsidRDefault="00B94988">
            <w:pPr>
              <w:widowControl/>
              <w:jc w:val="left"/>
              <w:rPr>
                <w:rFonts w:cs="宋体"/>
                <w:kern w:val="0"/>
                <w:sz w:val="18"/>
                <w:szCs w:val="18"/>
              </w:rPr>
            </w:pPr>
            <w:r>
              <w:rPr>
                <w:rFonts w:cs="宋体" w:hint="eastAsia"/>
                <w:kern w:val="0"/>
                <w:sz w:val="18"/>
                <w:szCs w:val="18"/>
              </w:rPr>
              <w:t xml:space="preserve">　按相关规定配足符合要求的安保人员，参与学校安全工作，确保学校师生安全</w:t>
            </w:r>
          </w:p>
        </w:tc>
      </w:tr>
      <w:tr w:rsidR="0022475B">
        <w:trPr>
          <w:trHeight w:val="23"/>
        </w:trPr>
        <w:tc>
          <w:tcPr>
            <w:tcW w:w="1630" w:type="dxa"/>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一级指标</w:t>
            </w:r>
          </w:p>
        </w:tc>
        <w:tc>
          <w:tcPr>
            <w:tcW w:w="1608" w:type="dxa"/>
            <w:tcBorders>
              <w:top w:val="nil"/>
              <w:left w:val="nil"/>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二级指标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三级指标</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指标值（包含数字及文字描述）</w:t>
            </w:r>
          </w:p>
        </w:tc>
      </w:tr>
      <w:tr w:rsidR="0022475B">
        <w:trPr>
          <w:trHeight w:val="23"/>
        </w:trPr>
        <w:tc>
          <w:tcPr>
            <w:tcW w:w="1630"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项目完成指标</w:t>
            </w: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成本指标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rPr>
                <w:rFonts w:cs="宋体"/>
                <w:kern w:val="0"/>
                <w:sz w:val="18"/>
                <w:szCs w:val="18"/>
              </w:rPr>
            </w:pPr>
            <w:r>
              <w:rPr>
                <w:rFonts w:cs="宋体" w:hint="eastAsia"/>
                <w:kern w:val="0"/>
                <w:sz w:val="18"/>
                <w:szCs w:val="18"/>
              </w:rPr>
              <w:t xml:space="preserve">全区学校数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32</w:t>
            </w:r>
            <w:r>
              <w:rPr>
                <w:rFonts w:cs="宋体" w:hint="eastAsia"/>
                <w:kern w:val="0"/>
                <w:sz w:val="18"/>
                <w:szCs w:val="18"/>
              </w:rPr>
              <w:t xml:space="preserve">所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时效指标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开始时间</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2019</w:t>
            </w:r>
            <w:r>
              <w:rPr>
                <w:rFonts w:cs="宋体" w:hint="eastAsia"/>
                <w:kern w:val="0"/>
                <w:sz w:val="18"/>
                <w:szCs w:val="18"/>
              </w:rPr>
              <w:t>年</w:t>
            </w:r>
            <w:r>
              <w:rPr>
                <w:rFonts w:cs="宋体" w:hint="eastAsia"/>
                <w:kern w:val="0"/>
                <w:sz w:val="18"/>
                <w:szCs w:val="18"/>
              </w:rPr>
              <w:t>1</w:t>
            </w:r>
            <w:r>
              <w:rPr>
                <w:rFonts w:cs="宋体" w:hint="eastAsia"/>
                <w:kern w:val="0"/>
                <w:sz w:val="18"/>
                <w:szCs w:val="18"/>
              </w:rPr>
              <w:t xml:space="preserve">月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结束时间</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2019</w:t>
            </w:r>
            <w:r>
              <w:rPr>
                <w:rFonts w:cs="宋体" w:hint="eastAsia"/>
                <w:kern w:val="0"/>
                <w:sz w:val="18"/>
                <w:szCs w:val="18"/>
              </w:rPr>
              <w:t>年</w:t>
            </w:r>
            <w:r>
              <w:rPr>
                <w:rFonts w:cs="宋体" w:hint="eastAsia"/>
                <w:kern w:val="0"/>
                <w:sz w:val="18"/>
                <w:szCs w:val="18"/>
              </w:rPr>
              <w:t>12</w:t>
            </w:r>
            <w:r>
              <w:rPr>
                <w:rFonts w:cs="宋体" w:hint="eastAsia"/>
                <w:kern w:val="0"/>
                <w:sz w:val="18"/>
                <w:szCs w:val="18"/>
              </w:rPr>
              <w:t xml:space="preserve">月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数量指标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全区</w:t>
            </w:r>
            <w:r>
              <w:rPr>
                <w:rFonts w:cs="宋体" w:hint="eastAsia"/>
                <w:kern w:val="0"/>
                <w:sz w:val="18"/>
                <w:szCs w:val="18"/>
              </w:rPr>
              <w:t>32</w:t>
            </w:r>
            <w:r>
              <w:rPr>
                <w:rFonts w:cs="宋体" w:hint="eastAsia"/>
                <w:kern w:val="0"/>
                <w:sz w:val="18"/>
                <w:szCs w:val="18"/>
              </w:rPr>
              <w:t>所学校保安</w:t>
            </w:r>
            <w:r>
              <w:rPr>
                <w:rFonts w:cs="宋体" w:hint="eastAsia"/>
                <w:kern w:val="0"/>
                <w:sz w:val="18"/>
                <w:szCs w:val="18"/>
              </w:rPr>
              <w:t>692</w:t>
            </w:r>
            <w:r>
              <w:rPr>
                <w:rFonts w:cs="宋体" w:hint="eastAsia"/>
                <w:kern w:val="0"/>
                <w:sz w:val="18"/>
                <w:szCs w:val="18"/>
              </w:rPr>
              <w:t>人，（财政将预算减半）</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2500</w:t>
            </w:r>
            <w:r>
              <w:rPr>
                <w:rFonts w:cs="宋体" w:hint="eastAsia"/>
                <w:kern w:val="0"/>
                <w:sz w:val="18"/>
                <w:szCs w:val="18"/>
              </w:rPr>
              <w:t>元</w:t>
            </w:r>
            <w:r>
              <w:rPr>
                <w:rFonts w:cs="宋体" w:hint="eastAsia"/>
                <w:kern w:val="0"/>
                <w:sz w:val="18"/>
                <w:szCs w:val="18"/>
              </w:rPr>
              <w:t>/</w:t>
            </w:r>
            <w:r>
              <w:rPr>
                <w:rFonts w:cs="宋体" w:hint="eastAsia"/>
                <w:kern w:val="0"/>
                <w:sz w:val="18"/>
                <w:szCs w:val="18"/>
              </w:rPr>
              <w:t>人</w:t>
            </w:r>
            <w:r>
              <w:rPr>
                <w:rFonts w:cs="宋体" w:hint="eastAsia"/>
                <w:kern w:val="0"/>
                <w:sz w:val="18"/>
                <w:szCs w:val="18"/>
              </w:rPr>
              <w:t>.</w:t>
            </w:r>
            <w:r>
              <w:rPr>
                <w:rFonts w:cs="宋体" w:hint="eastAsia"/>
                <w:kern w:val="0"/>
                <w:sz w:val="18"/>
                <w:szCs w:val="18"/>
              </w:rPr>
              <w:t xml:space="preserve">月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质量指标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32</w:t>
            </w:r>
            <w:r>
              <w:rPr>
                <w:rFonts w:cs="宋体" w:hint="eastAsia"/>
                <w:kern w:val="0"/>
                <w:sz w:val="18"/>
                <w:szCs w:val="18"/>
              </w:rPr>
              <w:t>所学校统一派驻保安</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覆盖率</w:t>
            </w:r>
            <w:r>
              <w:rPr>
                <w:rFonts w:cs="宋体" w:hint="eastAsia"/>
                <w:kern w:val="0"/>
                <w:sz w:val="18"/>
                <w:szCs w:val="18"/>
              </w:rPr>
              <w:t>100%</w:t>
            </w: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22475B">
            <w:pPr>
              <w:widowControl/>
              <w:jc w:val="left"/>
              <w:rPr>
                <w:rFonts w:cs="宋体"/>
                <w:kern w:val="0"/>
                <w:sz w:val="18"/>
                <w:szCs w:val="18"/>
              </w:rPr>
            </w:pP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22475B">
            <w:pPr>
              <w:widowControl/>
              <w:jc w:val="left"/>
              <w:rPr>
                <w:rFonts w:cs="宋体"/>
                <w:kern w:val="0"/>
                <w:sz w:val="18"/>
                <w:szCs w:val="18"/>
              </w:rPr>
            </w:pPr>
          </w:p>
        </w:tc>
      </w:tr>
      <w:tr w:rsidR="0022475B">
        <w:trPr>
          <w:trHeight w:val="23"/>
        </w:trPr>
        <w:tc>
          <w:tcPr>
            <w:tcW w:w="1630"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项目效益指标</w:t>
            </w: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经济效益指标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可持续影响指标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社会效益指标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ascii="Arial" w:hAnsi="Arial" w:cs="Arial"/>
                <w:color w:val="333333"/>
                <w:sz w:val="18"/>
                <w:szCs w:val="18"/>
              </w:rPr>
              <w:t>既促进就业又保障校园安全，有利于区域社会的和发展</w:t>
            </w:r>
            <w:r>
              <w:rPr>
                <w:rFonts w:ascii="Arial" w:hAnsi="Arial" w:cs="Arial"/>
                <w:color w:val="333333"/>
                <w:sz w:val="18"/>
                <w:szCs w:val="18"/>
              </w:rPr>
              <w:t>”</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维护校园安全</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生态效益指标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满意度指标</w:t>
            </w: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满意度指标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ascii="Arial" w:hAnsi="Arial" w:cs="Arial"/>
                <w:color w:val="333333"/>
                <w:sz w:val="16"/>
                <w:szCs w:val="16"/>
              </w:rPr>
              <w:t>校园内部和周边治安秩序得到明显改善，师生人身安全和财产安全得到切实保障</w:t>
            </w:r>
            <w:r>
              <w:rPr>
                <w:rFonts w:ascii="Arial" w:hAnsi="Arial" w:cs="Arial"/>
                <w:color w:val="333333"/>
                <w:sz w:val="16"/>
                <w:szCs w:val="16"/>
              </w:rPr>
              <w:t>”</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6"/>
                <w:szCs w:val="16"/>
              </w:rPr>
              <w:t>100%</w:t>
            </w:r>
            <w:r>
              <w:rPr>
                <w:rFonts w:cs="宋体" w:hint="eastAsia"/>
                <w:kern w:val="0"/>
                <w:sz w:val="16"/>
                <w:szCs w:val="16"/>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 xml:space="preserve">　</w:t>
            </w:r>
          </w:p>
        </w:tc>
      </w:tr>
      <w:tr w:rsidR="0022475B">
        <w:trPr>
          <w:trHeight w:val="23"/>
        </w:trPr>
        <w:tc>
          <w:tcPr>
            <w:tcW w:w="14175" w:type="dxa"/>
            <w:gridSpan w:val="13"/>
            <w:tcBorders>
              <w:top w:val="nil"/>
              <w:left w:val="nil"/>
              <w:bottom w:val="nil"/>
              <w:right w:val="nil"/>
            </w:tcBorders>
            <w:shd w:val="clear" w:color="auto" w:fill="auto"/>
            <w:noWrap/>
            <w:vAlign w:val="bottom"/>
          </w:tcPr>
          <w:p w:rsidR="0022475B" w:rsidRDefault="00B94988">
            <w:pPr>
              <w:widowControl/>
              <w:jc w:val="center"/>
              <w:outlineLvl w:val="1"/>
              <w:rPr>
                <w:rFonts w:cs="宋体"/>
                <w:b/>
                <w:bCs/>
                <w:kern w:val="0"/>
                <w:sz w:val="32"/>
                <w:szCs w:val="32"/>
              </w:rPr>
            </w:pPr>
            <w:r>
              <w:rPr>
                <w:rFonts w:eastAsia="仿宋_GB2312" w:hint="eastAsia"/>
                <w:b/>
                <w:kern w:val="0"/>
                <w:sz w:val="32"/>
                <w:szCs w:val="32"/>
              </w:rPr>
              <w:lastRenderedPageBreak/>
              <w:t>项</w:t>
            </w:r>
            <w:r>
              <w:rPr>
                <w:rFonts w:eastAsia="仿宋_GB2312" w:hint="eastAsia"/>
                <w:b/>
                <w:kern w:val="0"/>
                <w:sz w:val="32"/>
                <w:szCs w:val="32"/>
              </w:rPr>
              <w:t xml:space="preserve">  </w:t>
            </w:r>
            <w:r>
              <w:rPr>
                <w:rFonts w:eastAsia="仿宋_GB2312" w:hint="eastAsia"/>
                <w:b/>
                <w:kern w:val="0"/>
                <w:sz w:val="32"/>
                <w:szCs w:val="32"/>
              </w:rPr>
              <w:t>目</w:t>
            </w:r>
            <w:r>
              <w:rPr>
                <w:rFonts w:eastAsia="仿宋_GB2312" w:hint="eastAsia"/>
                <w:b/>
                <w:kern w:val="0"/>
                <w:sz w:val="32"/>
                <w:szCs w:val="32"/>
              </w:rPr>
              <w:t xml:space="preserve">  </w:t>
            </w:r>
            <w:r>
              <w:rPr>
                <w:rFonts w:eastAsia="仿宋_GB2312" w:hint="eastAsia"/>
                <w:b/>
                <w:kern w:val="0"/>
                <w:sz w:val="32"/>
                <w:szCs w:val="32"/>
              </w:rPr>
              <w:t>支</w:t>
            </w:r>
            <w:r>
              <w:rPr>
                <w:rFonts w:eastAsia="仿宋_GB2312" w:hint="eastAsia"/>
                <w:b/>
                <w:kern w:val="0"/>
                <w:sz w:val="32"/>
                <w:szCs w:val="32"/>
              </w:rPr>
              <w:t xml:space="preserve">  </w:t>
            </w:r>
            <w:r>
              <w:rPr>
                <w:rFonts w:eastAsia="仿宋_GB2312" w:hint="eastAsia"/>
                <w:b/>
                <w:kern w:val="0"/>
                <w:sz w:val="32"/>
                <w:szCs w:val="32"/>
              </w:rPr>
              <w:t>出</w:t>
            </w:r>
            <w:r>
              <w:rPr>
                <w:rFonts w:eastAsia="仿宋_GB2312" w:hint="eastAsia"/>
                <w:b/>
                <w:kern w:val="0"/>
                <w:sz w:val="32"/>
                <w:szCs w:val="32"/>
              </w:rPr>
              <w:t xml:space="preserve">  </w:t>
            </w:r>
            <w:r>
              <w:rPr>
                <w:rFonts w:eastAsia="仿宋_GB2312" w:hint="eastAsia"/>
                <w:b/>
                <w:kern w:val="0"/>
                <w:sz w:val="32"/>
                <w:szCs w:val="32"/>
              </w:rPr>
              <w:t>绩</w:t>
            </w:r>
            <w:r>
              <w:rPr>
                <w:rFonts w:eastAsia="仿宋_GB2312" w:hint="eastAsia"/>
                <w:b/>
                <w:kern w:val="0"/>
                <w:sz w:val="32"/>
                <w:szCs w:val="32"/>
              </w:rPr>
              <w:t xml:space="preserve">  </w:t>
            </w:r>
            <w:r>
              <w:rPr>
                <w:rFonts w:eastAsia="仿宋_GB2312" w:hint="eastAsia"/>
                <w:b/>
                <w:kern w:val="0"/>
                <w:sz w:val="32"/>
                <w:szCs w:val="32"/>
              </w:rPr>
              <w:t>效</w:t>
            </w:r>
            <w:r>
              <w:rPr>
                <w:rFonts w:eastAsia="仿宋_GB2312" w:hint="eastAsia"/>
                <w:b/>
                <w:kern w:val="0"/>
                <w:sz w:val="32"/>
                <w:szCs w:val="32"/>
              </w:rPr>
              <w:t xml:space="preserve">  </w:t>
            </w:r>
            <w:r>
              <w:rPr>
                <w:rFonts w:eastAsia="仿宋_GB2312" w:hint="eastAsia"/>
                <w:b/>
                <w:kern w:val="0"/>
                <w:sz w:val="32"/>
                <w:szCs w:val="32"/>
              </w:rPr>
              <w:t>目</w:t>
            </w:r>
            <w:r>
              <w:rPr>
                <w:rFonts w:eastAsia="仿宋_GB2312" w:hint="eastAsia"/>
                <w:b/>
                <w:kern w:val="0"/>
                <w:sz w:val="32"/>
                <w:szCs w:val="32"/>
              </w:rPr>
              <w:t xml:space="preserve">  </w:t>
            </w:r>
            <w:r>
              <w:rPr>
                <w:rFonts w:eastAsia="仿宋_GB2312" w:hint="eastAsia"/>
                <w:b/>
                <w:kern w:val="0"/>
                <w:sz w:val="32"/>
                <w:szCs w:val="32"/>
              </w:rPr>
              <w:t>标</w:t>
            </w:r>
            <w:r>
              <w:rPr>
                <w:rFonts w:eastAsia="仿宋_GB2312" w:hint="eastAsia"/>
                <w:b/>
                <w:kern w:val="0"/>
                <w:sz w:val="32"/>
                <w:szCs w:val="32"/>
              </w:rPr>
              <w:t xml:space="preserve">  </w:t>
            </w:r>
            <w:r>
              <w:rPr>
                <w:rFonts w:eastAsia="仿宋_GB2312" w:hint="eastAsia"/>
                <w:b/>
                <w:kern w:val="0"/>
                <w:sz w:val="32"/>
                <w:szCs w:val="32"/>
              </w:rPr>
              <w:t>表</w:t>
            </w:r>
          </w:p>
        </w:tc>
      </w:tr>
      <w:tr w:rsidR="0022475B">
        <w:trPr>
          <w:trHeight w:val="23"/>
        </w:trPr>
        <w:tc>
          <w:tcPr>
            <w:tcW w:w="1630"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608"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054"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735" w:type="dxa"/>
            <w:gridSpan w:val="2"/>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899"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900"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637"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979"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480" w:type="dxa"/>
            <w:gridSpan w:val="2"/>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625"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628"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r>
      <w:tr w:rsidR="0022475B">
        <w:trPr>
          <w:trHeight w:val="23"/>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预算单位</w:t>
            </w:r>
          </w:p>
        </w:tc>
        <w:tc>
          <w:tcPr>
            <w:tcW w:w="5196" w:type="dxa"/>
            <w:gridSpan w:val="6"/>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高新区（新市区）教育局</w:t>
            </w:r>
          </w:p>
        </w:tc>
        <w:tc>
          <w:tcPr>
            <w:tcW w:w="1637" w:type="dxa"/>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项目名称</w:t>
            </w:r>
          </w:p>
        </w:tc>
        <w:tc>
          <w:tcPr>
            <w:tcW w:w="5712" w:type="dxa"/>
            <w:gridSpan w:val="5"/>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义务教育保障机制资金（文博学校）</w:t>
            </w:r>
          </w:p>
        </w:tc>
      </w:tr>
      <w:tr w:rsidR="0022475B">
        <w:trPr>
          <w:trHeight w:val="23"/>
        </w:trPr>
        <w:tc>
          <w:tcPr>
            <w:tcW w:w="1630" w:type="dxa"/>
            <w:tcBorders>
              <w:top w:val="nil"/>
              <w:left w:val="single" w:sz="4" w:space="0" w:color="auto"/>
              <w:bottom w:val="single" w:sz="4" w:space="0" w:color="auto"/>
              <w:right w:val="single" w:sz="4" w:space="0" w:color="auto"/>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项目资金（万元）</w:t>
            </w:r>
          </w:p>
        </w:tc>
        <w:tc>
          <w:tcPr>
            <w:tcW w:w="1608" w:type="dxa"/>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年度资金总额：</w:t>
            </w:r>
          </w:p>
        </w:tc>
        <w:tc>
          <w:tcPr>
            <w:tcW w:w="1449"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82.18</w:t>
            </w:r>
            <w:r>
              <w:rPr>
                <w:rFonts w:cs="宋体" w:hint="eastAsia"/>
                <w:kern w:val="0"/>
                <w:sz w:val="18"/>
                <w:szCs w:val="18"/>
              </w:rPr>
              <w:t xml:space="preserve">　</w:t>
            </w:r>
          </w:p>
        </w:tc>
        <w:tc>
          <w:tcPr>
            <w:tcW w:w="2139" w:type="dxa"/>
            <w:gridSpan w:val="3"/>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其中：财政拨款</w:t>
            </w:r>
          </w:p>
        </w:tc>
        <w:tc>
          <w:tcPr>
            <w:tcW w:w="1637"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 xml:space="preserve">　</w:t>
            </w:r>
            <w:r>
              <w:rPr>
                <w:rFonts w:cs="宋体" w:hint="eastAsia"/>
                <w:kern w:val="0"/>
                <w:sz w:val="18"/>
                <w:szCs w:val="18"/>
              </w:rPr>
              <w:t>82.18</w:t>
            </w:r>
          </w:p>
        </w:tc>
        <w:tc>
          <w:tcPr>
            <w:tcW w:w="1845" w:type="dxa"/>
            <w:gridSpan w:val="2"/>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其他资金</w:t>
            </w:r>
          </w:p>
        </w:tc>
        <w:tc>
          <w:tcPr>
            <w:tcW w:w="3867" w:type="dxa"/>
            <w:gridSpan w:val="3"/>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 xml:space="preserve">　</w:t>
            </w:r>
          </w:p>
        </w:tc>
      </w:tr>
      <w:tr w:rsidR="0022475B">
        <w:trPr>
          <w:trHeight w:val="23"/>
        </w:trPr>
        <w:tc>
          <w:tcPr>
            <w:tcW w:w="1630" w:type="dxa"/>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项目总体目标</w:t>
            </w:r>
          </w:p>
        </w:tc>
        <w:tc>
          <w:tcPr>
            <w:tcW w:w="12545" w:type="dxa"/>
            <w:gridSpan w:val="12"/>
            <w:tcBorders>
              <w:top w:val="nil"/>
              <w:left w:val="nil"/>
              <w:bottom w:val="single" w:sz="4" w:space="0" w:color="000000"/>
              <w:right w:val="single" w:sz="4" w:space="0" w:color="000000"/>
            </w:tcBorders>
            <w:shd w:val="clear" w:color="auto" w:fill="auto"/>
          </w:tcPr>
          <w:p w:rsidR="0022475B" w:rsidRDefault="00B94988">
            <w:pPr>
              <w:widowControl/>
              <w:jc w:val="left"/>
              <w:rPr>
                <w:rFonts w:cs="宋体"/>
                <w:kern w:val="0"/>
                <w:sz w:val="18"/>
                <w:szCs w:val="18"/>
              </w:rPr>
            </w:pPr>
            <w:r>
              <w:rPr>
                <w:rFonts w:cs="宋体" w:hint="eastAsia"/>
                <w:kern w:val="0"/>
                <w:sz w:val="18"/>
                <w:szCs w:val="18"/>
              </w:rPr>
              <w:t xml:space="preserve">　加大对教育投入，教育均衡化</w:t>
            </w:r>
          </w:p>
        </w:tc>
      </w:tr>
      <w:tr w:rsidR="0022475B">
        <w:trPr>
          <w:trHeight w:val="23"/>
        </w:trPr>
        <w:tc>
          <w:tcPr>
            <w:tcW w:w="1630" w:type="dxa"/>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一级指标</w:t>
            </w:r>
          </w:p>
        </w:tc>
        <w:tc>
          <w:tcPr>
            <w:tcW w:w="1608" w:type="dxa"/>
            <w:tcBorders>
              <w:top w:val="nil"/>
              <w:left w:val="nil"/>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二级指标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三级指标</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指标值（包含数字及文字描述）</w:t>
            </w:r>
          </w:p>
        </w:tc>
      </w:tr>
      <w:tr w:rsidR="0022475B">
        <w:trPr>
          <w:trHeight w:val="23"/>
        </w:trPr>
        <w:tc>
          <w:tcPr>
            <w:tcW w:w="1630"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项目完成指标</w:t>
            </w: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成本指标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rPr>
                <w:rFonts w:cs="宋体"/>
                <w:kern w:val="0"/>
                <w:sz w:val="18"/>
                <w:szCs w:val="18"/>
              </w:rPr>
            </w:pPr>
            <w:r>
              <w:rPr>
                <w:rFonts w:cs="宋体" w:hint="eastAsia"/>
                <w:kern w:val="0"/>
                <w:sz w:val="18"/>
                <w:szCs w:val="18"/>
              </w:rPr>
              <w:t>2019</w:t>
            </w:r>
            <w:r>
              <w:rPr>
                <w:rFonts w:cs="宋体" w:hint="eastAsia"/>
                <w:kern w:val="0"/>
                <w:sz w:val="18"/>
                <w:szCs w:val="18"/>
              </w:rPr>
              <w:t>年资金总额为</w:t>
            </w:r>
            <w:r>
              <w:rPr>
                <w:rFonts w:cs="宋体" w:hint="eastAsia"/>
                <w:kern w:val="0"/>
                <w:sz w:val="18"/>
                <w:szCs w:val="18"/>
              </w:rPr>
              <w:t>82.18</w:t>
            </w:r>
            <w:r>
              <w:rPr>
                <w:rFonts w:cs="宋体" w:hint="eastAsia"/>
                <w:kern w:val="0"/>
                <w:sz w:val="18"/>
                <w:szCs w:val="18"/>
              </w:rPr>
              <w:t xml:space="preserve">万元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依据相关文件核定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时效指标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依据上年度教育事业统计表人数核定，资金下达后拨付到位</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数量指标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中小学学生人数</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依据上年度教育事业统计报表人数核定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补贴标准</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小学</w:t>
            </w:r>
            <w:r>
              <w:rPr>
                <w:rFonts w:cs="宋体" w:hint="eastAsia"/>
                <w:kern w:val="0"/>
                <w:sz w:val="18"/>
                <w:szCs w:val="18"/>
              </w:rPr>
              <w:t>600</w:t>
            </w:r>
            <w:r>
              <w:rPr>
                <w:rFonts w:cs="宋体" w:hint="eastAsia"/>
                <w:kern w:val="0"/>
                <w:sz w:val="18"/>
                <w:szCs w:val="18"/>
              </w:rPr>
              <w:t>，中学</w:t>
            </w:r>
            <w:r>
              <w:rPr>
                <w:rFonts w:cs="宋体" w:hint="eastAsia"/>
                <w:kern w:val="0"/>
                <w:sz w:val="18"/>
                <w:szCs w:val="18"/>
              </w:rPr>
              <w:t>800</w:t>
            </w: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质量指标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学生人数</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项目效益指标</w:t>
            </w: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经济效益指标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可持续影响指标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社会效益指标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加大民办学校投入，提高办学质量</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家长满意率真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生态效益指标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满意度指标</w:t>
            </w: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满意度指标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家长及学生满意率</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100%</w:t>
            </w:r>
            <w:r>
              <w:rPr>
                <w:rFonts w:cs="宋体" w:hint="eastAsia"/>
                <w:kern w:val="0"/>
                <w:sz w:val="18"/>
                <w:szCs w:val="18"/>
              </w:rPr>
              <w:t xml:space="preserve">以上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 xml:space="preserve">　</w:t>
            </w:r>
          </w:p>
        </w:tc>
      </w:tr>
      <w:tr w:rsidR="0022475B">
        <w:trPr>
          <w:trHeight w:val="23"/>
        </w:trPr>
        <w:tc>
          <w:tcPr>
            <w:tcW w:w="14175" w:type="dxa"/>
            <w:gridSpan w:val="13"/>
            <w:tcBorders>
              <w:top w:val="nil"/>
              <w:left w:val="nil"/>
              <w:bottom w:val="nil"/>
              <w:right w:val="nil"/>
            </w:tcBorders>
            <w:shd w:val="clear" w:color="auto" w:fill="auto"/>
            <w:noWrap/>
            <w:vAlign w:val="bottom"/>
          </w:tcPr>
          <w:p w:rsidR="0022475B" w:rsidRDefault="00B94988">
            <w:pPr>
              <w:widowControl/>
              <w:jc w:val="center"/>
              <w:outlineLvl w:val="1"/>
              <w:rPr>
                <w:rFonts w:cs="宋体"/>
                <w:b/>
                <w:bCs/>
                <w:kern w:val="0"/>
                <w:sz w:val="32"/>
                <w:szCs w:val="32"/>
              </w:rPr>
            </w:pPr>
            <w:r>
              <w:rPr>
                <w:rFonts w:eastAsia="仿宋_GB2312" w:hint="eastAsia"/>
                <w:b/>
                <w:kern w:val="0"/>
                <w:sz w:val="32"/>
                <w:szCs w:val="32"/>
              </w:rPr>
              <w:lastRenderedPageBreak/>
              <w:t>项</w:t>
            </w:r>
            <w:r>
              <w:rPr>
                <w:rFonts w:eastAsia="仿宋_GB2312" w:hint="eastAsia"/>
                <w:b/>
                <w:kern w:val="0"/>
                <w:sz w:val="32"/>
                <w:szCs w:val="32"/>
              </w:rPr>
              <w:t xml:space="preserve">  </w:t>
            </w:r>
            <w:r>
              <w:rPr>
                <w:rFonts w:eastAsia="仿宋_GB2312" w:hint="eastAsia"/>
                <w:b/>
                <w:kern w:val="0"/>
                <w:sz w:val="32"/>
                <w:szCs w:val="32"/>
              </w:rPr>
              <w:t>目</w:t>
            </w:r>
            <w:r>
              <w:rPr>
                <w:rFonts w:eastAsia="仿宋_GB2312" w:hint="eastAsia"/>
                <w:b/>
                <w:kern w:val="0"/>
                <w:sz w:val="32"/>
                <w:szCs w:val="32"/>
              </w:rPr>
              <w:t xml:space="preserve">  </w:t>
            </w:r>
            <w:r>
              <w:rPr>
                <w:rFonts w:eastAsia="仿宋_GB2312" w:hint="eastAsia"/>
                <w:b/>
                <w:kern w:val="0"/>
                <w:sz w:val="32"/>
                <w:szCs w:val="32"/>
              </w:rPr>
              <w:t>支</w:t>
            </w:r>
            <w:r>
              <w:rPr>
                <w:rFonts w:eastAsia="仿宋_GB2312" w:hint="eastAsia"/>
                <w:b/>
                <w:kern w:val="0"/>
                <w:sz w:val="32"/>
                <w:szCs w:val="32"/>
              </w:rPr>
              <w:t xml:space="preserve">  </w:t>
            </w:r>
            <w:r>
              <w:rPr>
                <w:rFonts w:eastAsia="仿宋_GB2312" w:hint="eastAsia"/>
                <w:b/>
                <w:kern w:val="0"/>
                <w:sz w:val="32"/>
                <w:szCs w:val="32"/>
              </w:rPr>
              <w:t>出</w:t>
            </w:r>
            <w:r>
              <w:rPr>
                <w:rFonts w:eastAsia="仿宋_GB2312" w:hint="eastAsia"/>
                <w:b/>
                <w:kern w:val="0"/>
                <w:sz w:val="32"/>
                <w:szCs w:val="32"/>
              </w:rPr>
              <w:t xml:space="preserve">  </w:t>
            </w:r>
            <w:r>
              <w:rPr>
                <w:rFonts w:eastAsia="仿宋_GB2312" w:hint="eastAsia"/>
                <w:b/>
                <w:kern w:val="0"/>
                <w:sz w:val="32"/>
                <w:szCs w:val="32"/>
              </w:rPr>
              <w:t>绩</w:t>
            </w:r>
            <w:r>
              <w:rPr>
                <w:rFonts w:eastAsia="仿宋_GB2312" w:hint="eastAsia"/>
                <w:b/>
                <w:kern w:val="0"/>
                <w:sz w:val="32"/>
                <w:szCs w:val="32"/>
              </w:rPr>
              <w:t xml:space="preserve">  </w:t>
            </w:r>
            <w:r>
              <w:rPr>
                <w:rFonts w:eastAsia="仿宋_GB2312" w:hint="eastAsia"/>
                <w:b/>
                <w:kern w:val="0"/>
                <w:sz w:val="32"/>
                <w:szCs w:val="32"/>
              </w:rPr>
              <w:t>效</w:t>
            </w:r>
            <w:r>
              <w:rPr>
                <w:rFonts w:eastAsia="仿宋_GB2312" w:hint="eastAsia"/>
                <w:b/>
                <w:kern w:val="0"/>
                <w:sz w:val="32"/>
                <w:szCs w:val="32"/>
              </w:rPr>
              <w:t xml:space="preserve">  </w:t>
            </w:r>
            <w:r>
              <w:rPr>
                <w:rFonts w:eastAsia="仿宋_GB2312" w:hint="eastAsia"/>
                <w:b/>
                <w:kern w:val="0"/>
                <w:sz w:val="32"/>
                <w:szCs w:val="32"/>
              </w:rPr>
              <w:t>目</w:t>
            </w:r>
            <w:r>
              <w:rPr>
                <w:rFonts w:eastAsia="仿宋_GB2312" w:hint="eastAsia"/>
                <w:b/>
                <w:kern w:val="0"/>
                <w:sz w:val="32"/>
                <w:szCs w:val="32"/>
              </w:rPr>
              <w:t xml:space="preserve">  </w:t>
            </w:r>
            <w:r>
              <w:rPr>
                <w:rFonts w:eastAsia="仿宋_GB2312" w:hint="eastAsia"/>
                <w:b/>
                <w:kern w:val="0"/>
                <w:sz w:val="32"/>
                <w:szCs w:val="32"/>
              </w:rPr>
              <w:t>标</w:t>
            </w:r>
            <w:r>
              <w:rPr>
                <w:rFonts w:eastAsia="仿宋_GB2312" w:hint="eastAsia"/>
                <w:b/>
                <w:kern w:val="0"/>
                <w:sz w:val="32"/>
                <w:szCs w:val="32"/>
              </w:rPr>
              <w:t xml:space="preserve">  </w:t>
            </w:r>
            <w:r>
              <w:rPr>
                <w:rFonts w:eastAsia="仿宋_GB2312" w:hint="eastAsia"/>
                <w:b/>
                <w:kern w:val="0"/>
                <w:sz w:val="32"/>
                <w:szCs w:val="32"/>
              </w:rPr>
              <w:t>表</w:t>
            </w:r>
          </w:p>
        </w:tc>
      </w:tr>
      <w:tr w:rsidR="0022475B">
        <w:trPr>
          <w:trHeight w:val="23"/>
        </w:trPr>
        <w:tc>
          <w:tcPr>
            <w:tcW w:w="1630"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608"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054"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735" w:type="dxa"/>
            <w:gridSpan w:val="2"/>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899"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900"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637"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979"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480" w:type="dxa"/>
            <w:gridSpan w:val="2"/>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625"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c>
          <w:tcPr>
            <w:tcW w:w="1628" w:type="dxa"/>
            <w:tcBorders>
              <w:top w:val="nil"/>
              <w:left w:val="nil"/>
              <w:bottom w:val="nil"/>
              <w:right w:val="nil"/>
            </w:tcBorders>
            <w:shd w:val="clear" w:color="auto" w:fill="auto"/>
            <w:noWrap/>
            <w:vAlign w:val="bottom"/>
          </w:tcPr>
          <w:p w:rsidR="0022475B" w:rsidRDefault="0022475B">
            <w:pPr>
              <w:widowControl/>
              <w:jc w:val="left"/>
              <w:rPr>
                <w:rFonts w:cs="宋体"/>
                <w:color w:val="000000"/>
                <w:kern w:val="0"/>
                <w:sz w:val="22"/>
              </w:rPr>
            </w:pPr>
          </w:p>
        </w:tc>
      </w:tr>
      <w:tr w:rsidR="0022475B">
        <w:trPr>
          <w:trHeight w:val="23"/>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预算单位</w:t>
            </w:r>
          </w:p>
        </w:tc>
        <w:tc>
          <w:tcPr>
            <w:tcW w:w="5196" w:type="dxa"/>
            <w:gridSpan w:val="6"/>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高新区（新市区）教育局</w:t>
            </w:r>
          </w:p>
        </w:tc>
        <w:tc>
          <w:tcPr>
            <w:tcW w:w="1637" w:type="dxa"/>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项目名称</w:t>
            </w:r>
          </w:p>
        </w:tc>
        <w:tc>
          <w:tcPr>
            <w:tcW w:w="5712" w:type="dxa"/>
            <w:gridSpan w:val="5"/>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资助中心、民办非办公室工作经费</w:t>
            </w:r>
          </w:p>
        </w:tc>
      </w:tr>
      <w:tr w:rsidR="0022475B">
        <w:trPr>
          <w:trHeight w:val="23"/>
        </w:trPr>
        <w:tc>
          <w:tcPr>
            <w:tcW w:w="1630" w:type="dxa"/>
            <w:tcBorders>
              <w:top w:val="nil"/>
              <w:left w:val="single" w:sz="4" w:space="0" w:color="auto"/>
              <w:bottom w:val="single" w:sz="4" w:space="0" w:color="auto"/>
              <w:right w:val="single" w:sz="4" w:space="0" w:color="auto"/>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项目资金（万元）</w:t>
            </w:r>
          </w:p>
        </w:tc>
        <w:tc>
          <w:tcPr>
            <w:tcW w:w="1608" w:type="dxa"/>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年度资金总额：</w:t>
            </w:r>
          </w:p>
        </w:tc>
        <w:tc>
          <w:tcPr>
            <w:tcW w:w="1449" w:type="dxa"/>
            <w:gridSpan w:val="2"/>
            <w:tcBorders>
              <w:top w:val="nil"/>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 xml:space="preserve">　</w:t>
            </w:r>
            <w:r>
              <w:rPr>
                <w:rFonts w:cs="宋体" w:hint="eastAsia"/>
                <w:kern w:val="0"/>
                <w:sz w:val="18"/>
                <w:szCs w:val="18"/>
              </w:rPr>
              <w:t>20</w:t>
            </w:r>
          </w:p>
        </w:tc>
        <w:tc>
          <w:tcPr>
            <w:tcW w:w="2139" w:type="dxa"/>
            <w:gridSpan w:val="3"/>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其中：财政拨款</w:t>
            </w:r>
          </w:p>
        </w:tc>
        <w:tc>
          <w:tcPr>
            <w:tcW w:w="1637" w:type="dxa"/>
            <w:tcBorders>
              <w:top w:val="nil"/>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 xml:space="preserve">　</w:t>
            </w:r>
            <w:r>
              <w:rPr>
                <w:rFonts w:cs="宋体" w:hint="eastAsia"/>
                <w:kern w:val="0"/>
                <w:sz w:val="18"/>
                <w:szCs w:val="18"/>
              </w:rPr>
              <w:t>20</w:t>
            </w:r>
          </w:p>
        </w:tc>
        <w:tc>
          <w:tcPr>
            <w:tcW w:w="1845" w:type="dxa"/>
            <w:gridSpan w:val="2"/>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其他资金</w:t>
            </w:r>
          </w:p>
        </w:tc>
        <w:tc>
          <w:tcPr>
            <w:tcW w:w="3867" w:type="dxa"/>
            <w:gridSpan w:val="3"/>
            <w:tcBorders>
              <w:top w:val="single" w:sz="4" w:space="0" w:color="auto"/>
              <w:left w:val="nil"/>
              <w:bottom w:val="single" w:sz="4" w:space="0" w:color="auto"/>
              <w:right w:val="single" w:sz="4" w:space="0" w:color="auto"/>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 xml:space="preserve">　</w:t>
            </w:r>
          </w:p>
        </w:tc>
      </w:tr>
      <w:tr w:rsidR="0022475B">
        <w:trPr>
          <w:trHeight w:val="23"/>
        </w:trPr>
        <w:tc>
          <w:tcPr>
            <w:tcW w:w="1630" w:type="dxa"/>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项目总体目标</w:t>
            </w:r>
          </w:p>
        </w:tc>
        <w:tc>
          <w:tcPr>
            <w:tcW w:w="12545" w:type="dxa"/>
            <w:gridSpan w:val="12"/>
            <w:tcBorders>
              <w:top w:val="nil"/>
              <w:left w:val="nil"/>
              <w:bottom w:val="single" w:sz="4" w:space="0" w:color="000000"/>
              <w:right w:val="single" w:sz="4" w:space="0" w:color="000000"/>
            </w:tcBorders>
            <w:shd w:val="clear" w:color="auto" w:fill="auto"/>
          </w:tcPr>
          <w:p w:rsidR="0022475B" w:rsidRDefault="00B94988">
            <w:pPr>
              <w:widowControl/>
              <w:jc w:val="left"/>
              <w:rPr>
                <w:rFonts w:cs="宋体"/>
                <w:kern w:val="0"/>
                <w:sz w:val="18"/>
                <w:szCs w:val="18"/>
              </w:rPr>
            </w:pPr>
            <w:r>
              <w:rPr>
                <w:rFonts w:cs="宋体" w:hint="eastAsia"/>
                <w:kern w:val="0"/>
                <w:sz w:val="18"/>
                <w:szCs w:val="18"/>
              </w:rPr>
              <w:t xml:space="preserve">　负责区内民办学校、培训机构的审批、管理和指导工作以及资助工作</w:t>
            </w:r>
          </w:p>
        </w:tc>
      </w:tr>
      <w:tr w:rsidR="0022475B">
        <w:trPr>
          <w:trHeight w:val="23"/>
        </w:trPr>
        <w:tc>
          <w:tcPr>
            <w:tcW w:w="1630" w:type="dxa"/>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一级指标</w:t>
            </w:r>
          </w:p>
        </w:tc>
        <w:tc>
          <w:tcPr>
            <w:tcW w:w="1608" w:type="dxa"/>
            <w:tcBorders>
              <w:top w:val="nil"/>
              <w:left w:val="nil"/>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二级指标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三级指标</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center"/>
              <w:rPr>
                <w:rFonts w:cs="宋体"/>
                <w:b/>
                <w:bCs/>
                <w:kern w:val="0"/>
                <w:sz w:val="18"/>
                <w:szCs w:val="18"/>
              </w:rPr>
            </w:pPr>
            <w:r>
              <w:rPr>
                <w:rFonts w:cs="宋体" w:hint="eastAsia"/>
                <w:b/>
                <w:bCs/>
                <w:kern w:val="0"/>
                <w:sz w:val="18"/>
                <w:szCs w:val="18"/>
              </w:rPr>
              <w:t>指标值（包含数字及文字描述）</w:t>
            </w:r>
          </w:p>
        </w:tc>
      </w:tr>
      <w:tr w:rsidR="0022475B">
        <w:trPr>
          <w:trHeight w:val="23"/>
        </w:trPr>
        <w:tc>
          <w:tcPr>
            <w:tcW w:w="1630"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项目完成指标</w:t>
            </w: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成本指标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年度资金由财政拨款，控制预算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20</w:t>
            </w:r>
            <w:r>
              <w:rPr>
                <w:rFonts w:cs="宋体" w:hint="eastAsia"/>
                <w:kern w:val="0"/>
                <w:sz w:val="18"/>
                <w:szCs w:val="18"/>
              </w:rPr>
              <w:t xml:space="preserve">万元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时效指标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审批符合工作流程</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按相关要求进行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数量指标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民办学校及培训机构数量</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严格把关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质量指标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提高民办学校、培训机构的教育培训质量</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定期督导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项目效益指标</w:t>
            </w: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经济效益指标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可持续影响指标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社会效益指标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满足全区教育需求</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社会满意率真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生态效益指标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 xml:space="preserve">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 xml:space="preserve">　</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 xml:space="preserve">　</w:t>
            </w:r>
          </w:p>
        </w:tc>
      </w:tr>
      <w:tr w:rsidR="0022475B">
        <w:trPr>
          <w:trHeight w:val="23"/>
        </w:trPr>
        <w:tc>
          <w:tcPr>
            <w:tcW w:w="1630"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满意度指标</w:t>
            </w:r>
          </w:p>
        </w:tc>
        <w:tc>
          <w:tcPr>
            <w:tcW w:w="1608" w:type="dxa"/>
            <w:vMerge w:val="restart"/>
            <w:tcBorders>
              <w:top w:val="nil"/>
              <w:left w:val="single" w:sz="4" w:space="0" w:color="000000"/>
              <w:bottom w:val="single" w:sz="4" w:space="0" w:color="000000"/>
              <w:right w:val="single" w:sz="4" w:space="0" w:color="000000"/>
            </w:tcBorders>
            <w:shd w:val="clear" w:color="auto" w:fill="auto"/>
            <w:vAlign w:val="center"/>
          </w:tcPr>
          <w:p w:rsidR="0022475B" w:rsidRDefault="00B94988">
            <w:pPr>
              <w:widowControl/>
              <w:jc w:val="center"/>
              <w:rPr>
                <w:rFonts w:cs="宋体"/>
                <w:kern w:val="0"/>
                <w:sz w:val="18"/>
                <w:szCs w:val="18"/>
              </w:rPr>
            </w:pPr>
            <w:r>
              <w:rPr>
                <w:rFonts w:cs="宋体" w:hint="eastAsia"/>
                <w:kern w:val="0"/>
                <w:sz w:val="18"/>
                <w:szCs w:val="18"/>
              </w:rPr>
              <w:t>满意度指标</w:t>
            </w: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群众率</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100%</w:t>
            </w:r>
            <w:r>
              <w:rPr>
                <w:rFonts w:cs="宋体" w:hint="eastAsia"/>
                <w:kern w:val="0"/>
                <w:sz w:val="18"/>
                <w:szCs w:val="18"/>
              </w:rPr>
              <w:t xml:space="preserve">以上　</w:t>
            </w:r>
          </w:p>
        </w:tc>
      </w:tr>
      <w:tr w:rsidR="0022475B">
        <w:trPr>
          <w:trHeight w:val="23"/>
        </w:trPr>
        <w:tc>
          <w:tcPr>
            <w:tcW w:w="1630"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1608" w:type="dxa"/>
            <w:vMerge/>
            <w:tcBorders>
              <w:top w:val="nil"/>
              <w:left w:val="single" w:sz="4" w:space="0" w:color="000000"/>
              <w:bottom w:val="single" w:sz="4" w:space="0" w:color="000000"/>
              <w:right w:val="single" w:sz="4" w:space="0" w:color="000000"/>
            </w:tcBorders>
            <w:vAlign w:val="center"/>
          </w:tcPr>
          <w:p w:rsidR="0022475B" w:rsidRDefault="0022475B">
            <w:pPr>
              <w:widowControl/>
              <w:jc w:val="left"/>
              <w:rPr>
                <w:rFonts w:cs="宋体"/>
                <w:kern w:val="0"/>
                <w:sz w:val="18"/>
                <w:szCs w:val="18"/>
              </w:rPr>
            </w:pPr>
          </w:p>
        </w:tc>
        <w:tc>
          <w:tcPr>
            <w:tcW w:w="6204" w:type="dxa"/>
            <w:gridSpan w:val="7"/>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学生及培训人员的满意率真</w:t>
            </w:r>
          </w:p>
        </w:tc>
        <w:tc>
          <w:tcPr>
            <w:tcW w:w="4733" w:type="dxa"/>
            <w:gridSpan w:val="4"/>
            <w:tcBorders>
              <w:top w:val="single" w:sz="4" w:space="0" w:color="000000"/>
              <w:left w:val="nil"/>
              <w:bottom w:val="single" w:sz="4" w:space="0" w:color="000000"/>
              <w:right w:val="single" w:sz="4" w:space="0" w:color="000000"/>
            </w:tcBorders>
            <w:shd w:val="clear" w:color="auto" w:fill="auto"/>
            <w:vAlign w:val="center"/>
          </w:tcPr>
          <w:p w:rsidR="0022475B" w:rsidRDefault="00B94988">
            <w:pPr>
              <w:widowControl/>
              <w:jc w:val="left"/>
              <w:rPr>
                <w:rFonts w:cs="宋体"/>
                <w:kern w:val="0"/>
                <w:sz w:val="18"/>
                <w:szCs w:val="18"/>
              </w:rPr>
            </w:pPr>
            <w:r>
              <w:rPr>
                <w:rFonts w:cs="宋体" w:hint="eastAsia"/>
                <w:kern w:val="0"/>
                <w:sz w:val="18"/>
                <w:szCs w:val="18"/>
              </w:rPr>
              <w:t>100%</w:t>
            </w:r>
            <w:r>
              <w:rPr>
                <w:rFonts w:cs="宋体" w:hint="eastAsia"/>
                <w:kern w:val="0"/>
                <w:sz w:val="18"/>
                <w:szCs w:val="18"/>
              </w:rPr>
              <w:t>以上</w:t>
            </w:r>
          </w:p>
        </w:tc>
      </w:tr>
    </w:tbl>
    <w:p w:rsidR="0022475B" w:rsidRDefault="0022475B"/>
    <w:p w:rsidR="0022475B" w:rsidRDefault="0022475B">
      <w:pPr>
        <w:widowControl/>
        <w:spacing w:line="560" w:lineRule="exact"/>
        <w:ind w:firstLineChars="196" w:firstLine="630"/>
        <w:jc w:val="left"/>
        <w:rPr>
          <w:rFonts w:eastAsia="楷体_GB2312" w:cs="宋体"/>
          <w:b/>
          <w:kern w:val="0"/>
          <w:sz w:val="32"/>
          <w:szCs w:val="32"/>
        </w:rPr>
        <w:sectPr w:rsidR="0022475B">
          <w:pgSz w:w="16838" w:h="11906" w:orient="landscape"/>
          <w:pgMar w:top="1701" w:right="1440" w:bottom="1474" w:left="1440" w:header="851" w:footer="992" w:gutter="0"/>
          <w:cols w:space="0"/>
          <w:docGrid w:type="lines" w:linePitch="312"/>
        </w:sectPr>
      </w:pPr>
    </w:p>
    <w:p w:rsidR="0022475B" w:rsidRDefault="00B94988">
      <w:pPr>
        <w:widowControl/>
        <w:spacing w:line="560" w:lineRule="exact"/>
        <w:ind w:firstLineChars="196" w:firstLine="630"/>
        <w:jc w:val="left"/>
        <w:rPr>
          <w:rFonts w:eastAsia="楷体_GB2312" w:cs="宋体"/>
          <w:b/>
          <w:kern w:val="0"/>
          <w:sz w:val="32"/>
          <w:szCs w:val="32"/>
        </w:rPr>
      </w:pPr>
      <w:r>
        <w:rPr>
          <w:rFonts w:eastAsia="楷体_GB2312" w:cs="宋体" w:hint="eastAsia"/>
          <w:b/>
          <w:kern w:val="0"/>
          <w:sz w:val="32"/>
          <w:szCs w:val="32"/>
        </w:rPr>
        <w:lastRenderedPageBreak/>
        <w:t>（五）其他需说明的事项</w:t>
      </w:r>
    </w:p>
    <w:p w:rsidR="0022475B" w:rsidRDefault="00B94988">
      <w:pPr>
        <w:widowControl/>
        <w:spacing w:line="560" w:lineRule="exact"/>
        <w:ind w:firstLineChars="200" w:firstLine="640"/>
        <w:jc w:val="left"/>
        <w:rPr>
          <w:rFonts w:eastAsia="仿宋_GB2312" w:cs="宋体"/>
          <w:kern w:val="0"/>
          <w:sz w:val="32"/>
          <w:szCs w:val="32"/>
        </w:rPr>
      </w:pPr>
      <w:r>
        <w:rPr>
          <w:rFonts w:eastAsia="仿宋_GB2312" w:cs="宋体" w:hint="eastAsia"/>
          <w:kern w:val="0"/>
          <w:sz w:val="32"/>
          <w:szCs w:val="32"/>
        </w:rPr>
        <w:t>无</w:t>
      </w:r>
    </w:p>
    <w:p w:rsidR="0022475B" w:rsidRDefault="0022475B">
      <w:pPr>
        <w:widowControl/>
        <w:spacing w:line="560" w:lineRule="exact"/>
        <w:jc w:val="left"/>
        <w:rPr>
          <w:rFonts w:eastAsia="仿宋_GB2312" w:cs="宋体"/>
          <w:kern w:val="0"/>
          <w:sz w:val="32"/>
          <w:szCs w:val="32"/>
        </w:rPr>
      </w:pPr>
    </w:p>
    <w:p w:rsidR="0022475B" w:rsidRDefault="00B94988" w:rsidP="00365CC2">
      <w:pPr>
        <w:widowControl/>
        <w:spacing w:beforeLines="50"/>
        <w:jc w:val="center"/>
        <w:outlineLvl w:val="1"/>
        <w:rPr>
          <w:rFonts w:eastAsia="黑体"/>
          <w:kern w:val="0"/>
          <w:sz w:val="32"/>
          <w:szCs w:val="32"/>
        </w:rPr>
      </w:pPr>
      <w:r>
        <w:rPr>
          <w:rFonts w:eastAsia="黑体" w:hint="eastAsia"/>
          <w:kern w:val="0"/>
          <w:sz w:val="32"/>
          <w:szCs w:val="32"/>
        </w:rPr>
        <w:t>第四部分</w:t>
      </w:r>
      <w:r>
        <w:rPr>
          <w:rFonts w:eastAsia="黑体" w:hint="eastAsia"/>
          <w:kern w:val="0"/>
          <w:sz w:val="32"/>
          <w:szCs w:val="32"/>
        </w:rPr>
        <w:t xml:space="preserve">  </w:t>
      </w:r>
      <w:r>
        <w:rPr>
          <w:rFonts w:eastAsia="黑体" w:hint="eastAsia"/>
          <w:kern w:val="0"/>
          <w:sz w:val="32"/>
          <w:szCs w:val="32"/>
        </w:rPr>
        <w:t>名词解释</w:t>
      </w:r>
    </w:p>
    <w:p w:rsidR="0022475B" w:rsidRDefault="00B94988">
      <w:pPr>
        <w:widowControl/>
        <w:spacing w:line="560" w:lineRule="exact"/>
        <w:ind w:firstLine="640"/>
        <w:jc w:val="left"/>
        <w:rPr>
          <w:rFonts w:eastAsia="黑体" w:cs="宋体"/>
          <w:kern w:val="0"/>
          <w:sz w:val="32"/>
          <w:szCs w:val="32"/>
        </w:rPr>
      </w:pPr>
      <w:r>
        <w:rPr>
          <w:rFonts w:eastAsia="黑体" w:cs="宋体" w:hint="eastAsia"/>
          <w:kern w:val="0"/>
          <w:sz w:val="32"/>
          <w:szCs w:val="32"/>
        </w:rPr>
        <w:t>名词解释：</w:t>
      </w:r>
    </w:p>
    <w:p w:rsidR="0022475B" w:rsidRDefault="00B94988">
      <w:pPr>
        <w:spacing w:line="550" w:lineRule="exact"/>
        <w:ind w:firstLine="642"/>
        <w:rPr>
          <w:rFonts w:eastAsia="仿宋_GB2312"/>
          <w:sz w:val="32"/>
          <w:szCs w:val="32"/>
        </w:rPr>
      </w:pPr>
      <w:r>
        <w:rPr>
          <w:rFonts w:eastAsia="黑体" w:hint="eastAsia"/>
          <w:sz w:val="32"/>
          <w:szCs w:val="32"/>
        </w:rPr>
        <w:t>一、财政拨款：</w:t>
      </w:r>
      <w:r>
        <w:rPr>
          <w:rFonts w:eastAsia="仿宋_GB2312" w:hint="eastAsia"/>
          <w:sz w:val="32"/>
          <w:szCs w:val="32"/>
        </w:rPr>
        <w:t>指由一般公共预算、政府性基金预算安排的财政拨款数。</w:t>
      </w:r>
    </w:p>
    <w:p w:rsidR="0022475B" w:rsidRDefault="00B94988">
      <w:pPr>
        <w:spacing w:line="550" w:lineRule="exact"/>
        <w:ind w:firstLine="642"/>
        <w:rPr>
          <w:rFonts w:eastAsia="仿宋_GB2312"/>
          <w:sz w:val="32"/>
          <w:szCs w:val="32"/>
        </w:rPr>
      </w:pPr>
      <w:r>
        <w:rPr>
          <w:rFonts w:eastAsia="黑体" w:hint="eastAsia"/>
          <w:sz w:val="32"/>
          <w:szCs w:val="32"/>
        </w:rPr>
        <w:t>二、一般公共预算：</w:t>
      </w:r>
      <w:r>
        <w:rPr>
          <w:rFonts w:eastAsia="仿宋_GB2312" w:hint="eastAsia"/>
          <w:sz w:val="32"/>
          <w:szCs w:val="32"/>
        </w:rPr>
        <w:t>包括公共财政拨款（补助）资金、专项收入。</w:t>
      </w:r>
    </w:p>
    <w:p w:rsidR="0022475B" w:rsidRDefault="00B94988">
      <w:pPr>
        <w:spacing w:line="550" w:lineRule="exact"/>
        <w:ind w:firstLine="642"/>
        <w:rPr>
          <w:rFonts w:eastAsia="仿宋_GB2312"/>
          <w:sz w:val="32"/>
          <w:szCs w:val="32"/>
        </w:rPr>
      </w:pPr>
      <w:r>
        <w:rPr>
          <w:rFonts w:eastAsia="黑体" w:hint="eastAsia"/>
          <w:sz w:val="32"/>
          <w:szCs w:val="32"/>
        </w:rPr>
        <w:t>三、财政专户管理资金：</w:t>
      </w:r>
      <w:r>
        <w:rPr>
          <w:rFonts w:eastAsia="仿宋_GB2312" w:hint="eastAsia"/>
          <w:sz w:val="32"/>
          <w:szCs w:val="32"/>
        </w:rPr>
        <w:t>包括专户管理行政事业性收费（主要是教育收费）、其他非税收入。</w:t>
      </w:r>
    </w:p>
    <w:p w:rsidR="0022475B" w:rsidRDefault="00B94988">
      <w:pPr>
        <w:spacing w:line="550" w:lineRule="exact"/>
        <w:ind w:firstLine="642"/>
        <w:rPr>
          <w:rFonts w:eastAsia="仿宋_GB2312"/>
          <w:sz w:val="32"/>
          <w:szCs w:val="32"/>
        </w:rPr>
      </w:pPr>
      <w:r>
        <w:rPr>
          <w:rFonts w:eastAsia="黑体" w:hint="eastAsia"/>
          <w:sz w:val="32"/>
          <w:szCs w:val="32"/>
        </w:rPr>
        <w:t>四、其他资金：</w:t>
      </w:r>
      <w:r>
        <w:rPr>
          <w:rFonts w:eastAsia="仿宋_GB2312" w:hint="eastAsia"/>
          <w:sz w:val="32"/>
          <w:szCs w:val="32"/>
        </w:rPr>
        <w:t>包括事业收入、经营收入、其他收入等。</w:t>
      </w:r>
    </w:p>
    <w:p w:rsidR="0022475B" w:rsidRDefault="00B94988">
      <w:pPr>
        <w:spacing w:line="550" w:lineRule="exact"/>
        <w:ind w:firstLine="642"/>
        <w:rPr>
          <w:rFonts w:eastAsia="仿宋_GB2312"/>
          <w:sz w:val="32"/>
          <w:szCs w:val="32"/>
        </w:rPr>
      </w:pPr>
      <w:r>
        <w:rPr>
          <w:rFonts w:eastAsia="黑体" w:hint="eastAsia"/>
          <w:sz w:val="32"/>
          <w:szCs w:val="32"/>
        </w:rPr>
        <w:t>五、基本支出：</w:t>
      </w:r>
      <w:r>
        <w:rPr>
          <w:rFonts w:eastAsia="仿宋_GB2312" w:hint="eastAsia"/>
          <w:sz w:val="32"/>
          <w:szCs w:val="32"/>
        </w:rPr>
        <w:t>包括人员经费、商品和服务支出（定额）。其中，人员经费包括工资福利支出、对个人和家庭的补助。</w:t>
      </w:r>
    </w:p>
    <w:p w:rsidR="0022475B" w:rsidRDefault="00B94988">
      <w:pPr>
        <w:spacing w:line="550" w:lineRule="exact"/>
        <w:ind w:firstLine="642"/>
        <w:rPr>
          <w:rFonts w:eastAsia="仿宋_GB2312"/>
          <w:sz w:val="32"/>
          <w:szCs w:val="32"/>
        </w:rPr>
      </w:pPr>
      <w:r>
        <w:rPr>
          <w:rFonts w:eastAsia="黑体" w:hint="eastAsia"/>
          <w:sz w:val="32"/>
          <w:szCs w:val="32"/>
        </w:rPr>
        <w:t>六、项目支出：</w:t>
      </w:r>
      <w:r>
        <w:rPr>
          <w:rFonts w:eastAsia="仿宋_GB2312" w:hint="eastAsia"/>
          <w:sz w:val="32"/>
          <w:szCs w:val="32"/>
        </w:rPr>
        <w:t>部门支出预算的组成部分，是自治区本级部门为完成其特定的行政任务或事业发展目标，在基本支出预算之外编制的年度项目支出计划。</w:t>
      </w:r>
    </w:p>
    <w:p w:rsidR="0022475B" w:rsidRDefault="00B94988">
      <w:pPr>
        <w:spacing w:line="550" w:lineRule="exact"/>
        <w:ind w:firstLine="642"/>
        <w:rPr>
          <w:rFonts w:eastAsia="仿宋_GB2312"/>
          <w:sz w:val="32"/>
          <w:szCs w:val="32"/>
        </w:rPr>
      </w:pPr>
      <w:r>
        <w:rPr>
          <w:rFonts w:eastAsia="黑体" w:hint="eastAsia"/>
          <w:sz w:val="32"/>
          <w:szCs w:val="32"/>
        </w:rPr>
        <w:t>七、“三公”经费：</w:t>
      </w:r>
      <w:r>
        <w:rPr>
          <w:rFonts w:eastAsia="仿宋_GB2312" w:hint="eastAsia"/>
          <w:sz w:val="32"/>
          <w:szCs w:val="32"/>
        </w:rPr>
        <w:t>指乌鲁木齐市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w:t>
      </w:r>
      <w:r>
        <w:rPr>
          <w:rFonts w:eastAsia="仿宋_GB2312" w:hint="eastAsia"/>
          <w:sz w:val="32"/>
          <w:szCs w:val="32"/>
        </w:rPr>
        <w:lastRenderedPageBreak/>
        <w:t>外宾接待）支出。</w:t>
      </w:r>
    </w:p>
    <w:p w:rsidR="0022475B" w:rsidRDefault="00B94988">
      <w:pPr>
        <w:spacing w:line="550" w:lineRule="exact"/>
        <w:ind w:firstLine="642"/>
        <w:rPr>
          <w:rFonts w:eastAsia="仿宋_GB2312"/>
          <w:sz w:val="32"/>
          <w:szCs w:val="32"/>
        </w:rPr>
      </w:pPr>
      <w:r>
        <w:rPr>
          <w:rFonts w:eastAsia="黑体" w:hint="eastAsia"/>
          <w:sz w:val="32"/>
          <w:szCs w:val="32"/>
        </w:rPr>
        <w:t>八、机关运行经费：</w:t>
      </w:r>
      <w:r>
        <w:rPr>
          <w:rFonts w:eastAsia="仿宋_GB2312" w:hint="eastAsia"/>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rsidR="0022475B" w:rsidRDefault="0022475B">
      <w:pPr>
        <w:widowControl/>
        <w:spacing w:line="560" w:lineRule="exact"/>
        <w:jc w:val="left"/>
        <w:rPr>
          <w:rFonts w:eastAsia="仿宋_GB2312" w:cs="宋体"/>
          <w:kern w:val="0"/>
          <w:sz w:val="32"/>
          <w:szCs w:val="32"/>
        </w:rPr>
      </w:pPr>
    </w:p>
    <w:p w:rsidR="0022475B" w:rsidRDefault="0022475B">
      <w:pPr>
        <w:widowControl/>
        <w:spacing w:line="560" w:lineRule="exact"/>
        <w:jc w:val="left"/>
        <w:rPr>
          <w:rFonts w:eastAsia="仿宋_GB2312" w:cs="宋体"/>
          <w:kern w:val="0"/>
          <w:sz w:val="32"/>
          <w:szCs w:val="32"/>
        </w:rPr>
      </w:pPr>
    </w:p>
    <w:p w:rsidR="0022475B" w:rsidRDefault="0022475B">
      <w:pPr>
        <w:widowControl/>
        <w:spacing w:line="560" w:lineRule="exact"/>
        <w:jc w:val="left"/>
        <w:rPr>
          <w:rFonts w:eastAsia="仿宋_GB2312" w:cs="宋体"/>
          <w:kern w:val="0"/>
          <w:sz w:val="32"/>
          <w:szCs w:val="32"/>
        </w:rPr>
      </w:pPr>
    </w:p>
    <w:p w:rsidR="0022475B" w:rsidRDefault="0022475B">
      <w:pPr>
        <w:widowControl/>
        <w:spacing w:line="560" w:lineRule="exact"/>
        <w:jc w:val="left"/>
        <w:rPr>
          <w:rFonts w:eastAsia="仿宋_GB2312" w:cs="宋体"/>
          <w:kern w:val="0"/>
          <w:sz w:val="32"/>
          <w:szCs w:val="32"/>
        </w:rPr>
      </w:pPr>
    </w:p>
    <w:p w:rsidR="0022475B" w:rsidRDefault="0022475B">
      <w:pPr>
        <w:widowControl/>
        <w:spacing w:line="560" w:lineRule="exact"/>
        <w:jc w:val="left"/>
        <w:rPr>
          <w:rFonts w:eastAsia="仿宋_GB2312" w:cs="宋体"/>
          <w:kern w:val="0"/>
          <w:sz w:val="32"/>
          <w:szCs w:val="32"/>
        </w:rPr>
      </w:pPr>
    </w:p>
    <w:p w:rsidR="0022475B" w:rsidRDefault="00B94988">
      <w:pPr>
        <w:widowControl/>
        <w:spacing w:line="560" w:lineRule="exact"/>
        <w:ind w:firstLineChars="1050" w:firstLine="3360"/>
        <w:jc w:val="left"/>
        <w:rPr>
          <w:rFonts w:eastAsia="仿宋_GB2312" w:cs="宋体"/>
          <w:kern w:val="0"/>
          <w:sz w:val="32"/>
          <w:szCs w:val="32"/>
        </w:rPr>
      </w:pPr>
      <w:r>
        <w:rPr>
          <w:rFonts w:eastAsia="仿宋_GB2312" w:cs="宋体" w:hint="eastAsia"/>
          <w:kern w:val="0"/>
          <w:sz w:val="32"/>
          <w:szCs w:val="32"/>
        </w:rPr>
        <w:t>高新区（新市区）教育局</w:t>
      </w:r>
    </w:p>
    <w:p w:rsidR="0022475B" w:rsidRDefault="00B94988">
      <w:pPr>
        <w:widowControl/>
        <w:spacing w:line="560" w:lineRule="exact"/>
        <w:jc w:val="center"/>
        <w:rPr>
          <w:rFonts w:eastAsia="仿宋_GB2312" w:cs="宋体"/>
          <w:kern w:val="0"/>
          <w:sz w:val="32"/>
          <w:szCs w:val="32"/>
        </w:rPr>
      </w:pPr>
      <w:r>
        <w:rPr>
          <w:rFonts w:eastAsia="仿宋_GB2312" w:cs="宋体" w:hint="eastAsia"/>
          <w:kern w:val="0"/>
          <w:sz w:val="32"/>
          <w:szCs w:val="32"/>
        </w:rPr>
        <w:t xml:space="preserve">               2019</w:t>
      </w:r>
      <w:r>
        <w:rPr>
          <w:rFonts w:eastAsia="仿宋_GB2312" w:cs="宋体"/>
          <w:kern w:val="0"/>
          <w:sz w:val="32"/>
          <w:szCs w:val="32"/>
        </w:rPr>
        <w:t>年</w:t>
      </w:r>
      <w:r>
        <w:rPr>
          <w:rFonts w:eastAsia="仿宋_GB2312" w:cs="宋体" w:hint="eastAsia"/>
          <w:kern w:val="0"/>
          <w:sz w:val="32"/>
          <w:szCs w:val="32"/>
        </w:rPr>
        <w:t>2</w:t>
      </w:r>
      <w:r>
        <w:rPr>
          <w:rFonts w:eastAsia="仿宋_GB2312" w:cs="宋体"/>
          <w:kern w:val="0"/>
          <w:sz w:val="32"/>
          <w:szCs w:val="32"/>
        </w:rPr>
        <w:t>月</w:t>
      </w:r>
      <w:r>
        <w:rPr>
          <w:rFonts w:eastAsia="仿宋_GB2312" w:cs="宋体" w:hint="eastAsia"/>
          <w:kern w:val="0"/>
          <w:sz w:val="32"/>
          <w:szCs w:val="32"/>
        </w:rPr>
        <w:t>28</w:t>
      </w:r>
      <w:r>
        <w:rPr>
          <w:rFonts w:eastAsia="仿宋_GB2312" w:cs="宋体"/>
          <w:kern w:val="0"/>
          <w:sz w:val="32"/>
          <w:szCs w:val="32"/>
        </w:rPr>
        <w:t>日</w:t>
      </w:r>
    </w:p>
    <w:p w:rsidR="0022475B" w:rsidRDefault="0022475B"/>
    <w:p w:rsidR="0022475B" w:rsidRDefault="0022475B"/>
    <w:sectPr w:rsidR="0022475B" w:rsidSect="002247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538E" w:rsidRDefault="0057538E" w:rsidP="0022475B">
      <w:r>
        <w:separator/>
      </w:r>
    </w:p>
  </w:endnote>
  <w:endnote w:type="continuationSeparator" w:id="1">
    <w:p w:rsidR="0057538E" w:rsidRDefault="0057538E" w:rsidP="002247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方正小标宋_GBK">
    <w:altName w:val="微软雅黑"/>
    <w:charset w:val="86"/>
    <w:family w:val="script"/>
    <w:pitch w:val="default"/>
    <w:sig w:usb0="00000000" w:usb1="00000000" w:usb2="00000010" w:usb3="00000000" w:csb0="00040000" w:csb1="00000000"/>
  </w:font>
  <w:font w:name="Default">
    <w:altName w:val="Segoe Print"/>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75B" w:rsidRDefault="00381E7D">
    <w:pPr>
      <w:pStyle w:val="a4"/>
      <w:jc w:val="right"/>
      <w:rPr>
        <w:rFonts w:ascii="宋体" w:eastAsia="宋体" w:hAnsi="宋体"/>
        <w:sz w:val="28"/>
        <w:szCs w:val="28"/>
      </w:rPr>
    </w:pPr>
    <w:r>
      <w:rPr>
        <w:rFonts w:ascii="宋体" w:eastAsia="宋体" w:hAnsi="宋体"/>
        <w:sz w:val="28"/>
        <w:szCs w:val="28"/>
      </w:rPr>
      <w:fldChar w:fldCharType="begin"/>
    </w:r>
    <w:r w:rsidR="00B94988">
      <w:rPr>
        <w:rFonts w:ascii="宋体" w:eastAsia="宋体" w:hAnsi="宋体"/>
        <w:sz w:val="28"/>
        <w:szCs w:val="28"/>
      </w:rPr>
      <w:instrText>PAGE   \* MERGEFORMAT</w:instrText>
    </w:r>
    <w:r>
      <w:rPr>
        <w:rFonts w:ascii="宋体" w:eastAsia="宋体" w:hAnsi="宋体"/>
        <w:sz w:val="28"/>
        <w:szCs w:val="28"/>
      </w:rPr>
      <w:fldChar w:fldCharType="separate"/>
    </w:r>
    <w:r w:rsidR="00365CC2" w:rsidRPr="00365CC2">
      <w:rPr>
        <w:rFonts w:ascii="宋体" w:eastAsia="宋体" w:hAnsi="宋体"/>
        <w:noProof/>
        <w:sz w:val="28"/>
        <w:szCs w:val="28"/>
        <w:lang w:val="zh-CN"/>
      </w:rPr>
      <w:t>24</w:t>
    </w:r>
    <w:r>
      <w:rPr>
        <w:rFonts w:ascii="宋体" w:eastAsia="宋体" w:hAnsi="宋体"/>
        <w:sz w:val="28"/>
        <w:szCs w:val="28"/>
      </w:rPr>
      <w:fldChar w:fldCharType="end"/>
    </w:r>
  </w:p>
  <w:p w:rsidR="0022475B" w:rsidRDefault="0022475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538E" w:rsidRDefault="0057538E" w:rsidP="0022475B">
      <w:r>
        <w:separator/>
      </w:r>
    </w:p>
  </w:footnote>
  <w:footnote w:type="continuationSeparator" w:id="1">
    <w:p w:rsidR="0057538E" w:rsidRDefault="0057538E" w:rsidP="002247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07117"/>
    <w:multiLevelType w:val="singleLevel"/>
    <w:tmpl w:val="21107117"/>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B5144"/>
    <w:rsid w:val="000167F4"/>
    <w:rsid w:val="00034A08"/>
    <w:rsid w:val="000413A4"/>
    <w:rsid w:val="001533CF"/>
    <w:rsid w:val="00184BBE"/>
    <w:rsid w:val="0022475B"/>
    <w:rsid w:val="002253EF"/>
    <w:rsid w:val="00285014"/>
    <w:rsid w:val="002A0B86"/>
    <w:rsid w:val="002B5144"/>
    <w:rsid w:val="00314EEB"/>
    <w:rsid w:val="00325B17"/>
    <w:rsid w:val="003365CC"/>
    <w:rsid w:val="00365CC2"/>
    <w:rsid w:val="00381E7D"/>
    <w:rsid w:val="0049168B"/>
    <w:rsid w:val="004B1EFC"/>
    <w:rsid w:val="0053503A"/>
    <w:rsid w:val="005413BE"/>
    <w:rsid w:val="0057538E"/>
    <w:rsid w:val="005C1BDC"/>
    <w:rsid w:val="005C4D7A"/>
    <w:rsid w:val="0066768B"/>
    <w:rsid w:val="006C6D6B"/>
    <w:rsid w:val="006F2164"/>
    <w:rsid w:val="007271EB"/>
    <w:rsid w:val="007327E6"/>
    <w:rsid w:val="00773FF0"/>
    <w:rsid w:val="008311E7"/>
    <w:rsid w:val="008F3F12"/>
    <w:rsid w:val="00916CB2"/>
    <w:rsid w:val="0094473E"/>
    <w:rsid w:val="009F333B"/>
    <w:rsid w:val="00AA27D2"/>
    <w:rsid w:val="00B87B30"/>
    <w:rsid w:val="00B916F7"/>
    <w:rsid w:val="00B94988"/>
    <w:rsid w:val="00CB39DD"/>
    <w:rsid w:val="00CB689C"/>
    <w:rsid w:val="00DB0B4B"/>
    <w:rsid w:val="00E1493A"/>
    <w:rsid w:val="00E156D4"/>
    <w:rsid w:val="00E823AD"/>
    <w:rsid w:val="00E82E24"/>
    <w:rsid w:val="00EE5B28"/>
    <w:rsid w:val="00F87D92"/>
    <w:rsid w:val="00FC6ABD"/>
    <w:rsid w:val="00FD542D"/>
    <w:rsid w:val="02833436"/>
    <w:rsid w:val="066E6E22"/>
    <w:rsid w:val="070F1F79"/>
    <w:rsid w:val="09A311CD"/>
    <w:rsid w:val="108A37DD"/>
    <w:rsid w:val="12C42A28"/>
    <w:rsid w:val="237C4BCF"/>
    <w:rsid w:val="28882FA8"/>
    <w:rsid w:val="2B085E37"/>
    <w:rsid w:val="2B744432"/>
    <w:rsid w:val="2C9459DA"/>
    <w:rsid w:val="2D02643E"/>
    <w:rsid w:val="2FC35B5B"/>
    <w:rsid w:val="2FDE3176"/>
    <w:rsid w:val="32E86F74"/>
    <w:rsid w:val="359B1F4F"/>
    <w:rsid w:val="3A6E0DBA"/>
    <w:rsid w:val="3B5F0522"/>
    <w:rsid w:val="424D0EAA"/>
    <w:rsid w:val="425517E2"/>
    <w:rsid w:val="44170D0D"/>
    <w:rsid w:val="458F665B"/>
    <w:rsid w:val="477C4F69"/>
    <w:rsid w:val="4B89131C"/>
    <w:rsid w:val="4E057748"/>
    <w:rsid w:val="4EAC7D49"/>
    <w:rsid w:val="4F5E7E5A"/>
    <w:rsid w:val="57C24402"/>
    <w:rsid w:val="5A3D6396"/>
    <w:rsid w:val="5C1F026F"/>
    <w:rsid w:val="61F9630A"/>
    <w:rsid w:val="686C346C"/>
    <w:rsid w:val="6AC314CD"/>
    <w:rsid w:val="6BFA5628"/>
    <w:rsid w:val="7104283A"/>
    <w:rsid w:val="76A95232"/>
    <w:rsid w:val="781D0045"/>
    <w:rsid w:val="78AA05C1"/>
    <w:rsid w:val="790604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3" w:semiHidden="0" w:uiPriority="0" w:unhideWhenUsed="0" w:qFormat="1"/>
    <w:lsdException w:name="Strong" w:semiHidden="0" w:uiPriority="0" w:unhideWhenUsed="0" w:qFormat="1"/>
    <w:lsdException w:name="Emphasis" w:semiHidden="0" w:uiPriority="20" w:unhideWhenUsed="0" w:qFormat="1"/>
    <w:lsdException w:name="Normal (Web)" w:semiHidden="0" w:uiPriority="0" w:qFormat="1"/>
    <w:lsdException w:name="Balloon Text"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75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qFormat/>
    <w:rsid w:val="0022475B"/>
    <w:rPr>
      <w:sz w:val="18"/>
      <w:szCs w:val="18"/>
    </w:rPr>
  </w:style>
  <w:style w:type="paragraph" w:styleId="a4">
    <w:name w:val="footer"/>
    <w:basedOn w:val="a"/>
    <w:link w:val="Char0"/>
    <w:uiPriority w:val="99"/>
    <w:qFormat/>
    <w:rsid w:val="0022475B"/>
    <w:pPr>
      <w:tabs>
        <w:tab w:val="center" w:pos="4153"/>
        <w:tab w:val="right" w:pos="8306"/>
      </w:tabs>
      <w:snapToGrid w:val="0"/>
      <w:jc w:val="left"/>
    </w:pPr>
    <w:rPr>
      <w:rFonts w:eastAsia="黑体"/>
      <w:snapToGrid w:val="0"/>
      <w:kern w:val="0"/>
      <w:sz w:val="18"/>
      <w:szCs w:val="18"/>
    </w:rPr>
  </w:style>
  <w:style w:type="paragraph" w:styleId="a5">
    <w:name w:val="header"/>
    <w:basedOn w:val="a"/>
    <w:link w:val="Char1"/>
    <w:qFormat/>
    <w:rsid w:val="0022475B"/>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rsid w:val="0022475B"/>
    <w:pPr>
      <w:pBdr>
        <w:top w:val="single" w:sz="12" w:space="1" w:color="auto"/>
        <w:bottom w:val="single" w:sz="12" w:space="1" w:color="auto"/>
      </w:pBdr>
      <w:spacing w:line="600" w:lineRule="exact"/>
      <w:ind w:left="1280" w:hangingChars="400" w:hanging="1280"/>
    </w:pPr>
    <w:rPr>
      <w:rFonts w:eastAsia="仿宋_GB2312"/>
      <w:sz w:val="32"/>
    </w:rPr>
  </w:style>
  <w:style w:type="paragraph" w:styleId="a6">
    <w:name w:val="Normal (Web)"/>
    <w:basedOn w:val="a"/>
    <w:unhideWhenUsed/>
    <w:qFormat/>
    <w:rsid w:val="0022475B"/>
    <w:pPr>
      <w:widowControl/>
      <w:spacing w:before="100" w:beforeAutospacing="1" w:after="100" w:afterAutospacing="1"/>
      <w:jc w:val="left"/>
    </w:pPr>
    <w:rPr>
      <w:rFonts w:ascii="宋体" w:hAnsi="宋体" w:cs="宋体"/>
      <w:kern w:val="0"/>
      <w:sz w:val="24"/>
    </w:rPr>
  </w:style>
  <w:style w:type="table" w:styleId="a7">
    <w:name w:val="Table Grid"/>
    <w:basedOn w:val="a1"/>
    <w:uiPriority w:val="59"/>
    <w:qFormat/>
    <w:rsid w:val="0022475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22475B"/>
    <w:rPr>
      <w:rFonts w:cs="Times New Roman"/>
      <w:b/>
      <w:bCs/>
    </w:rPr>
  </w:style>
  <w:style w:type="character" w:styleId="a9">
    <w:name w:val="page number"/>
    <w:basedOn w:val="a0"/>
    <w:qFormat/>
    <w:rsid w:val="0022475B"/>
  </w:style>
  <w:style w:type="character" w:customStyle="1" w:styleId="Char0">
    <w:name w:val="页脚 Char"/>
    <w:basedOn w:val="a0"/>
    <w:link w:val="a4"/>
    <w:uiPriority w:val="99"/>
    <w:qFormat/>
    <w:rsid w:val="0022475B"/>
    <w:rPr>
      <w:rFonts w:ascii="Times New Roman" w:eastAsia="黑体" w:hAnsi="Times New Roman" w:cs="Times New Roman"/>
      <w:snapToGrid w:val="0"/>
      <w:kern w:val="0"/>
      <w:sz w:val="18"/>
      <w:szCs w:val="18"/>
    </w:rPr>
  </w:style>
  <w:style w:type="paragraph" w:customStyle="1" w:styleId="f1">
    <w:name w:val="f1"/>
    <w:basedOn w:val="a"/>
    <w:qFormat/>
    <w:rsid w:val="0022475B"/>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
    <w:name w:val="批注框文本 Char"/>
    <w:basedOn w:val="a0"/>
    <w:link w:val="a3"/>
    <w:semiHidden/>
    <w:qFormat/>
    <w:rsid w:val="0022475B"/>
    <w:rPr>
      <w:rFonts w:ascii="Times New Roman" w:eastAsia="宋体" w:hAnsi="Times New Roman" w:cs="Times New Roman"/>
      <w:sz w:val="18"/>
      <w:szCs w:val="18"/>
    </w:rPr>
  </w:style>
  <w:style w:type="character" w:customStyle="1" w:styleId="Char1">
    <w:name w:val="页眉 Char"/>
    <w:basedOn w:val="a0"/>
    <w:link w:val="a5"/>
    <w:qFormat/>
    <w:rsid w:val="0022475B"/>
    <w:rPr>
      <w:rFonts w:ascii="Times New Roman" w:eastAsia="宋体" w:hAnsi="Times New Roman" w:cs="Times New Roman"/>
      <w:sz w:val="18"/>
      <w:szCs w:val="18"/>
    </w:rPr>
  </w:style>
  <w:style w:type="character" w:customStyle="1" w:styleId="3Char">
    <w:name w:val="正文文本缩进 3 Char"/>
    <w:basedOn w:val="a0"/>
    <w:link w:val="3"/>
    <w:qFormat/>
    <w:rsid w:val="0022475B"/>
    <w:rPr>
      <w:rFonts w:ascii="Times New Roman" w:eastAsia="仿宋_GB2312" w:hAnsi="Times New Roman" w:cs="Times New Roman"/>
      <w:sz w:val="32"/>
      <w:szCs w:val="24"/>
    </w:rPr>
  </w:style>
  <w:style w:type="paragraph" w:styleId="aa">
    <w:name w:val="List Paragraph"/>
    <w:basedOn w:val="a"/>
    <w:uiPriority w:val="34"/>
    <w:qFormat/>
    <w:rsid w:val="0022475B"/>
    <w:pPr>
      <w:ind w:firstLineChars="200" w:firstLine="420"/>
    </w:pPr>
    <w:rPr>
      <w:rFonts w:ascii="Calibri" w:hAnsi="Calibri"/>
      <w:szCs w:val="22"/>
    </w:rPr>
  </w:style>
  <w:style w:type="paragraph" w:customStyle="1" w:styleId="1">
    <w:name w:val="普通(网站)1"/>
    <w:basedOn w:val="a"/>
    <w:qFormat/>
    <w:rsid w:val="0022475B"/>
    <w:rPr>
      <w:rFonts w:ascii="Calibri" w:hAnsi="Calibri" w:cs="黑体"/>
      <w:sz w:val="24"/>
    </w:rPr>
  </w:style>
  <w:style w:type="paragraph" w:customStyle="1" w:styleId="2">
    <w:name w:val="普通(网站)2"/>
    <w:basedOn w:val="a"/>
    <w:qFormat/>
    <w:rsid w:val="0022475B"/>
    <w:rPr>
      <w:rFonts w:ascii="Calibri" w:hAnsi="Calibri" w:cs="黑体"/>
      <w:sz w:val="24"/>
    </w:rPr>
  </w:style>
  <w:style w:type="paragraph" w:customStyle="1" w:styleId="30">
    <w:name w:val="普通(网站)3"/>
    <w:basedOn w:val="a"/>
    <w:qFormat/>
    <w:rsid w:val="0022475B"/>
    <w:rPr>
      <w:rFonts w:ascii="Calibri" w:hAnsi="Calibri" w:cs="黑体"/>
      <w:sz w:val="24"/>
    </w:rPr>
  </w:style>
</w:styles>
</file>

<file path=word/webSettings.xml><?xml version="1.0" encoding="utf-8"?>
<w:webSettings xmlns:r="http://schemas.openxmlformats.org/officeDocument/2006/relationships" xmlns:w="http://schemas.openxmlformats.org/wordprocessingml/2006/main">
  <w:divs>
    <w:div w:id="1536579597">
      <w:bodyDiv w:val="1"/>
      <w:marLeft w:val="0"/>
      <w:marRight w:val="0"/>
      <w:marTop w:val="0"/>
      <w:marBottom w:val="0"/>
      <w:divBdr>
        <w:top w:val="none" w:sz="0" w:space="0" w:color="auto"/>
        <w:left w:val="none" w:sz="0" w:space="0" w:color="auto"/>
        <w:bottom w:val="none" w:sz="0" w:space="0" w:color="auto"/>
        <w:right w:val="none" w:sz="0" w:space="0" w:color="auto"/>
      </w:divBdr>
    </w:div>
    <w:div w:id="1652100675">
      <w:bodyDiv w:val="1"/>
      <w:marLeft w:val="0"/>
      <w:marRight w:val="0"/>
      <w:marTop w:val="0"/>
      <w:marBottom w:val="0"/>
      <w:divBdr>
        <w:top w:val="none" w:sz="0" w:space="0" w:color="auto"/>
        <w:left w:val="none" w:sz="0" w:space="0" w:color="auto"/>
        <w:bottom w:val="none" w:sz="0" w:space="0" w:color="auto"/>
        <w:right w:val="none" w:sz="0" w:space="0" w:color="auto"/>
      </w:divBdr>
    </w:div>
    <w:div w:id="2103986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43</Pages>
  <Words>3318</Words>
  <Characters>18917</Characters>
  <Application>Microsoft Office Word</Application>
  <DocSecurity>0</DocSecurity>
  <Lines>157</Lines>
  <Paragraphs>44</Paragraphs>
  <ScaleCrop>false</ScaleCrop>
  <Company>Microsoft</Company>
  <LinksUpToDate>false</LinksUpToDate>
  <CharactersWithSpaces>22191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王怡</dc:creator>
  <cp:lastModifiedBy>Administrator</cp:lastModifiedBy>
  <cp:revision>11</cp:revision>
  <dcterms:created xsi:type="dcterms:W3CDTF">2019-02-23T08:13:00Z</dcterms:created>
  <dcterms:modified xsi:type="dcterms:W3CDTF">2019-08-14T08:23:00Z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