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840E">
      <w:pPr>
        <w:widowControl/>
        <w:spacing w:before="100" w:beforeAutospacing="1" w:after="100" w:afterAutospacing="1"/>
        <w:ind w:firstLine="1320" w:firstLineChars="300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ascii="方正小标宋_GBK" w:hAnsi="宋体" w:eastAsia="方正小标宋_GBK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_GBK" w:hAnsi="宋体" w:eastAsia="方正小标宋_GBK"/>
          <w:kern w:val="0"/>
          <w:sz w:val="44"/>
          <w:szCs w:val="44"/>
        </w:rPr>
        <w:instrText xml:space="preserve">ADDIN CNKISM.UserStyle</w:instrText>
      </w:r>
      <w:r>
        <w:rPr>
          <w:rFonts w:ascii="方正小标宋_GBK" w:hAnsi="宋体" w:eastAsia="方正小标宋_GBK"/>
          <w:kern w:val="0"/>
          <w:sz w:val="44"/>
          <w:szCs w:val="44"/>
        </w:rPr>
        <w:fldChar w:fldCharType="end"/>
      </w:r>
      <w:r>
        <w:rPr>
          <w:rFonts w:hint="eastAsia" w:ascii="方正小标宋_GBK" w:hAnsi="宋体" w:eastAsia="方正小标宋_GBK"/>
          <w:kern w:val="0"/>
          <w:sz w:val="44"/>
          <w:szCs w:val="44"/>
        </w:rPr>
        <w:t>高新区（新市区）四十户卫生院</w:t>
      </w:r>
    </w:p>
    <w:p w14:paraId="035AD677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2019年部门预算公开</w:t>
      </w:r>
    </w:p>
    <w:p w14:paraId="14BEF2EF">
      <w:pPr>
        <w:widowControl/>
        <w:spacing w:line="500" w:lineRule="exact"/>
        <w:jc w:val="center"/>
        <w:outlineLvl w:val="1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目录</w:t>
      </w:r>
    </w:p>
    <w:p w14:paraId="0B728817"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136A0CA6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四十户卫生院部门单位概况</w:t>
      </w:r>
    </w:p>
    <w:p w14:paraId="70C1A52F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 w14:paraId="245B28BC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 w14:paraId="4516B76D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宋体" w:hAnsi="宋体" w:eastAsia="仿宋_GB2312"/>
          <w:b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 w14:paraId="34CB5F41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 w14:paraId="73607E74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 w14:paraId="01BE6410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 w14:paraId="073C6B31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 w14:paraId="700D157A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 w14:paraId="69C92A8C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 w14:paraId="3C0DC09E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238E0002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 w14:paraId="49704F8E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 w14:paraId="041E8E47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2019年部门预算情况说明</w:t>
      </w:r>
    </w:p>
    <w:p w14:paraId="570FAC93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一、关于四十户卫生院2019年收支预算情况的总体说明</w:t>
      </w:r>
    </w:p>
    <w:p w14:paraId="38DB94FB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二、关于四十户卫生院2019年收入预算情况说明</w:t>
      </w:r>
    </w:p>
    <w:p w14:paraId="35BCA4D8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三、关于四十户卫生院2019年支出预算情况说明</w:t>
      </w:r>
    </w:p>
    <w:p w14:paraId="04A8773C">
      <w:pPr>
        <w:widowControl/>
        <w:spacing w:line="460" w:lineRule="exact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/>
          <w:kern w:val="0"/>
          <w:sz w:val="32"/>
          <w:szCs w:val="32"/>
        </w:rPr>
        <w:t>四十户卫生院2019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 w14:paraId="24DBCBA1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五、关于四十户卫生院2019年一般公共预算当年拨款情况说明</w:t>
      </w:r>
    </w:p>
    <w:p w14:paraId="190CBE36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六、关于四十户卫生院2019年一般公共预算基本支出情况说明</w:t>
      </w:r>
    </w:p>
    <w:p w14:paraId="4D93191F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七、关于四十户卫生院2019年项目支出情况说明</w:t>
      </w:r>
    </w:p>
    <w:p w14:paraId="4AF13DE3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八、关于四十户卫生院2019年一般公共预算“三公”经费预算情况说明</w:t>
      </w:r>
    </w:p>
    <w:p w14:paraId="509AD011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九、关于四十户卫生院2019年政府性基金预算拨款情况说明</w:t>
      </w:r>
    </w:p>
    <w:p w14:paraId="12DF758F">
      <w:pPr>
        <w:widowControl/>
        <w:spacing w:line="46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 w14:paraId="126B5C06">
      <w:pPr>
        <w:widowControl/>
        <w:spacing w:line="46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 w14:paraId="6183BB07">
      <w:pPr>
        <w:widowControl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D399DCB">
      <w:pPr>
        <w:widowControl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四十户卫生院部门单位概况</w:t>
      </w:r>
    </w:p>
    <w:p w14:paraId="5FFB13A7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 w14:paraId="31861764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十户卫生院是一所集医疗、预防、保健、公共卫生服务为一体的综合性卫生院，主要承担辖区内7615人口的基本公共卫生服务和基本医疗服务。我院位于高新区四十户乡，于1992年07月正式挂牌成立，现有业务用房600平方米，我院现有职工6人。</w:t>
      </w:r>
    </w:p>
    <w:p w14:paraId="2AD0BD07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卫生院以公共卫生服务为主，综合提供预防、保健和基本医疗等服务。</w:t>
      </w:r>
    </w:p>
    <w:p w14:paraId="3DD481A6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1、建立和管理的居民档案，进行信息采集、体格检查、归档保管、配备电子信息卡、入户服务、随访更新。</w:t>
      </w:r>
    </w:p>
    <w:p w14:paraId="7A90612D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2、定期开展健康教育活动。发放健康教育折页、健康教育处方和健康手册，并播放和宣传音像资料。开展宣传教育的效果。</w:t>
      </w:r>
    </w:p>
    <w:p w14:paraId="4AA96D76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3、加强农村疾病预防控制，做好传染病、地方病防治和疫情等农村突发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</w:rPr>
        <w:t>公共卫生事件报告工作，重点控制严重危害农民身体健康的传染病、地方病、职业病和寄生虫病等重大疾病。</w:t>
      </w:r>
    </w:p>
    <w:p w14:paraId="4627EA96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4、认真执行儿童计划免疫。为适龄儿童建立儿童档案，并为其接种各类疫苗。积极开展慢性非传染性疾病的防治工作。</w:t>
      </w:r>
    </w:p>
    <w:p w14:paraId="2AB5330E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5、做好农村孕产妇和儿童保健工作，提高住院分娩率，改善儿童营养状况。提供孕妇营养、心理等健康指导。对儿童进行体格检查，生长发育的评估，口腔检查和保健咨询。</w:t>
      </w:r>
    </w:p>
    <w:p w14:paraId="10F212B8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6、积极做好新型农村合作医疗的服务、计划生育技术指导、康复等工作。</w:t>
      </w:r>
    </w:p>
    <w:p w14:paraId="1B1B9CEF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7、开展爱国卫生运动，普及疾病预防和卫生保健知识，指导群众改善居住、饮食、饮水和环境卫生条件，引导和帮助农民建立良好的卫生习惯。</w:t>
      </w:r>
    </w:p>
    <w:p w14:paraId="1A2888FB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8、对65岁及以上的老年人进行每年一次健康管理服务。提供免费的体检、和老年人自我保健及伤害预防、自救等健康指导，并建立老年人档案，且管理。</w:t>
      </w:r>
    </w:p>
    <w:p w14:paraId="63CF165F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9、做好重性精神病患者的随访工作。对其病情进行评估，督促服药，健康教育和康复指导。并定期对其进行体检。</w:t>
      </w:r>
    </w:p>
    <w:p w14:paraId="28519515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10、对糖尿病高危人群、高血压高危人群的登记管理工作。提供健康检查、用药指导、病情监测、行为干涉等工作。</w:t>
      </w:r>
    </w:p>
    <w:p w14:paraId="7716CB2E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11、对辖区内的适龄儿童和65岁以上老人进行中医药健康指导，并提供相关服务。</w:t>
      </w:r>
    </w:p>
    <w:p w14:paraId="6F48F931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 w14:paraId="495D7CF7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高新区（新市区）四十户卫生院无下属预算单位，下设 7个处室，分别是：院长办公室、财务室、公共卫生科、药房、护理、检验科、康复理疗科。</w:t>
      </w:r>
    </w:p>
    <w:p w14:paraId="296769FC">
      <w:pPr>
        <w:spacing w:line="460" w:lineRule="exact"/>
        <w:ind w:left="609" w:leftChars="290" w:firstLine="640" w:firstLineChars="200"/>
        <w:outlineLvl w:val="1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单位编制数4人，实有人数6人，其中：在职 6人，增加或减少0人； 退休1人，增加或减少0人；退职0人；增加或减少0人。</w:t>
      </w:r>
    </w:p>
    <w:p w14:paraId="1A51B929">
      <w:pPr>
        <w:widowControl/>
        <w:spacing w:before="120" w:beforeLines="50"/>
        <w:ind w:firstLine="1920" w:firstLineChars="6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0127ADF">
      <w:pPr>
        <w:widowControl/>
        <w:spacing w:before="120" w:beforeLines="50"/>
        <w:ind w:firstLine="1920" w:firstLineChars="6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2019年部门预算公开表</w:t>
      </w:r>
    </w:p>
    <w:p w14:paraId="2C251A6A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 w14:paraId="7E2B8C77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 w14:paraId="609DC2F1"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编制部门：四十户卫生院                                   单位：万元</w:t>
      </w:r>
    </w:p>
    <w:tbl>
      <w:tblPr>
        <w:tblStyle w:val="7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1380"/>
        <w:gridCol w:w="2980"/>
        <w:gridCol w:w="1280"/>
      </w:tblGrid>
      <w:tr w14:paraId="68744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850BDE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收     入</w:t>
            </w:r>
          </w:p>
        </w:tc>
        <w:tc>
          <w:tcPr>
            <w:tcW w:w="4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40426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支     出</w:t>
            </w:r>
          </w:p>
        </w:tc>
      </w:tr>
      <w:tr w14:paraId="02E8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AE7C9C2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3DF285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34B8C1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6947581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预算数</w:t>
            </w:r>
          </w:p>
        </w:tc>
      </w:tr>
      <w:tr w14:paraId="01A9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5A852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财政拨款（补助）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6EF06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D1977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201 一般公共服务支出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5CB1F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C08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D8C1C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一般公共预算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1506E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41FF5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202 外交支出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5254D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872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099E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政府性基金预算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D7661E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873B8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203 国防支出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17B03F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CAF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6930B1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教育收费（财政专户）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83F16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87D0A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204 公共安全支出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D3111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BDCC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4EB7C1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事业收入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A00F6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EF9E0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205 教育支出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E0E5EA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C2C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F0834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事业单位经营收入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E166B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DB28E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206 科学技术支出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4C9AF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493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183862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其他收入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9D86FD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F2111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207 文化旅游体育与传媒支出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6AE0D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C14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846E2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用事业基金弥补收支差额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A8C914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62773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208 社会保障和就业支出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B19E8A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</w:tr>
      <w:tr w14:paraId="5E5F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99FE8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0CC5E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5D26E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209 社会保险基金支出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59ADF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E70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789C1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FC72D3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AF834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210 卫生健康支出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FCED0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</w:tr>
      <w:tr w14:paraId="6ADF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CC6EE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9C063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E713A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211 节能环保支出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92DD8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531D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42917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6947CB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81B55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212 城乡社区支出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09AE8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4D2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E93CE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53C908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7730F0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213 农林水支出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073D7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3FBA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940300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79453B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B577A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214 交通运输支出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6AA527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17B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9C092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B6A57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DD8D4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215 资源勘探信息等支出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1E3F2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F2A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A32BF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75C79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F73897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216 商业服务业等支出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31BCA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E8E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767EA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64AB9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8899C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217 金融支出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42B61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60F4A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AA965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05621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73C9E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219 援助其他地区支出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B07902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18D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BC052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90838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DA41D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220 自然资源海洋气象等支出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ADF9D8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A91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DE975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4FBE1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EA60A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221 住房保障支出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E8325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606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5BC25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4CF8D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D42669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222 粮油物资储备支出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5CC9C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E151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A39E7C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3354F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6807F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223 国有资本经营预算支出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76AA9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7A8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2A9FA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E29AE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414741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224 灾害防治及应急管理支出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472A9C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1D5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6015F7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B1C98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D38EC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227 预备费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BE08A2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082F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A8B5F0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9997F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1725C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229 其他支出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36716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BFE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45C65B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3267B7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6DAC73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231 债务还本支出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8640D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997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023F3E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3B45A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66EE6A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232 债务付息支出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7568F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8D0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E3C900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33D7F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C8F34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233 债务发行费用支出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90474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375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8FA13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EA59A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EE910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7FB9F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</w:tr>
      <w:tr w14:paraId="7800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D42F3A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单位上年结余（不包括国库集中支付额度结余）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CBD37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4CD02A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230 转移性支出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DA9F9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B57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A377C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收 入 总 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176074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7A12A0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支 出 总 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95B6E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</w:tr>
    </w:tbl>
    <w:p w14:paraId="6925B67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AA1909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 w14:paraId="4D24EB27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 w14:paraId="33252218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填报部门：四十户卫生院                                    单位：万元</w:t>
      </w:r>
    </w:p>
    <w:tbl>
      <w:tblPr>
        <w:tblStyle w:val="7"/>
        <w:tblW w:w="9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539"/>
        <w:gridCol w:w="457"/>
        <w:gridCol w:w="1627"/>
        <w:gridCol w:w="937"/>
        <w:gridCol w:w="1019"/>
        <w:gridCol w:w="815"/>
        <w:gridCol w:w="698"/>
        <w:gridCol w:w="637"/>
        <w:gridCol w:w="598"/>
        <w:gridCol w:w="558"/>
        <w:gridCol w:w="697"/>
        <w:gridCol w:w="698"/>
      </w:tblGrid>
      <w:tr w14:paraId="18EE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6D57BE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类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EBBE18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8D517F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总计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047A5A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一般公共预算拨款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CE9C925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79E95BA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教育收费(财政专户)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193884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8196EC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5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C31B0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FB989D7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7D1DEB0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财政拨款结转结余(小计)</w:t>
            </w:r>
          </w:p>
        </w:tc>
      </w:tr>
      <w:tr w14:paraId="5FC6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F923A7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类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A71F84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B90C49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项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C7BA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B6A3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9739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36FA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6B60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AEF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36AB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99D1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485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4E64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</w:p>
        </w:tc>
      </w:tr>
      <w:tr w14:paraId="2EEB3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009EE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44F871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D8F30A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E600D1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四十户卫生院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147A2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945623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3AF61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5AD04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C3C13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FC89EA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969B3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B124DD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36E566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C579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DBF19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783ED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D55FEF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CA832A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619D9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11C12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816F3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0396F9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3175B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0CF004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CB9F5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84260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4B684B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62C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FF5BA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F957A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03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687209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7B42E1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基层医疗卫生机构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4E03C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6B366E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F1E4F5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990742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F3A7BC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1326B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F4B22E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E21BD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B18DD3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6357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BA0838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210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CC1F3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03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E7E9C1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175B6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乡镇卫生院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C2DCB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1C79A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123F8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4F33A1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37C2B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9F7A0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BB492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FB619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68632E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F7EF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9237C4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0D038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A99384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9EAD9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026E6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13688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EE266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60A83B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0A7D2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89EEB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A6DD9D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66E0B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AB67D0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110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DCBFC4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9F77F4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05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E2C0A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D75EF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行政事业单位离退休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C3C48D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72508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B53061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804EA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4E6094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C8EB4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47A72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2976C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EC31FB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63C17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D7CF6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208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93D08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05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40192B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EFCAC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机关事业单位基本养老保险缴费支出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ABF99B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70588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3809B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7D3EF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FA047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71620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A91249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1AEA0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D90DA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34C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25452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589C4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953AD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439FA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总计: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FE8CCD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B286A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60B3DF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1C15E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A4D15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D9FDBC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8A2A90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78380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FBD2D3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</w:tbl>
    <w:p w14:paraId="03610932"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 w14:paraId="12C55D05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640F03E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139107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 w14:paraId="0DFD115F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 w14:paraId="50ED1B2E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编制部门：四十户卫生院                                        单位：万元</w:t>
      </w:r>
    </w:p>
    <w:tbl>
      <w:tblPr>
        <w:tblStyle w:val="7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00"/>
        <w:gridCol w:w="400"/>
        <w:gridCol w:w="2604"/>
        <w:gridCol w:w="1855"/>
        <w:gridCol w:w="1856"/>
        <w:gridCol w:w="1713"/>
      </w:tblGrid>
      <w:tr w14:paraId="2A8C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3F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A9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4018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8B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E1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AA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D8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92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06FF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2B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73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00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65FB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A767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73B4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AC09A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9C5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1E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总计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BB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22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79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7249">
            <w:pPr>
              <w:widowControl/>
              <w:ind w:firstLine="442" w:firstLineChars="200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145.55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C2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90.83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D9A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54.72</w:t>
            </w:r>
          </w:p>
        </w:tc>
      </w:tr>
      <w:tr w14:paraId="6EFF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2F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A4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8A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B248">
            <w:pPr>
              <w:widowControl/>
              <w:ind w:firstLine="663" w:firstLineChars="300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四十户卫生院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35D0">
            <w:pPr>
              <w:widowControl/>
              <w:ind w:firstLine="442" w:firstLineChars="200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145.55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03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90.83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4EB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54.72</w:t>
            </w:r>
          </w:p>
        </w:tc>
      </w:tr>
      <w:tr w14:paraId="3C4A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08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00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F9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520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社会保障和就业支出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A6B5DB">
            <w:pPr>
              <w:ind w:firstLine="663" w:firstLineChars="300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8.58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8E882B">
            <w:pPr>
              <w:ind w:firstLine="552" w:firstLineChars="250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8.58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D6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B32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7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37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05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02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3AD1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行政事业单位离退休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F226B">
            <w:pPr>
              <w:ind w:firstLine="552" w:firstLineChars="250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8.58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1604C">
            <w:pPr>
              <w:ind w:firstLine="552" w:firstLineChars="250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8.58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F1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0F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CF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46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05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00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05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44D5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机关事业单位基本养老保险缴费支出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DD05E">
            <w:pPr>
              <w:ind w:firstLine="552" w:firstLineChars="250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8.58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1DDFB">
            <w:pPr>
              <w:ind w:firstLine="552" w:firstLineChars="250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8.58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CF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642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EC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AE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4A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E871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医疗卫生与计划生育支出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78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136.97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C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82.25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B3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68DB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3E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18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03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6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83BD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基层医疗卫生机构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707A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136.97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C025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82.25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95A3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7C9B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37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210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98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03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31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02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84B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乡镇卫生院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A267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136.97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477A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82.25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D773"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3ECA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CF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5B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B5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CB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2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F8D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FD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02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21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B1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5F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66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1261">
            <w:pPr>
              <w:widowControl/>
              <w:ind w:firstLine="442" w:firstLineChars="200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145.55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8D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90.83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4B7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54.72</w:t>
            </w:r>
          </w:p>
        </w:tc>
      </w:tr>
    </w:tbl>
    <w:p w14:paraId="179E424A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9C7943B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 w14:paraId="6F7AE68C">
      <w:pPr>
        <w:widowControl/>
        <w:spacing w:before="120" w:beforeLines="50"/>
        <w:ind w:firstLine="2249" w:firstLineChars="7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2E8F2748">
      <w:pPr>
        <w:widowControl/>
        <w:spacing w:before="120"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编制部：四十户卫生院                              单位：万元</w:t>
      </w:r>
    </w:p>
    <w:tbl>
      <w:tblPr>
        <w:tblStyle w:val="7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180"/>
        <w:gridCol w:w="2860"/>
        <w:gridCol w:w="1100"/>
        <w:gridCol w:w="1060"/>
        <w:gridCol w:w="980"/>
      </w:tblGrid>
      <w:tr w14:paraId="5F97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1E81456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6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320D78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财政拨款支出</w:t>
            </w:r>
          </w:p>
        </w:tc>
      </w:tr>
      <w:tr w14:paraId="1FF9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4F5CDFE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122086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6B1018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59018A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E22F29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CD3B93">
            <w:pPr>
              <w:widowControl/>
              <w:jc w:val="center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政府基金预算</w:t>
            </w:r>
          </w:p>
        </w:tc>
      </w:tr>
      <w:tr w14:paraId="69226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6B6C53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财政拨款（补助）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2725E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8A397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201 一般公共服务支出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FDA4E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753EA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FB39A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8FA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07A1D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一般公共预算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B5AEF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A626C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202 外交支出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4CAA89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13E58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EE3D0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95A1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D6D6F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政府性基金预算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8A8D93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762D2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203 国防支出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89C39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F25573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7A0ECF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B65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7E0B1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69E118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4C66D0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204 公共安全支出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7EBBD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1AD867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67BEF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8EE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E94EB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05570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60958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205 教育支出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9FCAC3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946FE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C65F2E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C6C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6EBB4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FE11F8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F25AF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206 科学技术支出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2CAF8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98B4AF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7D21A5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1CA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3F7F29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40223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96A38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207 文化旅游体育与传媒支出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3247E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C30D13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BA901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89EE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72099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ACAC9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7CAEF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208 社会保障和就业支出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8A41C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58F32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8.58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7F4F4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B6FF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DB597A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6BAA4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81B5B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209 社会保险基金支出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8F6F9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CDCC7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467DD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4DCB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CA866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49A78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C0E1F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210 卫生健康支出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276E3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D448F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136.97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F1D44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2E99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19919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671F6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4A776D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211 节能环保支出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B1308C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E15C3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5A48A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1371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6AB4B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32DF3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8F099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212 城乡社区支出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E90B0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E6EEC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19F5F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E27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F005DF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709753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E2257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213 农林水支出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2758C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5F696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9530C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E35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60CD5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E9F43D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93C9A0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214 交通运输支出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A6E8F5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2A7D3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CC902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594E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BC585E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70CF0B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F4F23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215 资源勘探信息等支出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B6D493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03EAB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74D97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A89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76713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0EFCC4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334544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216 商业服务业等支出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67AD78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0111B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1CE27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7163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693239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7358B1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ADE6EA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217 金融支出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FAC053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3C6D7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88415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6E5A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1CC48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AC671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FC288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219 援助其他地区支出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A32D5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84D46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7F168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0AE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BEB53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77266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F5ECC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220 自然资源海洋气象等支出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3E10C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0A46F7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2B856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45A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184E2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65A609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BED346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221 住房保障支出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92CFD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56884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6E476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0D4F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75D505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7F37F03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7DF31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222 粮油物资储备支出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32F644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3BBB57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CE8EF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BC20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D07ED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3DD73E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E8A32A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223 国有资本经营预算支出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BC58C5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15B72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EAF246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182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9F6A4D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62E86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4D22A0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224 灾害防治及应急管理支出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CB53A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28B17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9CCF2E6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A84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8735A4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431A1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3B1A41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227 预备费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995E6FC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414B68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E488712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70F14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C0D95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0DF4B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EF0069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229 其他支出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44106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24392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387084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1565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505A13A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3DDE7F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1B85933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231 债务还本支出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FE1CD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06A07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0CBF78C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C1AD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EB3CF7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A1CFA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B95CC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232 债务付息支出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220A1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234FBA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8E64B5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607C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2941B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21A63A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AFED9E0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233 债务发行费用支出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BFA40CE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9740C9B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5D8D18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6838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3D21BD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D21B150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49DC25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小      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64905D7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4CF3DE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4642359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59163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2C0DC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1527D06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64A52D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230 转移性支出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6C0BDF2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FECD2F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BD484B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  <w:tr w14:paraId="34C6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73E34F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收 入 总 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9520F4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B8129E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 xml:space="preserve">            支 出 总 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4275AD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33F1331">
            <w:pPr>
              <w:widowControl/>
              <w:jc w:val="righ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145.55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B5B2DF7">
            <w:pPr>
              <w:widowControl/>
              <w:jc w:val="left"/>
              <w:rPr>
                <w:rFonts w:ascii="Default" w:hAnsi="Default" w:cs="Arial"/>
                <w:kern w:val="0"/>
                <w:sz w:val="20"/>
                <w:szCs w:val="20"/>
              </w:rPr>
            </w:pPr>
            <w:r>
              <w:rPr>
                <w:rFonts w:ascii="Default" w:hAnsi="Default" w:cs="Arial"/>
                <w:kern w:val="0"/>
                <w:sz w:val="20"/>
                <w:szCs w:val="20"/>
              </w:rPr>
              <w:t>　</w:t>
            </w:r>
          </w:p>
        </w:tc>
      </w:tr>
    </w:tbl>
    <w:p w14:paraId="56790ACB">
      <w:pPr>
        <w:widowControl/>
        <w:outlineLvl w:val="1"/>
        <w:rPr>
          <w:rFonts w:hint="eastAsia" w:ascii="仿宋_GB2312" w:hAnsi="宋体" w:eastAsia="仿宋_GB2312"/>
          <w:b/>
          <w:kern w:val="0"/>
          <w:sz w:val="28"/>
          <w:szCs w:val="32"/>
        </w:rPr>
      </w:pPr>
    </w:p>
    <w:p w14:paraId="63EA67AD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8B8EE2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0EC0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3F2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0E575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AC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编制部门：四十户卫生院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66B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0BF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E67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74EF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F0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17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22367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1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5D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672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D65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26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4D01E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5E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8F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29D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80291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40A8A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4B3B8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D1FC4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038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2F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33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CE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E3F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944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21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B6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5767E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17D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73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7B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0D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四十户卫生院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4E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CD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FF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52112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DC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5B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6A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C582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6F8EF">
            <w:pPr>
              <w:ind w:firstLine="331" w:firstLineChars="15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8.58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C0020">
            <w:pPr>
              <w:ind w:firstLine="442" w:firstLineChars="20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B34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130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236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193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91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3743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行政事业单位离退休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BE822">
            <w:pPr>
              <w:ind w:firstLine="331" w:firstLineChars="15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8.58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E5C824">
            <w:pPr>
              <w:ind w:firstLine="442" w:firstLineChars="20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176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B3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EC0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60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E97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268B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AEBA98">
            <w:pPr>
              <w:ind w:firstLine="331" w:firstLineChars="15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8.58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039AF0">
            <w:pPr>
              <w:ind w:firstLine="442" w:firstLineChars="200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32F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50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374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A89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FB7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9109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医疗卫生与计划生育支出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1C4F8">
            <w:pPr>
              <w:widowControl/>
              <w:spacing w:before="240" w:beforeLine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136.97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6AC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82.25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25F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2901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46B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473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03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F21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8B2E">
            <w:pP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基层医疗卫生机构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F9B8E">
            <w:pPr>
              <w:widowControl/>
              <w:spacing w:before="240" w:beforeLine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136.97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4E2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82.25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DA80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1D98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84D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43B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03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E2E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02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E2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乡镇卫生院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B8389">
            <w:pPr>
              <w:widowControl/>
              <w:spacing w:before="240" w:beforeLines="10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136.97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CD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82.25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DC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  <w:tr w14:paraId="33541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6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BB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A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01C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12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145.55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BE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90.83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76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54.72</w:t>
            </w:r>
          </w:p>
        </w:tc>
      </w:tr>
    </w:tbl>
    <w:p w14:paraId="435130DE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54D3125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77"/>
        <w:gridCol w:w="2891"/>
        <w:gridCol w:w="995"/>
        <w:gridCol w:w="706"/>
        <w:gridCol w:w="976"/>
        <w:gridCol w:w="725"/>
        <w:gridCol w:w="1701"/>
      </w:tblGrid>
      <w:tr w14:paraId="74252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2D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2D94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480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编制部门：四十户卫生院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47E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61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39BB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59C53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A43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7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50E7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A103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41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A7A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7E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0B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3023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105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721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C3BE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1F2B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377C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8527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F0A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5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CA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414F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BC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7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E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5.71</w:t>
            </w:r>
          </w:p>
        </w:tc>
      </w:tr>
      <w:tr w14:paraId="6C3A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C86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DA4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F40ECE">
            <w:pPr>
              <w:widowControl/>
              <w:jc w:val="left"/>
              <w:textAlignment w:val="top"/>
              <w:rPr>
                <w:rFonts w:hint="eastAsia" w:ascii="Default" w:hAnsi="Default" w:cs="Default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Default" w:hAnsi="Default" w:cs="Default" w:eastAsiaTheme="minorEastAsia"/>
                <w:color w:val="000000"/>
                <w:kern w:val="0"/>
                <w:sz w:val="20"/>
                <w:szCs w:val="20"/>
              </w:rPr>
              <w:t>088001-四十户卫生院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2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A2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FE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5.71</w:t>
            </w:r>
          </w:p>
        </w:tc>
      </w:tr>
      <w:tr w14:paraId="1BC6C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A3A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6A2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1106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6A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49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83.03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B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7C6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994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E11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41C4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8E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28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20.54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6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A3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3F017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F9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5596EA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B5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7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FE6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AE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153D69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FA6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4939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1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94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5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F6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4C84C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AA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C95A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9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08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23.43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B7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97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ABAA65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75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077A9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5402">
            <w:pPr>
              <w:widowControl/>
              <w:ind w:firstLine="100" w:firstLineChars="5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8.58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FA8A">
            <w:pPr>
              <w:widowControl/>
              <w:ind w:firstLine="100" w:firstLineChars="5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8.58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50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AC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AAA92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82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90533C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E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3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8B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23A5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84CF7A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3A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EA82C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公务员医疗补助缴费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0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C8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0F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117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A3F61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5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89CB8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73D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4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D0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CBAA77"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F1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10F39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F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29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B0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24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2F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61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24C2A0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F2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1E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26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5.71</w:t>
            </w:r>
          </w:p>
        </w:tc>
      </w:tr>
      <w:tr w14:paraId="538A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A3C6D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ED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8A4C3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A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EA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6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0.28</w:t>
            </w:r>
          </w:p>
        </w:tc>
      </w:tr>
      <w:tr w14:paraId="2AA5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CBD999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D0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8513D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D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6A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42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0.17</w:t>
            </w:r>
          </w:p>
        </w:tc>
      </w:tr>
      <w:tr w14:paraId="0F86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3B646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0A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A1910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46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D5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3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0.35</w:t>
            </w:r>
          </w:p>
        </w:tc>
      </w:tr>
      <w:tr w14:paraId="3BA1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A4C6E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F5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E0C5B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E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43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BE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0.20</w:t>
            </w:r>
          </w:p>
        </w:tc>
      </w:tr>
      <w:tr w14:paraId="195C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8EB01C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9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26761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DA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5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44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1.76</w:t>
            </w:r>
          </w:p>
        </w:tc>
      </w:tr>
      <w:tr w14:paraId="601FE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7567C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E3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AAB16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E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16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F2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0.43</w:t>
            </w:r>
          </w:p>
        </w:tc>
      </w:tr>
      <w:tr w14:paraId="383A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11175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E8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51421E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维修(护)费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444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0.02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3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2BB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0.02</w:t>
            </w:r>
          </w:p>
        </w:tc>
      </w:tr>
      <w:tr w14:paraId="42DB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F381FE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D0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A0A52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培训费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6D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B72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C6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0.64</w:t>
            </w:r>
          </w:p>
        </w:tc>
      </w:tr>
      <w:tr w14:paraId="5FAD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F3AC4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6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ABEE9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专用材料费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DC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3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</w:tr>
      <w:tr w14:paraId="7911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922F7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7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EAACF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A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3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A4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0.51</w:t>
            </w:r>
          </w:p>
        </w:tc>
      </w:tr>
      <w:tr w14:paraId="5D90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AC5EF9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F1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B5B1A1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 xml:space="preserve">  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C0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1.17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F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551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1.17</w:t>
            </w:r>
          </w:p>
        </w:tc>
      </w:tr>
      <w:tr w14:paraId="7BA3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D6C4B8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7D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59CD82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sz w:val="20"/>
                <w:szCs w:val="20"/>
              </w:rPr>
            </w:pPr>
            <w:r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1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10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EB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0.15</w:t>
            </w:r>
          </w:p>
        </w:tc>
      </w:tr>
      <w:tr w14:paraId="7319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6172D"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55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C6A4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Default" w:hAnsi="Default" w:eastAsia="Default" w:cs="Default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F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3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D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C6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6A01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03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97C3">
            <w:pPr>
              <w:widowControl/>
              <w:jc w:val="left"/>
              <w:textAlignment w:val="top"/>
              <w:rPr>
                <w:rFonts w:ascii="Default" w:hAnsi="Default" w:eastAsia="Default" w:cs="Default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Default" w:hAnsi="Default" w:eastAsia="Default" w:cs="Default"/>
                <w:color w:val="000000"/>
                <w:kern w:val="0"/>
                <w:sz w:val="20"/>
                <w:szCs w:val="20"/>
              </w:rPr>
              <w:t>退休费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F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B6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B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41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4E31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00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2F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3A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A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7F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5.71</w:t>
            </w:r>
          </w:p>
        </w:tc>
      </w:tr>
    </w:tbl>
    <w:p w14:paraId="3B6DCCE9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16E7285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DFB7CA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4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550"/>
        <w:gridCol w:w="308"/>
        <w:gridCol w:w="325"/>
        <w:gridCol w:w="667"/>
        <w:gridCol w:w="1640"/>
        <w:gridCol w:w="860"/>
        <w:gridCol w:w="52"/>
        <w:gridCol w:w="425"/>
        <w:gridCol w:w="567"/>
        <w:gridCol w:w="142"/>
        <w:gridCol w:w="850"/>
        <w:gridCol w:w="263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14:paraId="093F380A">
        <w:trPr>
          <w:gridBefore w:val="1"/>
          <w:gridAfter w:val="1"/>
          <w:wBefore w:w="8" w:type="dxa"/>
          <w:wAfter w:w="8" w:type="dxa"/>
          <w:trHeight w:val="375" w:hRule="atLeast"/>
        </w:trPr>
        <w:tc>
          <w:tcPr>
            <w:tcW w:w="945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4D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 w14:paraId="1B16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8" w:type="dxa"/>
          <w:trHeight w:val="405" w:hRule="atLeast"/>
        </w:trPr>
        <w:tc>
          <w:tcPr>
            <w:tcW w:w="4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94F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编制部门：四十户卫生院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02A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2FB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9766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1C44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shd w:val="clear" w:color="auto" w:fill="auto"/>
            <w:noWrap/>
            <w:vAlign w:val="center"/>
          </w:tcPr>
          <w:p w14:paraId="3BF32E2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667" w:type="dxa"/>
            <w:vMerge w:val="restart"/>
            <w:shd w:val="clear" w:color="auto" w:fill="auto"/>
            <w:noWrap/>
            <w:vAlign w:val="center"/>
          </w:tcPr>
          <w:p w14:paraId="19DB5E2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14:paraId="1D989D48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912" w:type="dxa"/>
            <w:gridSpan w:val="2"/>
            <w:vMerge w:val="restart"/>
            <w:shd w:val="clear" w:color="auto" w:fill="auto"/>
            <w:vAlign w:val="center"/>
          </w:tcPr>
          <w:p w14:paraId="1B17A48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D02A0E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5B744E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D58FF9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263" w:type="dxa"/>
            <w:vMerge w:val="restart"/>
            <w:shd w:val="clear" w:color="auto" w:fill="auto"/>
            <w:vAlign w:val="center"/>
          </w:tcPr>
          <w:p w14:paraId="18A2FC6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24A0193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2DB1A39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3490E67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DB8FFB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D34884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shd w:val="clear" w:color="auto" w:fill="auto"/>
            <w:vAlign w:val="center"/>
          </w:tcPr>
          <w:p w14:paraId="23FAD2D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6EB4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58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9794F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0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24A56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2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D563B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66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EF73A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9E05B1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4032CE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FA9D27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6DA601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1338CA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3711A1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13862B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EBF07B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5BAFB7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A69BB9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AE4E2C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BCF926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6E61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58" w:type="dxa"/>
            <w:gridSpan w:val="2"/>
            <w:shd w:val="clear" w:color="auto" w:fill="auto"/>
          </w:tcPr>
          <w:p w14:paraId="230D137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总计　</w:t>
            </w:r>
          </w:p>
        </w:tc>
        <w:tc>
          <w:tcPr>
            <w:tcW w:w="308" w:type="dxa"/>
            <w:shd w:val="clear" w:color="auto" w:fill="auto"/>
          </w:tcPr>
          <w:p w14:paraId="274514D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5" w:type="dxa"/>
            <w:shd w:val="clear" w:color="auto" w:fill="auto"/>
          </w:tcPr>
          <w:p w14:paraId="4BF6F29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67" w:type="dxa"/>
            <w:shd w:val="clear" w:color="auto" w:fill="auto"/>
          </w:tcPr>
          <w:p w14:paraId="7E69F3D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40" w:type="dxa"/>
            <w:shd w:val="clear" w:color="auto" w:fill="auto"/>
          </w:tcPr>
          <w:p w14:paraId="06EF872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2B9D8963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54.72</w:t>
            </w:r>
          </w:p>
        </w:tc>
        <w:tc>
          <w:tcPr>
            <w:tcW w:w="425" w:type="dxa"/>
            <w:shd w:val="clear" w:color="auto" w:fill="auto"/>
          </w:tcPr>
          <w:p w14:paraId="4DA7B9DA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3550D4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45.00</w:t>
            </w:r>
          </w:p>
        </w:tc>
        <w:tc>
          <w:tcPr>
            <w:tcW w:w="850" w:type="dxa"/>
            <w:shd w:val="clear" w:color="auto" w:fill="auto"/>
          </w:tcPr>
          <w:p w14:paraId="0B2D8390">
            <w:pPr>
              <w:widowControl/>
              <w:spacing w:before="480" w:beforeLines="2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9.72</w:t>
            </w:r>
          </w:p>
        </w:tc>
        <w:tc>
          <w:tcPr>
            <w:tcW w:w="263" w:type="dxa"/>
            <w:shd w:val="clear" w:color="auto" w:fill="auto"/>
          </w:tcPr>
          <w:p w14:paraId="0D2CA52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CCEB86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0C7131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4D43962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2A4A9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3AE4A4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2F00FAC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 w14:paraId="1ADF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558" w:type="dxa"/>
            <w:gridSpan w:val="2"/>
            <w:shd w:val="clear" w:color="auto" w:fill="auto"/>
          </w:tcPr>
          <w:p w14:paraId="12EBAE4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08" w:type="dxa"/>
            <w:shd w:val="clear" w:color="auto" w:fill="auto"/>
          </w:tcPr>
          <w:p w14:paraId="2D9C658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5" w:type="dxa"/>
            <w:shd w:val="clear" w:color="auto" w:fill="auto"/>
          </w:tcPr>
          <w:p w14:paraId="24ED28C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67" w:type="dxa"/>
            <w:shd w:val="clear" w:color="auto" w:fill="auto"/>
          </w:tcPr>
          <w:p w14:paraId="3DB8F099">
            <w:pPr>
              <w:widowControl/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四十户卫生院</w:t>
            </w:r>
          </w:p>
        </w:tc>
        <w:tc>
          <w:tcPr>
            <w:tcW w:w="1640" w:type="dxa"/>
            <w:shd w:val="clear" w:color="auto" w:fill="auto"/>
          </w:tcPr>
          <w:p w14:paraId="3FE45B3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443D8D26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54.72</w:t>
            </w:r>
          </w:p>
        </w:tc>
        <w:tc>
          <w:tcPr>
            <w:tcW w:w="425" w:type="dxa"/>
            <w:shd w:val="clear" w:color="auto" w:fill="auto"/>
          </w:tcPr>
          <w:p w14:paraId="6BE17BD5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85D204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45.00</w:t>
            </w:r>
          </w:p>
        </w:tc>
        <w:tc>
          <w:tcPr>
            <w:tcW w:w="850" w:type="dxa"/>
            <w:shd w:val="clear" w:color="auto" w:fill="auto"/>
          </w:tcPr>
          <w:p w14:paraId="392C6652">
            <w:pPr>
              <w:widowControl/>
              <w:spacing w:before="480" w:beforeLines="2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9.72</w:t>
            </w:r>
          </w:p>
        </w:tc>
        <w:tc>
          <w:tcPr>
            <w:tcW w:w="263" w:type="dxa"/>
            <w:shd w:val="clear" w:color="auto" w:fill="auto"/>
          </w:tcPr>
          <w:p w14:paraId="47AD0F1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E501EC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671E142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1E1E43D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966A48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11F14C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4998795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 w14:paraId="0308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gridSpan w:val="2"/>
            <w:shd w:val="clear" w:color="auto" w:fill="auto"/>
          </w:tcPr>
          <w:p w14:paraId="3AC88E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210　</w:t>
            </w:r>
          </w:p>
        </w:tc>
        <w:tc>
          <w:tcPr>
            <w:tcW w:w="308" w:type="dxa"/>
            <w:shd w:val="clear" w:color="auto" w:fill="auto"/>
          </w:tcPr>
          <w:p w14:paraId="640DC62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03　</w:t>
            </w:r>
          </w:p>
        </w:tc>
        <w:tc>
          <w:tcPr>
            <w:tcW w:w="325" w:type="dxa"/>
            <w:shd w:val="clear" w:color="auto" w:fill="auto"/>
          </w:tcPr>
          <w:p w14:paraId="3890D6C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02　</w:t>
            </w:r>
          </w:p>
        </w:tc>
        <w:tc>
          <w:tcPr>
            <w:tcW w:w="667" w:type="dxa"/>
            <w:shd w:val="clear" w:color="auto" w:fill="auto"/>
          </w:tcPr>
          <w:p w14:paraId="595D810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乡镇卫生院</w:t>
            </w:r>
          </w:p>
        </w:tc>
        <w:tc>
          <w:tcPr>
            <w:tcW w:w="1640" w:type="dxa"/>
            <w:shd w:val="clear" w:color="auto" w:fill="auto"/>
          </w:tcPr>
          <w:p w14:paraId="04045340">
            <w:pPr>
              <w:widowControl/>
              <w:spacing w:before="240" w:beforeLines="100" w:line="276" w:lineRule="auto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安保人员工资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74BC421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9.00</w:t>
            </w:r>
          </w:p>
        </w:tc>
        <w:tc>
          <w:tcPr>
            <w:tcW w:w="425" w:type="dxa"/>
            <w:shd w:val="clear" w:color="auto" w:fill="auto"/>
          </w:tcPr>
          <w:p w14:paraId="4D322EB9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5CE26E4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</w:tcPr>
          <w:p w14:paraId="13E015B7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9.00</w:t>
            </w:r>
          </w:p>
        </w:tc>
        <w:tc>
          <w:tcPr>
            <w:tcW w:w="263" w:type="dxa"/>
            <w:shd w:val="clear" w:color="auto" w:fill="auto"/>
          </w:tcPr>
          <w:p w14:paraId="77EDC3B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7A2A37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49F85F1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D6AD8B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EEB98B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C7A042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206D72B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 w14:paraId="6C6E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gridSpan w:val="2"/>
            <w:shd w:val="clear" w:color="auto" w:fill="auto"/>
          </w:tcPr>
          <w:p w14:paraId="66497DC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210　</w:t>
            </w:r>
          </w:p>
        </w:tc>
        <w:tc>
          <w:tcPr>
            <w:tcW w:w="308" w:type="dxa"/>
            <w:shd w:val="clear" w:color="auto" w:fill="auto"/>
          </w:tcPr>
          <w:p w14:paraId="63A4F08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03　</w:t>
            </w:r>
          </w:p>
        </w:tc>
        <w:tc>
          <w:tcPr>
            <w:tcW w:w="325" w:type="dxa"/>
            <w:shd w:val="clear" w:color="auto" w:fill="auto"/>
          </w:tcPr>
          <w:p w14:paraId="4548380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02　</w:t>
            </w:r>
          </w:p>
        </w:tc>
        <w:tc>
          <w:tcPr>
            <w:tcW w:w="667" w:type="dxa"/>
            <w:shd w:val="clear" w:color="auto" w:fill="auto"/>
          </w:tcPr>
          <w:p w14:paraId="3C522A1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乡镇卫生院</w:t>
            </w:r>
          </w:p>
        </w:tc>
        <w:tc>
          <w:tcPr>
            <w:tcW w:w="1640" w:type="dxa"/>
            <w:shd w:val="clear" w:color="auto" w:fill="auto"/>
          </w:tcPr>
          <w:p w14:paraId="37AA5EA9">
            <w:pPr>
              <w:spacing w:before="240" w:beforeLines="100"/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基层干部补助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49258F21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0.72</w:t>
            </w:r>
          </w:p>
        </w:tc>
        <w:tc>
          <w:tcPr>
            <w:tcW w:w="425" w:type="dxa"/>
            <w:shd w:val="clear" w:color="auto" w:fill="auto"/>
          </w:tcPr>
          <w:p w14:paraId="48123B55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0C61E7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</w:tcPr>
          <w:p w14:paraId="04367AA9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0.72</w:t>
            </w:r>
          </w:p>
        </w:tc>
        <w:tc>
          <w:tcPr>
            <w:tcW w:w="263" w:type="dxa"/>
            <w:shd w:val="clear" w:color="auto" w:fill="auto"/>
          </w:tcPr>
          <w:p w14:paraId="4397C1A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3E4693B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3A9E05D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4FAEAEA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1A7BEC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A05CE8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250EA25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 w14:paraId="2E8F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gridSpan w:val="2"/>
            <w:shd w:val="clear" w:color="auto" w:fill="auto"/>
          </w:tcPr>
          <w:p w14:paraId="78273CE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210　</w:t>
            </w:r>
          </w:p>
        </w:tc>
        <w:tc>
          <w:tcPr>
            <w:tcW w:w="308" w:type="dxa"/>
            <w:shd w:val="clear" w:color="auto" w:fill="auto"/>
          </w:tcPr>
          <w:p w14:paraId="6BFDFF1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03　</w:t>
            </w:r>
          </w:p>
        </w:tc>
        <w:tc>
          <w:tcPr>
            <w:tcW w:w="325" w:type="dxa"/>
            <w:shd w:val="clear" w:color="auto" w:fill="auto"/>
          </w:tcPr>
          <w:p w14:paraId="5AB9C83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02　</w:t>
            </w:r>
          </w:p>
        </w:tc>
        <w:tc>
          <w:tcPr>
            <w:tcW w:w="667" w:type="dxa"/>
            <w:shd w:val="clear" w:color="auto" w:fill="auto"/>
          </w:tcPr>
          <w:p w14:paraId="62D3640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乡镇卫生院</w:t>
            </w:r>
          </w:p>
        </w:tc>
        <w:tc>
          <w:tcPr>
            <w:tcW w:w="1640" w:type="dxa"/>
            <w:shd w:val="clear" w:color="auto" w:fill="auto"/>
          </w:tcPr>
          <w:p w14:paraId="4EFAADB1">
            <w:pPr>
              <w:spacing w:before="240" w:beforeLines="100"/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药品、化验材料、卫生材料等业务经费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20A19E25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45.00</w:t>
            </w:r>
          </w:p>
        </w:tc>
        <w:tc>
          <w:tcPr>
            <w:tcW w:w="425" w:type="dxa"/>
            <w:shd w:val="clear" w:color="auto" w:fill="auto"/>
          </w:tcPr>
          <w:p w14:paraId="01BF1AA7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B610448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45.00</w:t>
            </w:r>
          </w:p>
        </w:tc>
        <w:tc>
          <w:tcPr>
            <w:tcW w:w="850" w:type="dxa"/>
            <w:shd w:val="clear" w:color="auto" w:fill="auto"/>
          </w:tcPr>
          <w:p w14:paraId="329EBB81">
            <w:pPr>
              <w:widowControl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263" w:type="dxa"/>
            <w:shd w:val="clear" w:color="auto" w:fill="auto"/>
          </w:tcPr>
          <w:p w14:paraId="2129461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1497BDF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DE9051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6C21F13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AF482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6797D9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8AAB26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  <w:tr w14:paraId="29FB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gridSpan w:val="2"/>
            <w:shd w:val="clear" w:color="auto" w:fill="auto"/>
          </w:tcPr>
          <w:p w14:paraId="0E60DB9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08" w:type="dxa"/>
            <w:shd w:val="clear" w:color="auto" w:fill="auto"/>
          </w:tcPr>
          <w:p w14:paraId="07B721D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25" w:type="dxa"/>
            <w:shd w:val="clear" w:color="auto" w:fill="auto"/>
          </w:tcPr>
          <w:p w14:paraId="551403A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67" w:type="dxa"/>
            <w:shd w:val="clear" w:color="auto" w:fill="auto"/>
          </w:tcPr>
          <w:p w14:paraId="5526ACB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4391FD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合计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27317128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54.72</w:t>
            </w:r>
          </w:p>
        </w:tc>
        <w:tc>
          <w:tcPr>
            <w:tcW w:w="425" w:type="dxa"/>
            <w:shd w:val="clear" w:color="auto" w:fill="auto"/>
          </w:tcPr>
          <w:p w14:paraId="5EBDF965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A8B6955">
            <w:pPr>
              <w:widowControl/>
              <w:spacing w:before="240" w:beforeLines="1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45.00</w:t>
            </w:r>
          </w:p>
        </w:tc>
        <w:tc>
          <w:tcPr>
            <w:tcW w:w="850" w:type="dxa"/>
            <w:shd w:val="clear" w:color="auto" w:fill="auto"/>
          </w:tcPr>
          <w:p w14:paraId="5AD4E9C3">
            <w:pPr>
              <w:widowControl/>
              <w:spacing w:before="480" w:beforeLines="200"/>
              <w:jc w:val="left"/>
              <w:outlineLvl w:val="1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　9.72</w:t>
            </w:r>
          </w:p>
        </w:tc>
        <w:tc>
          <w:tcPr>
            <w:tcW w:w="263" w:type="dxa"/>
            <w:shd w:val="clear" w:color="auto" w:fill="auto"/>
          </w:tcPr>
          <w:p w14:paraId="2286A8B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33E0A0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B1FB78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16BA690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6467C7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59B1B3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44EFCE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　</w:t>
            </w:r>
          </w:p>
        </w:tc>
      </w:tr>
    </w:tbl>
    <w:p w14:paraId="29388E1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14CE426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 w14:paraId="27BD34A6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 w14:paraId="5E17C20D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编制单位：四十户卫生院              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559"/>
      </w:tblGrid>
      <w:tr w14:paraId="76E0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5E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6B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2C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7B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45FF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5F6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330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74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26F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0E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909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B1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3C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1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B4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7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C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4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4513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33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B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49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34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98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9A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0FCE0E6C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备注：本单位无一般公共预算“三公”经费支出。</w:t>
      </w:r>
    </w:p>
    <w:p w14:paraId="75162AA8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139520A1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 w14:paraId="491332DC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 w14:paraId="2FCB53BF"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编制单位：四十户卫生院             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57"/>
        <w:gridCol w:w="457"/>
        <w:gridCol w:w="2896"/>
        <w:gridCol w:w="1559"/>
        <w:gridCol w:w="1701"/>
        <w:gridCol w:w="1559"/>
      </w:tblGrid>
      <w:tr w14:paraId="6228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70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2E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56E3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65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114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F2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99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33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1CD43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67F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5C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48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3335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75AA9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E4C9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FBED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71E1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BC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408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171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C4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AB1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25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61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955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F4F7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58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FB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25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2C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E7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2A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60A8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B6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7F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9A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AA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A8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5E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E7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5FE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F3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2BC9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33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6C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BC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D6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1D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846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49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5A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52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3E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3D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F89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58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B6D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C9B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E1E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89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5B6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478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77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94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43389C5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备注：本单位无政府性基金预算</w:t>
      </w:r>
    </w:p>
    <w:p w14:paraId="7F057423">
      <w:pPr>
        <w:widowControl/>
        <w:spacing w:before="156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2019年部门预算情况说明</w:t>
      </w:r>
    </w:p>
    <w:p w14:paraId="338787D3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关于四十户卫生院2019年收支预算情况的总体说明</w:t>
      </w:r>
    </w:p>
    <w:p w14:paraId="5AF89982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按照全口径预算的原则，四十户卫生院2019年所有收入和支出均纳入部门预算管理。收支总预算145.55万元。</w:t>
      </w:r>
    </w:p>
    <w:p w14:paraId="48E8B9D2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收入预算包括：一般公共预算145.55万元。</w:t>
      </w:r>
    </w:p>
    <w:p w14:paraId="2288902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支出预算包括：社会保障和就业支出8.58万元、医疗卫生与计划生育支出136.97万元。</w:t>
      </w:r>
    </w:p>
    <w:p w14:paraId="4CD01CAC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二、关于四十户卫生院部门2019年收入预算情况说明</w:t>
      </w:r>
    </w:p>
    <w:p w14:paraId="7C33CBAA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四十户卫生院部门收入预算145.55万元，其中：</w:t>
      </w:r>
    </w:p>
    <w:p w14:paraId="75883F2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一般公共预算145.55万元，占100 %，比上年增长21.98万元，主要原因是医疗收入增加。    </w:t>
      </w:r>
    </w:p>
    <w:p w14:paraId="4B8B77BF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 w14:paraId="32B7F4D3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三、关于四十户卫生院部门单位2019年支出预算情况说明</w:t>
      </w:r>
    </w:p>
    <w:p w14:paraId="4730C7A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四十户卫生院部门单位2019年支出预算 145.55万元，其中：</w:t>
      </w:r>
    </w:p>
    <w:p w14:paraId="0C9E7742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 90.83万元，占 62.40 %，比上年增长0.98万元，主要原因是医疗支出增加。</w:t>
      </w:r>
    </w:p>
    <w:p w14:paraId="27A022D3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项目支出54.72万元，占 37.60%，比上年增加21万元，主要原因是安保人员增加。</w:t>
      </w:r>
    </w:p>
    <w:p w14:paraId="60C6B36F">
      <w:pPr>
        <w:widowControl/>
        <w:spacing w:line="580" w:lineRule="exact"/>
        <w:ind w:firstLine="64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四、关于四十户卫生院部门2019年财政拨款收支预算情况的总体说明</w:t>
      </w:r>
    </w:p>
    <w:p w14:paraId="00946E34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2019年财政拨款收支总预算145.55万元。</w:t>
      </w:r>
    </w:p>
    <w:p w14:paraId="4F283355">
      <w:pPr>
        <w:spacing w:line="580" w:lineRule="exact"/>
        <w:ind w:firstLine="64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收入全部为一般公共预算拨款，无政府性基金预算拨款。</w:t>
      </w:r>
    </w:p>
    <w:p w14:paraId="18A5226B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五、关于四十户卫生院部门2019年一般公共预算当年拨款情况说明</w:t>
      </w:r>
    </w:p>
    <w:p w14:paraId="45456D7D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 w14:paraId="27B163F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四十户卫生院部门2019年一般公共预算拨款基本支出 90.83万元，比上年执行数增长0.98万元，增长1.09%。主要原因是：医疗支出增加。     </w:t>
      </w:r>
    </w:p>
    <w:p w14:paraId="3212A658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 w14:paraId="3B94E5FC">
      <w:pPr>
        <w:widowControl/>
        <w:adjustRightInd w:val="0"/>
        <w:snapToGrid w:val="0"/>
        <w:spacing w:after="200" w:line="460" w:lineRule="exact"/>
        <w:ind w:firstLine="640" w:firstLineChars="2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1.社会保障和就业支出8.58万元，占5.89%。</w:t>
      </w:r>
    </w:p>
    <w:p w14:paraId="1A520223">
      <w:pPr>
        <w:spacing w:line="580" w:lineRule="exact"/>
        <w:ind w:firstLine="642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2.医疗卫生与计划生育支出136.97万元，占94.11%。</w:t>
      </w:r>
    </w:p>
    <w:p w14:paraId="2F7F7DA8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 w14:paraId="4601E45F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社会保障和就业支出（类）行政事业单位离退休　（款）机关事业单位基本养老保险缴费支出2019年预算数为8.58万元，比上年执行数增长0.18万元，增长2.14%，主要原因是工资上调。</w:t>
      </w:r>
    </w:p>
    <w:p w14:paraId="20955E9F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 医疗卫生与计划生育支出（类）基层医疗卫生机构（款）乡镇卫生院（项）2019年预算数为136.97万元，比上年执行数增长21.80万元，增长18.93%，主要原因是就诊人次增加导致医疗收入、支出也有所增加。</w:t>
      </w:r>
    </w:p>
    <w:p w14:paraId="64C1535D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六、关于四十户卫生院部门2019年一般公共预算基本支出情况说明</w:t>
      </w:r>
    </w:p>
    <w:p w14:paraId="38C1CB5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四十户卫生院部门2019年一般公共预算基本支出90.83万元， 其中：</w:t>
      </w:r>
    </w:p>
    <w:p w14:paraId="1033A71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85.12万元，主要包括：基本工资20.54万元、津贴补贴5.55万元、奖金10.80万元、绩效工资23.43万元、机关事业单位基本养老保险缴费8.58万元、职工基本医疗保险缴费4.93万元、公务员医疗补助缴费1.10万元、其他社会保障缴费0.94万元、住房公积金7.16万元、其他对个人和家庭的补助2.09万元。</w:t>
      </w:r>
    </w:p>
    <w:p w14:paraId="1160160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5.71万元，主要包括：办公费0.28万元、水费0.17万元、电费0.35万元、邮电费0.20万元、取暖费1.76万元、差旅费0.43万元、维修（护）费0.02万元、培训费0.64万元、专用材料费0.03万元、工会经费0.51万元、福利费1.17万元、其他商品和服务支出0.15万元。</w:t>
      </w:r>
    </w:p>
    <w:p w14:paraId="66737947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七、关于四十户卫生院部门2019年项目支出情况说明</w:t>
      </w:r>
    </w:p>
    <w:p w14:paraId="1138A657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1、项目名称：药品、化验材料、卫生材料</w:t>
      </w:r>
      <w:r>
        <w:rPr>
          <w:rFonts w:hint="eastAsia" w:ascii="宋体" w:hAnsi="宋体" w:cs="宋体"/>
          <w:kern w:val="0"/>
          <w:sz w:val="32"/>
          <w:szCs w:val="32"/>
        </w:rPr>
        <w:t>等费用</w:t>
      </w:r>
    </w:p>
    <w:p w14:paraId="027321E0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设立的政策依据：按照核定标准发放</w:t>
      </w:r>
    </w:p>
    <w:p w14:paraId="28EFDD03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预算安排规模：45万元</w:t>
      </w:r>
    </w:p>
    <w:p w14:paraId="0A0366AC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项目承担单位：新特药、九州通、天山红等药品公司</w:t>
      </w:r>
    </w:p>
    <w:p w14:paraId="1110045F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资金分配情况：按照实际采购药品、试剂的款项进行支付</w:t>
      </w:r>
    </w:p>
    <w:p w14:paraId="0A11C970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资金执行时间：2019年1月-12月</w:t>
      </w:r>
    </w:p>
    <w:p w14:paraId="62662DF3">
      <w:pPr>
        <w:widowControl/>
        <w:numPr>
          <w:ilvl w:val="0"/>
          <w:numId w:val="1"/>
        </w:numPr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项目名称：安保人员工资</w:t>
      </w:r>
    </w:p>
    <w:p w14:paraId="060DB868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设立的政策依据：按照核定标准发放</w:t>
      </w:r>
    </w:p>
    <w:p w14:paraId="48992590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预算安排规模：9万元。</w:t>
      </w:r>
    </w:p>
    <w:p w14:paraId="1071223B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资金分配情况：3名安保人员工资9万元</w:t>
      </w:r>
    </w:p>
    <w:p w14:paraId="0CF80B14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资金执行时间：2019年1月-12月</w:t>
      </w:r>
    </w:p>
    <w:p w14:paraId="62FD9DD5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资金来源：财政拨款</w:t>
      </w:r>
    </w:p>
    <w:p w14:paraId="00B7ECCD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补贴人数：安保3名</w:t>
      </w:r>
    </w:p>
    <w:p w14:paraId="27A9D088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补贴标准：安保工资按月发放，每人每月2500元。</w:t>
      </w:r>
    </w:p>
    <w:p w14:paraId="66FAC31B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补贴范围：单位聘用的3名安保人员</w:t>
      </w:r>
    </w:p>
    <w:p w14:paraId="255B40DD">
      <w:pPr>
        <w:widowControl/>
        <w:numPr>
          <w:ilvl w:val="0"/>
          <w:numId w:val="1"/>
        </w:numPr>
        <w:adjustRightInd w:val="0"/>
        <w:snapToGrid w:val="0"/>
        <w:spacing w:after="200" w:line="460" w:lineRule="exact"/>
        <w:ind w:left="0" w:leftChars="0" w:firstLine="960" w:firstLineChars="300"/>
        <w:jc w:val="left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项目名称：基层岗位津贴</w:t>
      </w:r>
    </w:p>
    <w:p w14:paraId="354A5589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设立的政策依据：按照核定标准发放</w:t>
      </w:r>
    </w:p>
    <w:p w14:paraId="01550DF4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预算安排规模：0.72万元。</w:t>
      </w:r>
    </w:p>
    <w:p w14:paraId="59006B2F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资金分配情况：6名干部的基层岗位津贴为0.72万元。</w:t>
      </w:r>
    </w:p>
    <w:p w14:paraId="34D3BEF1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资金执行时间：2019年1月-12月</w:t>
      </w:r>
    </w:p>
    <w:p w14:paraId="28079BEE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资金来源：财政拨款</w:t>
      </w:r>
    </w:p>
    <w:p w14:paraId="77F59F26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补贴人数：干部6名</w:t>
      </w:r>
    </w:p>
    <w:p w14:paraId="0EA3ABEB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补贴标准：基本岗位津贴按月发放，每人每月100元。</w:t>
      </w:r>
    </w:p>
    <w:p w14:paraId="05A8D01B">
      <w:pPr>
        <w:widowControl/>
        <w:adjustRightInd w:val="0"/>
        <w:snapToGrid w:val="0"/>
        <w:spacing w:after="200"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补贴范围：单位在编的干部6人</w:t>
      </w:r>
    </w:p>
    <w:p w14:paraId="48417B79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八、关于四十户卫生院部门2019年一般公共预算“三公”经费预算情况说明</w:t>
      </w:r>
    </w:p>
    <w:p w14:paraId="172A027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四十户卫生院2019 年“三公”经费财政拨款预算数为 0万元，其中：因公出国（境）费 0 万元，公务用车购置 0 万元， 公务用车运行费 0万元，公务接待费 0 万元。</w:t>
      </w:r>
    </w:p>
    <w:p w14:paraId="3E57E94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2019 年“三公”经费财政拨款预算比上年减少0 万元，其中： 其中：因公出国（境）费增加 0 万元，主要原因是与上年一致，未安排预算；公务用车购置费增加 0 万元，主要原因是与上年一致，未安排预算；公务用车运行费增加0 万元，主要原因是与上年一致；公务 接待费增加 0 万元，主要原因是与上年一致，未安排预算。</w:t>
      </w:r>
    </w:p>
    <w:p w14:paraId="7964A312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九、关于四十户卫生院部门2019年政府性基金预算拨款情况说明</w:t>
      </w:r>
    </w:p>
    <w:p w14:paraId="144C2753">
      <w:pPr>
        <w:widowControl/>
        <w:adjustRightInd w:val="0"/>
        <w:snapToGrid w:val="0"/>
        <w:spacing w:line="460" w:lineRule="exact"/>
        <w:ind w:firstLine="960" w:firstLineChars="300"/>
        <w:jc w:val="left"/>
        <w:outlineLvl w:val="1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四十户卫生院2019年没有使用政府性基金预算拨款安排的支出，政府性基金预算支出情况表为空表。</w:t>
      </w:r>
    </w:p>
    <w:p w14:paraId="0E11E9AE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 w14:paraId="03D387A1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 w14:paraId="1544AEF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2019年，四十户卫生院本级及下属0家行政单位、0家参公管理事业单位和1家事业单位的机关运行经费财政拨款预算54.72万元，比上年预算增加21万元，增长62.28%。主要原因是安保人员增加。</w:t>
      </w:r>
    </w:p>
    <w:p w14:paraId="6797494A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 w14:paraId="6B43B5D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2019年，四十户卫生院部门及下属单位政府采购预算0万元，其中：政府采购货物预算0万元，政府采购工程预算0万元，政府采购服务预算0万元。</w:t>
      </w:r>
    </w:p>
    <w:p w14:paraId="4E5A12D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2019年度本部门面向中小企业预留政府采购项目预算金额0万元，其中：面向小微企业预留政府采购项目预算金额0万元。</w:t>
      </w:r>
    </w:p>
    <w:p w14:paraId="487AC498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 w14:paraId="6AD14C5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截至2018年底，四十户卫生院部门及下属各预算单位占用使用国有资产总体情况为</w:t>
      </w:r>
    </w:p>
    <w:p w14:paraId="740CDD12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总资产价值：113.88万元</w:t>
      </w:r>
    </w:p>
    <w:p w14:paraId="6B713338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1.房屋601.68平方米，价值71.86万元。</w:t>
      </w:r>
    </w:p>
    <w:p w14:paraId="1D970AE9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2.其他资产价值42.02万元。</w:t>
      </w:r>
    </w:p>
    <w:p w14:paraId="36D44E31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单位价值50万元以上大型设备0台（套），单位价值100万元以上大型设备0台（套）。</w:t>
      </w:r>
    </w:p>
    <w:p w14:paraId="6002B325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2019年部门预算未安排购置车辆经费，安排购置50万元以上大型设备0台（套），单位价值100万元以上大型设备0台（套）</w:t>
      </w:r>
    </w:p>
    <w:p w14:paraId="4A66E8E4">
      <w:pPr>
        <w:widowControl/>
        <w:spacing w:line="580" w:lineRule="exact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 w14:paraId="0783D93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2019年度，本年度实行绩效管理的项目3个，涉及预算金额54.72 万元。具体情况见下表：</w:t>
      </w:r>
    </w:p>
    <w:p w14:paraId="70D63073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AA3B18A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3542E83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146D583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0"/>
        <w:gridCol w:w="9"/>
        <w:gridCol w:w="1155"/>
        <w:gridCol w:w="2120"/>
        <w:gridCol w:w="249"/>
        <w:gridCol w:w="249"/>
      </w:tblGrid>
      <w:tr w14:paraId="4B52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C9FF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1163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51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04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AF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1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50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B2D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E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44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B7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CA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29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5DC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1D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23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四十户卫生院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29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D5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药品、化验材料、卫生材料等费用</w:t>
            </w:r>
          </w:p>
        </w:tc>
      </w:tr>
      <w:tr w14:paraId="6CB1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57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56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0F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A3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5A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FF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A0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0</w:t>
            </w:r>
          </w:p>
        </w:tc>
      </w:tr>
      <w:tr w14:paraId="621C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6F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B71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提高医院医疗水平，医疗体系更加完善。</w:t>
            </w:r>
          </w:p>
        </w:tc>
      </w:tr>
      <w:tr w14:paraId="6885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C8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CB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27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3C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78215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E4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E9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2BB320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全年药品、化验材料、卫生材料等共需经费45万元</w:t>
            </w:r>
          </w:p>
          <w:p w14:paraId="35347D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8E5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全年药品、化验材料、卫生材料等共需经费45万元</w:t>
            </w:r>
          </w:p>
        </w:tc>
      </w:tr>
      <w:tr w14:paraId="0E0A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4B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32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B155C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及时采购病人所需药品及检查材料等</w:t>
            </w:r>
          </w:p>
          <w:p w14:paraId="5920842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EC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药品及化验材料卫生材料，及时更换，均为保质期之内材料。　</w:t>
            </w:r>
          </w:p>
        </w:tc>
      </w:tr>
      <w:tr w14:paraId="7259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7E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9C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38C3B3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全年材料费用45万元</w:t>
            </w:r>
          </w:p>
          <w:p w14:paraId="11238B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654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全年材料费用45万元</w:t>
            </w:r>
          </w:p>
        </w:tc>
      </w:tr>
      <w:tr w14:paraId="5005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26A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17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CA6F0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及时采购病人所需药品及检查材料等</w:t>
            </w:r>
          </w:p>
          <w:p w14:paraId="19066AA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22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药品及其他材料均在保质期内使用</w:t>
            </w:r>
          </w:p>
          <w:p w14:paraId="49B737A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E6D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74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A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982DF3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我院医疗收入增加，拉动经济增长</w:t>
            </w:r>
          </w:p>
          <w:p w14:paraId="7A88F3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06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我院医疗收入增加，拉动经济增长　</w:t>
            </w:r>
          </w:p>
          <w:p w14:paraId="3A7737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147D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70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71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B80F6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提高我院医疗卫生服务水平</w:t>
            </w:r>
          </w:p>
          <w:p w14:paraId="1CA2E3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5D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提高我院医疗卫生服务水平　　</w:t>
            </w:r>
          </w:p>
        </w:tc>
      </w:tr>
      <w:tr w14:paraId="29B1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05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11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7DA20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方便群众就医，提高诊断效率</w:t>
            </w:r>
          </w:p>
          <w:p w14:paraId="0ECD0C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55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方便群众就医，提高诊断效率　</w:t>
            </w:r>
          </w:p>
          <w:p w14:paraId="3FC380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058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06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8A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39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0E049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提高为患者服务质量，拉动经济</w:t>
            </w:r>
          </w:p>
          <w:p w14:paraId="1450FD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F3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提高为患者服务质量，拉动经济　</w:t>
            </w:r>
          </w:p>
          <w:p w14:paraId="1A6ED4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9C9E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6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AA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39" w:type="dxa"/>
            <w:gridSpan w:val="7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ECFE79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群众满意度达标</w:t>
            </w:r>
          </w:p>
          <w:p w14:paraId="180742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F0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群众满意度达标　</w:t>
            </w:r>
          </w:p>
        </w:tc>
      </w:tr>
      <w:tr w14:paraId="194F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5A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51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39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37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3B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40B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880E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3BE8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0E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A9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BDB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7E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27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30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4C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27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102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B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0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26B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A4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82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四十户卫生院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46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52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安保人员工资</w:t>
            </w:r>
          </w:p>
        </w:tc>
      </w:tr>
      <w:tr w14:paraId="7E93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79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28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84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2A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ED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ED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90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0</w:t>
            </w:r>
          </w:p>
        </w:tc>
      </w:tr>
      <w:tr w14:paraId="73105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31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3184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充实基层力量，全力配合工作</w:t>
            </w:r>
          </w:p>
        </w:tc>
      </w:tr>
      <w:tr w14:paraId="186B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68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8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AC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1C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3A777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89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72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CFB406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我院共3名安保人员，全年共需安保人员工资9万元。</w:t>
            </w:r>
          </w:p>
          <w:p w14:paraId="47B2B0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362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我院共3名安保人员，全年共需安保人员工资9万元。　　</w:t>
            </w:r>
          </w:p>
        </w:tc>
      </w:tr>
      <w:tr w14:paraId="2A50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B7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F7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B10E0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3名安保人员工资按月及时发放。</w:t>
            </w:r>
          </w:p>
          <w:p w14:paraId="34CF2BD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A62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3名安保人员工资按月及时发放。　</w:t>
            </w:r>
          </w:p>
          <w:p w14:paraId="248BFD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FCCB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B4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D3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59AD4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3名安保人员每人每月2500元工资标准。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2E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 w14:paraId="1BEA8C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3名安保人员每人每月2500元工资标准。　</w:t>
            </w:r>
          </w:p>
        </w:tc>
      </w:tr>
      <w:tr w14:paraId="02BA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1E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B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2392B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按上级要求按月发放2500元安保人员工资。</w:t>
            </w:r>
          </w:p>
          <w:p w14:paraId="69FCF5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12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按上级要求按月发放2500元安保人员工资。</w:t>
            </w:r>
          </w:p>
          <w:p w14:paraId="0B312D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D4C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6D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75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ADA98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提高生活质量，拉动经济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59E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提高生活质量，拉动经济　</w:t>
            </w:r>
          </w:p>
          <w:p w14:paraId="587AC2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496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D9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F5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72314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提高我院医疗服务水平</w:t>
            </w:r>
          </w:p>
          <w:p w14:paraId="7FCE6C3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32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提高我院医疗服务水平　</w:t>
            </w:r>
          </w:p>
          <w:p w14:paraId="13D60C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89D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0F3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3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8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B64E5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充实基层力量，提高医疗环境标准　</w:t>
            </w:r>
          </w:p>
          <w:p w14:paraId="00CFCF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783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充实基层力量，提高医疗环境标准</w:t>
            </w:r>
          </w:p>
        </w:tc>
      </w:tr>
      <w:tr w14:paraId="4737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3A3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39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8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0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8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79D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36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7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2A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提高为患者服务质量，拉动经济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EE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提高为患者服务质量，拉动经济　</w:t>
            </w:r>
          </w:p>
        </w:tc>
      </w:tr>
      <w:tr w14:paraId="2D959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9F3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D0F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67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D92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E9A8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2E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80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群众满意度达标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31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群众满意度达标　</w:t>
            </w:r>
          </w:p>
        </w:tc>
      </w:tr>
      <w:tr w14:paraId="68C6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EF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A9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A5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1D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57F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491BC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63CB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BB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E7D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D6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1A9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84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80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D1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B54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F3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A1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89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01A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5C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15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四十户卫生院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9C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24A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基层岗位津贴</w:t>
            </w:r>
          </w:p>
        </w:tc>
      </w:tr>
      <w:tr w14:paraId="36EC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31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03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03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0.72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72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81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0.72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85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00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　</w:t>
            </w:r>
          </w:p>
        </w:tc>
      </w:tr>
      <w:tr w14:paraId="191C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D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580A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充实基层力量，提高基层为民服务质量。</w:t>
            </w:r>
          </w:p>
        </w:tc>
      </w:tr>
      <w:tr w14:paraId="667A8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87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D3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E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9D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487B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A2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B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3A3AE9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基层岗位津贴全年0.72万元　</w:t>
            </w:r>
          </w:p>
          <w:p w14:paraId="006F85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B2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基层岗位津贴全年0.72万元　　</w:t>
            </w:r>
          </w:p>
          <w:p w14:paraId="035B6A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9F9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8D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1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F2CF6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我单位6名在职人员没月按时发放</w:t>
            </w:r>
          </w:p>
          <w:p w14:paraId="349225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52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我单位6名在职人员没月按时发放　</w:t>
            </w:r>
          </w:p>
          <w:p w14:paraId="4D1863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E16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6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39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C8EE75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我单位6名在职人员每人每月100元</w:t>
            </w:r>
          </w:p>
          <w:p w14:paraId="01173F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F7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我单位6名在职人员每人每月100元　</w:t>
            </w:r>
          </w:p>
          <w:p w14:paraId="3AB5DB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4F5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3D1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0B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5F41F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每月按上级要求按时发放</w:t>
            </w:r>
          </w:p>
          <w:p w14:paraId="570183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0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每月按上级要求按时发放　</w:t>
            </w:r>
          </w:p>
          <w:p w14:paraId="23A51AD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8D1E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4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69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F81FC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提高医疗服务质量，拉动经济</w:t>
            </w:r>
          </w:p>
          <w:p w14:paraId="60954F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3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提高医疗服务质量，拉动经济　</w:t>
            </w:r>
          </w:p>
          <w:p w14:paraId="01CA24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ED1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EAE8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F4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16318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管理制度、项目持续发挥的期限</w:t>
            </w:r>
          </w:p>
          <w:p w14:paraId="64DCB3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41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管理制度、项目持续发挥的期限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 w14:paraId="2AF67B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242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C60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B4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38B2C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提高医疗服务水平，为群众服务。</w:t>
            </w:r>
          </w:p>
          <w:p w14:paraId="44725C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2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提高医疗服务水平，为群众服务　</w:t>
            </w:r>
          </w:p>
          <w:p w14:paraId="4EF154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22F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6B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C4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67C370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提高医疗服务水平，为群众服务。</w:t>
            </w:r>
          </w:p>
          <w:p w14:paraId="5F5BAAD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98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　提高医疗服务水平，为群众服务。　</w:t>
            </w:r>
          </w:p>
          <w:p w14:paraId="7A27B0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39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E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19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3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群众满意度达标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B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群众满意度达标　</w:t>
            </w:r>
          </w:p>
        </w:tc>
      </w:tr>
    </w:tbl>
    <w:p w14:paraId="0C7B2D51">
      <w:pPr>
        <w:widowControl/>
        <w:spacing w:line="560" w:lineRule="exact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0ECAE0B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7ECEB988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</w:t>
      </w:r>
    </w:p>
    <w:p w14:paraId="164DC4BC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B8F228C">
      <w:pPr>
        <w:widowControl/>
        <w:spacing w:before="156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7575BDBE">
      <w:pPr>
        <w:widowControl/>
        <w:spacing w:line="56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 w14:paraId="3F50E889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 w14:paraId="5F5731EA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z w:val="32"/>
          <w:szCs w:val="32"/>
        </w:rPr>
        <w:t>包括公共财政拨款（补助）资金、专项收入。</w:t>
      </w:r>
    </w:p>
    <w:p w14:paraId="5CF7D517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625B1525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四、其他资金：</w:t>
      </w:r>
      <w:r>
        <w:rPr>
          <w:rFonts w:hint="eastAsia" w:ascii="仿宋_GB2312" w:eastAsia="仿宋_GB2312"/>
          <w:sz w:val="32"/>
          <w:szCs w:val="32"/>
        </w:rPr>
        <w:t>包括事业收入、经营收入、其他收入等。</w:t>
      </w:r>
    </w:p>
    <w:p w14:paraId="44FE8E2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43C615C2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部门支出预算的组成部分，是自治区本级部门为完成其特定的行政任务或事业发展目标，在基本支出预算之外编制的年度项目支出计划。</w:t>
      </w:r>
    </w:p>
    <w:p w14:paraId="54017D2D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乌鲁木齐市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09F00455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68B9AB1D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7E02559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CC6E39F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569C3C9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03A9F40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B62F04E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高新区（新市区）四十户卫生院</w:t>
      </w:r>
    </w:p>
    <w:p w14:paraId="0BBB5181">
      <w:pPr>
        <w:widowControl/>
        <w:spacing w:line="56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2019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28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4DA0ABC6"/>
    <w:p w14:paraId="6EB40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faul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CE83"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21</w:t>
    </w:r>
    <w:r>
      <w:rPr>
        <w:rFonts w:ascii="宋体" w:hAnsi="宋体" w:eastAsia="宋体"/>
        <w:sz w:val="28"/>
        <w:szCs w:val="28"/>
      </w:rPr>
      <w:fldChar w:fldCharType="end"/>
    </w:r>
  </w:p>
  <w:p w14:paraId="1FE2393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73A7A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30 -</w:t>
    </w:r>
    <w:r>
      <w:rPr>
        <w:rFonts w:ascii="宋体" w:hAnsi="宋体" w:eastAsia="宋体"/>
        <w:sz w:val="28"/>
        <w:szCs w:val="28"/>
      </w:rPr>
      <w:fldChar w:fldCharType="end"/>
    </w:r>
  </w:p>
  <w:p w14:paraId="5AE8A8A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B9DAC"/>
    <w:multiLevelType w:val="singleLevel"/>
    <w:tmpl w:val="899B9DA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44"/>
    <w:rsid w:val="0000067C"/>
    <w:rsid w:val="000018C6"/>
    <w:rsid w:val="00003466"/>
    <w:rsid w:val="000167F4"/>
    <w:rsid w:val="0002229A"/>
    <w:rsid w:val="00023556"/>
    <w:rsid w:val="00035312"/>
    <w:rsid w:val="00036612"/>
    <w:rsid w:val="000413A4"/>
    <w:rsid w:val="00047D3D"/>
    <w:rsid w:val="0007517B"/>
    <w:rsid w:val="00076772"/>
    <w:rsid w:val="00085009"/>
    <w:rsid w:val="00087B88"/>
    <w:rsid w:val="000B1E83"/>
    <w:rsid w:val="000E4652"/>
    <w:rsid w:val="000F191C"/>
    <w:rsid w:val="000F68E4"/>
    <w:rsid w:val="000F7671"/>
    <w:rsid w:val="001015D1"/>
    <w:rsid w:val="001058A0"/>
    <w:rsid w:val="001533CF"/>
    <w:rsid w:val="001756AF"/>
    <w:rsid w:val="00192A1C"/>
    <w:rsid w:val="001B77C5"/>
    <w:rsid w:val="001C6414"/>
    <w:rsid w:val="001D56B9"/>
    <w:rsid w:val="001E02B4"/>
    <w:rsid w:val="001F4A19"/>
    <w:rsid w:val="00203F25"/>
    <w:rsid w:val="00206FBC"/>
    <w:rsid w:val="00237CB9"/>
    <w:rsid w:val="00242B52"/>
    <w:rsid w:val="0024470C"/>
    <w:rsid w:val="00270F00"/>
    <w:rsid w:val="00285014"/>
    <w:rsid w:val="0029760A"/>
    <w:rsid w:val="002A0B86"/>
    <w:rsid w:val="002B3258"/>
    <w:rsid w:val="002B5144"/>
    <w:rsid w:val="002C20AA"/>
    <w:rsid w:val="002C7526"/>
    <w:rsid w:val="002D25F2"/>
    <w:rsid w:val="002E1901"/>
    <w:rsid w:val="002E48B9"/>
    <w:rsid w:val="002F1BE3"/>
    <w:rsid w:val="00307988"/>
    <w:rsid w:val="00313788"/>
    <w:rsid w:val="00323686"/>
    <w:rsid w:val="00325B17"/>
    <w:rsid w:val="00354C27"/>
    <w:rsid w:val="00367B35"/>
    <w:rsid w:val="003749AC"/>
    <w:rsid w:val="0038551D"/>
    <w:rsid w:val="00386638"/>
    <w:rsid w:val="00390629"/>
    <w:rsid w:val="003B1313"/>
    <w:rsid w:val="003B1705"/>
    <w:rsid w:val="003C0F97"/>
    <w:rsid w:val="003F7671"/>
    <w:rsid w:val="00401CF6"/>
    <w:rsid w:val="00414FCA"/>
    <w:rsid w:val="004224C3"/>
    <w:rsid w:val="00462210"/>
    <w:rsid w:val="004854B9"/>
    <w:rsid w:val="0049168B"/>
    <w:rsid w:val="004917AE"/>
    <w:rsid w:val="00491935"/>
    <w:rsid w:val="004B1EFC"/>
    <w:rsid w:val="004D213E"/>
    <w:rsid w:val="004D25A5"/>
    <w:rsid w:val="004D2BC5"/>
    <w:rsid w:val="004E2D77"/>
    <w:rsid w:val="005015E1"/>
    <w:rsid w:val="00501B45"/>
    <w:rsid w:val="00504ADA"/>
    <w:rsid w:val="005052EE"/>
    <w:rsid w:val="00523E32"/>
    <w:rsid w:val="00523EBD"/>
    <w:rsid w:val="0053155A"/>
    <w:rsid w:val="005369B5"/>
    <w:rsid w:val="005413BE"/>
    <w:rsid w:val="00554C17"/>
    <w:rsid w:val="0055624F"/>
    <w:rsid w:val="005704A6"/>
    <w:rsid w:val="005A017E"/>
    <w:rsid w:val="005C4D7A"/>
    <w:rsid w:val="005E5274"/>
    <w:rsid w:val="006048B1"/>
    <w:rsid w:val="00610ECD"/>
    <w:rsid w:val="006219BA"/>
    <w:rsid w:val="00632211"/>
    <w:rsid w:val="0066768B"/>
    <w:rsid w:val="00684C8B"/>
    <w:rsid w:val="00692430"/>
    <w:rsid w:val="00692AAD"/>
    <w:rsid w:val="00694301"/>
    <w:rsid w:val="00697F15"/>
    <w:rsid w:val="006A2DF9"/>
    <w:rsid w:val="006C48E7"/>
    <w:rsid w:val="006E719C"/>
    <w:rsid w:val="006F2164"/>
    <w:rsid w:val="006F7C89"/>
    <w:rsid w:val="00703CC1"/>
    <w:rsid w:val="007040F8"/>
    <w:rsid w:val="00711F69"/>
    <w:rsid w:val="007231E7"/>
    <w:rsid w:val="007271EB"/>
    <w:rsid w:val="00730AAF"/>
    <w:rsid w:val="007327E6"/>
    <w:rsid w:val="00733FD1"/>
    <w:rsid w:val="00746C99"/>
    <w:rsid w:val="007542F2"/>
    <w:rsid w:val="00756664"/>
    <w:rsid w:val="00773FF0"/>
    <w:rsid w:val="00780917"/>
    <w:rsid w:val="007A41E2"/>
    <w:rsid w:val="007B3004"/>
    <w:rsid w:val="007D75A1"/>
    <w:rsid w:val="007E1FE6"/>
    <w:rsid w:val="007F1CC9"/>
    <w:rsid w:val="00802410"/>
    <w:rsid w:val="00824EA8"/>
    <w:rsid w:val="008408F8"/>
    <w:rsid w:val="008478BB"/>
    <w:rsid w:val="00851F3C"/>
    <w:rsid w:val="00853F27"/>
    <w:rsid w:val="00880853"/>
    <w:rsid w:val="00883284"/>
    <w:rsid w:val="00884A57"/>
    <w:rsid w:val="008A392D"/>
    <w:rsid w:val="008C5B7E"/>
    <w:rsid w:val="008D0E94"/>
    <w:rsid w:val="008F1118"/>
    <w:rsid w:val="008F3F12"/>
    <w:rsid w:val="009149D3"/>
    <w:rsid w:val="00927FE0"/>
    <w:rsid w:val="00930640"/>
    <w:rsid w:val="00935B93"/>
    <w:rsid w:val="009414FA"/>
    <w:rsid w:val="00943564"/>
    <w:rsid w:val="0094473E"/>
    <w:rsid w:val="00946C27"/>
    <w:rsid w:val="00950F5E"/>
    <w:rsid w:val="00957094"/>
    <w:rsid w:val="00964867"/>
    <w:rsid w:val="009702E5"/>
    <w:rsid w:val="00987005"/>
    <w:rsid w:val="009D3D94"/>
    <w:rsid w:val="009F309D"/>
    <w:rsid w:val="009F333B"/>
    <w:rsid w:val="00A12983"/>
    <w:rsid w:val="00A22913"/>
    <w:rsid w:val="00A22B1B"/>
    <w:rsid w:val="00A47B25"/>
    <w:rsid w:val="00A62CEA"/>
    <w:rsid w:val="00A82ED4"/>
    <w:rsid w:val="00A85CA4"/>
    <w:rsid w:val="00A95BFE"/>
    <w:rsid w:val="00A97150"/>
    <w:rsid w:val="00AA27D2"/>
    <w:rsid w:val="00AC0AD1"/>
    <w:rsid w:val="00AD1BE8"/>
    <w:rsid w:val="00AF00E9"/>
    <w:rsid w:val="00AF35E2"/>
    <w:rsid w:val="00B04822"/>
    <w:rsid w:val="00B11E96"/>
    <w:rsid w:val="00B23D92"/>
    <w:rsid w:val="00B31F46"/>
    <w:rsid w:val="00B4563F"/>
    <w:rsid w:val="00B53CD9"/>
    <w:rsid w:val="00B63BA5"/>
    <w:rsid w:val="00B807EF"/>
    <w:rsid w:val="00B83C60"/>
    <w:rsid w:val="00B87B30"/>
    <w:rsid w:val="00B91036"/>
    <w:rsid w:val="00B916F7"/>
    <w:rsid w:val="00BB6661"/>
    <w:rsid w:val="00BD18C6"/>
    <w:rsid w:val="00BE3688"/>
    <w:rsid w:val="00BF68C4"/>
    <w:rsid w:val="00C03E0D"/>
    <w:rsid w:val="00C137CB"/>
    <w:rsid w:val="00C2626B"/>
    <w:rsid w:val="00C71FE5"/>
    <w:rsid w:val="00CA0474"/>
    <w:rsid w:val="00CA400C"/>
    <w:rsid w:val="00CA7C9B"/>
    <w:rsid w:val="00CB39DD"/>
    <w:rsid w:val="00CB689C"/>
    <w:rsid w:val="00CC3983"/>
    <w:rsid w:val="00CF667D"/>
    <w:rsid w:val="00CF7726"/>
    <w:rsid w:val="00D04421"/>
    <w:rsid w:val="00D25034"/>
    <w:rsid w:val="00D51F8D"/>
    <w:rsid w:val="00D9353D"/>
    <w:rsid w:val="00DA0EE4"/>
    <w:rsid w:val="00DB0B4B"/>
    <w:rsid w:val="00DB6459"/>
    <w:rsid w:val="00DC7EE3"/>
    <w:rsid w:val="00DD1D76"/>
    <w:rsid w:val="00DE1AC6"/>
    <w:rsid w:val="00E11C22"/>
    <w:rsid w:val="00E156D4"/>
    <w:rsid w:val="00E17E9C"/>
    <w:rsid w:val="00E26502"/>
    <w:rsid w:val="00E30627"/>
    <w:rsid w:val="00E404B4"/>
    <w:rsid w:val="00E563F7"/>
    <w:rsid w:val="00E65A16"/>
    <w:rsid w:val="00E7706F"/>
    <w:rsid w:val="00E823AD"/>
    <w:rsid w:val="00E84964"/>
    <w:rsid w:val="00EA28BE"/>
    <w:rsid w:val="00EB3AFA"/>
    <w:rsid w:val="00EB679F"/>
    <w:rsid w:val="00ED7EB8"/>
    <w:rsid w:val="00EE5B28"/>
    <w:rsid w:val="00EF4173"/>
    <w:rsid w:val="00EF5078"/>
    <w:rsid w:val="00F021F8"/>
    <w:rsid w:val="00F37D6D"/>
    <w:rsid w:val="00F41470"/>
    <w:rsid w:val="00F66207"/>
    <w:rsid w:val="00F7204F"/>
    <w:rsid w:val="00F73E2B"/>
    <w:rsid w:val="00F77A1F"/>
    <w:rsid w:val="00FB1F76"/>
    <w:rsid w:val="00FB5C78"/>
    <w:rsid w:val="00FB65A1"/>
    <w:rsid w:val="00FC6ABD"/>
    <w:rsid w:val="00FD3DD2"/>
    <w:rsid w:val="04B54D6E"/>
    <w:rsid w:val="05710EEF"/>
    <w:rsid w:val="06C84198"/>
    <w:rsid w:val="0BDC79FD"/>
    <w:rsid w:val="12C119DC"/>
    <w:rsid w:val="161D2467"/>
    <w:rsid w:val="195406A3"/>
    <w:rsid w:val="1A5C240E"/>
    <w:rsid w:val="1EF358C2"/>
    <w:rsid w:val="25AE08EA"/>
    <w:rsid w:val="267A5D92"/>
    <w:rsid w:val="27124DC4"/>
    <w:rsid w:val="27A7080A"/>
    <w:rsid w:val="2D3832FE"/>
    <w:rsid w:val="30B8280A"/>
    <w:rsid w:val="328650DB"/>
    <w:rsid w:val="37A13E0A"/>
    <w:rsid w:val="3A284640"/>
    <w:rsid w:val="3A6E0DBA"/>
    <w:rsid w:val="3AAA4D11"/>
    <w:rsid w:val="3C7C7FC6"/>
    <w:rsid w:val="3D73315B"/>
    <w:rsid w:val="3F7B3E08"/>
    <w:rsid w:val="424D0EAA"/>
    <w:rsid w:val="425517E2"/>
    <w:rsid w:val="4414533B"/>
    <w:rsid w:val="44170D0D"/>
    <w:rsid w:val="472D2936"/>
    <w:rsid w:val="477C4F69"/>
    <w:rsid w:val="47EE446F"/>
    <w:rsid w:val="4BEE3D5B"/>
    <w:rsid w:val="4E057748"/>
    <w:rsid w:val="500659C2"/>
    <w:rsid w:val="51357223"/>
    <w:rsid w:val="51810C48"/>
    <w:rsid w:val="520A3C28"/>
    <w:rsid w:val="52806DA6"/>
    <w:rsid w:val="529804DC"/>
    <w:rsid w:val="52AB1221"/>
    <w:rsid w:val="52D76192"/>
    <w:rsid w:val="54E42AD7"/>
    <w:rsid w:val="58021B38"/>
    <w:rsid w:val="58873B05"/>
    <w:rsid w:val="593E1EC7"/>
    <w:rsid w:val="59D25FFA"/>
    <w:rsid w:val="5B0B5352"/>
    <w:rsid w:val="5C1F026F"/>
    <w:rsid w:val="5CB5038C"/>
    <w:rsid w:val="5E6F57DB"/>
    <w:rsid w:val="5EEA4FEF"/>
    <w:rsid w:val="63AD49A1"/>
    <w:rsid w:val="63F36A3A"/>
    <w:rsid w:val="644934E1"/>
    <w:rsid w:val="65DC3B49"/>
    <w:rsid w:val="65DF590D"/>
    <w:rsid w:val="662278CA"/>
    <w:rsid w:val="6A827E8B"/>
    <w:rsid w:val="6AC314CD"/>
    <w:rsid w:val="6D496802"/>
    <w:rsid w:val="7104283A"/>
    <w:rsid w:val="72BA620B"/>
    <w:rsid w:val="72E80900"/>
    <w:rsid w:val="75AB3ECA"/>
    <w:rsid w:val="76E436D8"/>
    <w:rsid w:val="77251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3404</Words>
  <Characters>4314</Characters>
  <Lines>83</Lines>
  <Paragraphs>23</Paragraphs>
  <TotalTime>0</TotalTime>
  <ScaleCrop>false</ScaleCrop>
  <LinksUpToDate>false</LinksUpToDate>
  <CharactersWithSpaces>5445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2019-03-03T09:34:00Z</dcterms:created>
  <dc:creator>王怡</dc:creator>
  <cp:lastModifiedBy>酒酿的大橙子</cp:lastModifiedBy>
  <cp:lastPrinted>2019-03-03T10:29:00Z</cp:lastPrinted>
  <dcterms:modified xsi:type="dcterms:W3CDTF">2025-03-03T04:17:03Z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eyJoZGlkIjoiYTVmMjA0NzMzMmMzODYwYjFmY2QzMjI4MjdlMDA2MzAiLCJ1c2VySWQiOiIzNTQ5NDg2NTYifQ==</vt:lpwstr>
  </property>
  <property fmtid="{D5CDD505-2E9C-101B-9397-08002B2CF9AE}" pid="4" name="ICV">
    <vt:lpwstr>E18B1F9DCE0E48F0B936F5E51FEBCC31_12</vt:lpwstr>
  </property>
</Properties>
</file>