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F6B1A">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高新区（新市区）档案局（史志办）</w:t>
      </w:r>
    </w:p>
    <w:p w14:paraId="676E4699">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14:paraId="59C92DA7">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7437C217">
      <w:pPr>
        <w:widowControl/>
        <w:spacing w:line="500" w:lineRule="exact"/>
        <w:jc w:val="center"/>
        <w:outlineLvl w:val="1"/>
        <w:rPr>
          <w:rFonts w:ascii="宋体"/>
          <w:b/>
          <w:kern w:val="0"/>
          <w:sz w:val="44"/>
          <w:szCs w:val="44"/>
        </w:rPr>
      </w:pPr>
    </w:p>
    <w:p w14:paraId="37C784D8">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第一部分区档案局（史志办）单位概况</w:t>
      </w:r>
    </w:p>
    <w:p w14:paraId="6BCAD47E">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2E2E9FA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47A131D1">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03CEF33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14ACCED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5B2F42C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448E07A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4BF4D1E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6F710B02">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68CB29F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28AE8EB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39D045FA">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665F55F2">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年部门预算情况说明</w:t>
      </w:r>
    </w:p>
    <w:p w14:paraId="2C3994F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14:paraId="11F4FDC1">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14:paraId="0B7471D1">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14:paraId="02610F64">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区档案局（史志办）</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14:paraId="4CC745D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14:paraId="7482AC9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14:paraId="37730B81">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14:paraId="0B6ABA2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14:paraId="012734F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九、关于区档案局（史志办）</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14:paraId="6462EAD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351B4124">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第四部分名词解释</w:t>
      </w:r>
    </w:p>
    <w:p w14:paraId="56198523">
      <w:pPr>
        <w:widowControl/>
        <w:jc w:val="center"/>
        <w:outlineLvl w:val="1"/>
        <w:rPr>
          <w:rFonts w:ascii="黑体" w:hAnsi="黑体" w:eastAsia="黑体"/>
          <w:kern w:val="0"/>
          <w:sz w:val="32"/>
          <w:szCs w:val="32"/>
        </w:rPr>
      </w:pPr>
    </w:p>
    <w:p w14:paraId="09CD7F95">
      <w:pPr>
        <w:widowControl/>
        <w:jc w:val="center"/>
        <w:outlineLvl w:val="1"/>
        <w:rPr>
          <w:rFonts w:ascii="黑体" w:hAnsi="黑体" w:eastAsia="黑体"/>
          <w:kern w:val="0"/>
          <w:sz w:val="32"/>
          <w:szCs w:val="32"/>
        </w:rPr>
      </w:pPr>
    </w:p>
    <w:p w14:paraId="082F0BF0">
      <w:pPr>
        <w:widowControl/>
        <w:jc w:val="center"/>
        <w:outlineLvl w:val="1"/>
        <w:rPr>
          <w:rFonts w:ascii="黑体" w:hAnsi="黑体" w:eastAsia="黑体"/>
          <w:kern w:val="0"/>
          <w:sz w:val="32"/>
          <w:szCs w:val="32"/>
        </w:rPr>
      </w:pPr>
    </w:p>
    <w:p w14:paraId="0AEB2001">
      <w:pPr>
        <w:widowControl/>
        <w:jc w:val="center"/>
        <w:outlineLvl w:val="1"/>
        <w:rPr>
          <w:rFonts w:ascii="黑体" w:hAnsi="黑体" w:eastAsia="黑体"/>
          <w:kern w:val="0"/>
          <w:sz w:val="32"/>
          <w:szCs w:val="32"/>
        </w:rPr>
      </w:pPr>
    </w:p>
    <w:p w14:paraId="51088C0D">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第一部分区档案局（史志办）单位概况</w:t>
      </w:r>
    </w:p>
    <w:p w14:paraId="255778F4">
      <w:pPr>
        <w:widowControl/>
        <w:jc w:val="center"/>
        <w:outlineLvl w:val="1"/>
        <w:rPr>
          <w:rFonts w:ascii="宋体"/>
          <w:b/>
          <w:kern w:val="0"/>
          <w:sz w:val="32"/>
          <w:szCs w:val="32"/>
        </w:rPr>
      </w:pPr>
    </w:p>
    <w:p w14:paraId="23478064">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一、主要职能</w:t>
      </w:r>
    </w:p>
    <w:p w14:paraId="1B5D9A06">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、贯彻执行国家、自治区、乌鲁木齐市关于档案工作、党史、地方志工作的方针、政策；对全区档案工作实行统筹规划，宏观管理，并组织实施；拟定党史、地方志工作规划并组织实施。</w:t>
      </w:r>
    </w:p>
    <w:p w14:paraId="4D760F70">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、集中统一管理区属单位的档案资料，维护档案的完整，确保档案资料安全保密。</w:t>
      </w:r>
    </w:p>
    <w:p w14:paraId="23653B02">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、负责接受、征集、整理区属单位的档案资料，推进档案工作的科学化和现代化管理，负责档案资料的编研、鉴定和信息开发及提供利用，收集散失的档案文件和史料，参与编史修志工作。</w:t>
      </w:r>
    </w:p>
    <w:p w14:paraId="420AB5DD">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、负责档案法制宣传，依法对区属单位的档案工作进行业务指导和监督检查，组织培训档案专业干部。</w:t>
      </w:r>
    </w:p>
    <w:p w14:paraId="6BEE42F2">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、负责党史和地方志理论研究，运用史志资料和研究成果为经济社会发展提供服务。</w:t>
      </w:r>
    </w:p>
    <w:p w14:paraId="43415EEA">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、负责区地方史、区志的编修、续修和有关区情资料的收集、整理、翻译、出版工作。</w:t>
      </w:r>
    </w:p>
    <w:p w14:paraId="70822D15">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、负责《乌鲁木齐年鉴·高新区（新市区）专章》的撰稿工作。</w:t>
      </w:r>
    </w:p>
    <w:p w14:paraId="47B3D7D6">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、负责对区属部门、单位的史志工作进行业务指导，并负责全区编史修志的审定工作；培训编史修志业务人员。</w:t>
      </w:r>
    </w:p>
    <w:p w14:paraId="1B175BAF">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、完成上级交办的其他工作。</w:t>
      </w:r>
    </w:p>
    <w:p w14:paraId="12B547D1">
      <w:pPr>
        <w:widowControl/>
        <w:spacing w:line="560" w:lineRule="exact"/>
        <w:jc w:val="left"/>
        <w:rPr>
          <w:rFonts w:ascii="仿宋_GB2312" w:hAnsi="宋体" w:eastAsia="仿宋_GB2312" w:cs="宋体"/>
          <w:bCs/>
          <w:kern w:val="0"/>
          <w:sz w:val="32"/>
          <w:szCs w:val="32"/>
        </w:rPr>
      </w:pPr>
    </w:p>
    <w:p w14:paraId="28EB0DC1">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二、机构设置及人员情况</w:t>
      </w:r>
    </w:p>
    <w:p w14:paraId="2583A3F4">
      <w:pPr>
        <w:ind w:firstLine="640" w:firstLineChars="200"/>
        <w:rPr>
          <w:rFonts w:ascii="仿宋_GB2312" w:eastAsia="仿宋_GB2312"/>
          <w:sz w:val="32"/>
          <w:szCs w:val="32"/>
        </w:rPr>
      </w:pPr>
      <w:r>
        <w:rPr>
          <w:rFonts w:hint="eastAsia" w:ascii="仿宋_GB2312" w:eastAsia="仿宋_GB2312"/>
          <w:sz w:val="32"/>
          <w:szCs w:val="32"/>
        </w:rPr>
        <w:t>区档案局</w:t>
      </w:r>
      <w:r>
        <w:rPr>
          <w:rFonts w:ascii="仿宋_GB2312" w:eastAsia="仿宋_GB2312"/>
          <w:sz w:val="32"/>
          <w:szCs w:val="32"/>
        </w:rPr>
        <w:t>(</w:t>
      </w:r>
      <w:r>
        <w:rPr>
          <w:rFonts w:hint="eastAsia" w:ascii="仿宋_GB2312" w:eastAsia="仿宋_GB2312"/>
          <w:sz w:val="32"/>
          <w:szCs w:val="32"/>
        </w:rPr>
        <w:t>史志办</w:t>
      </w:r>
      <w:r>
        <w:rPr>
          <w:rFonts w:ascii="仿宋_GB2312" w:eastAsia="仿宋_GB2312"/>
          <w:sz w:val="32"/>
          <w:szCs w:val="32"/>
        </w:rPr>
        <w:t>)</w:t>
      </w:r>
      <w:r>
        <w:rPr>
          <w:rFonts w:hint="eastAsia" w:ascii="仿宋_GB2312" w:eastAsia="仿宋_GB2312"/>
          <w:sz w:val="32"/>
          <w:szCs w:val="32"/>
        </w:rPr>
        <w:t>无下属预算单位，下设</w:t>
      </w:r>
      <w:r>
        <w:rPr>
          <w:rFonts w:ascii="仿宋_GB2312" w:eastAsia="仿宋_GB2312"/>
          <w:sz w:val="32"/>
          <w:szCs w:val="32"/>
        </w:rPr>
        <w:t>2</w:t>
      </w:r>
      <w:r>
        <w:rPr>
          <w:rFonts w:hint="eastAsia" w:ascii="仿宋_GB2312" w:eastAsia="仿宋_GB2312"/>
          <w:sz w:val="32"/>
          <w:szCs w:val="32"/>
        </w:rPr>
        <w:t>个处室，分别是：办公室和业务科室。</w:t>
      </w:r>
    </w:p>
    <w:p w14:paraId="66351267">
      <w:pPr>
        <w:ind w:firstLine="640" w:firstLineChars="200"/>
        <w:rPr>
          <w:rFonts w:ascii="仿宋_GB2312" w:eastAsia="仿宋_GB2312"/>
          <w:sz w:val="32"/>
          <w:szCs w:val="32"/>
        </w:rPr>
      </w:pPr>
      <w:r>
        <w:rPr>
          <w:rFonts w:hint="eastAsia" w:ascii="仿宋_GB2312" w:eastAsia="仿宋_GB2312"/>
          <w:sz w:val="32"/>
          <w:szCs w:val="32"/>
        </w:rPr>
        <w:t>区档案局</w:t>
      </w:r>
      <w:r>
        <w:rPr>
          <w:rFonts w:ascii="仿宋_GB2312" w:eastAsia="仿宋_GB2312"/>
          <w:sz w:val="32"/>
          <w:szCs w:val="32"/>
        </w:rPr>
        <w:t>(</w:t>
      </w:r>
      <w:r>
        <w:rPr>
          <w:rFonts w:hint="eastAsia" w:ascii="仿宋_GB2312" w:eastAsia="仿宋_GB2312"/>
          <w:sz w:val="32"/>
          <w:szCs w:val="32"/>
        </w:rPr>
        <w:t>史志办</w:t>
      </w:r>
      <w:r>
        <w:rPr>
          <w:rFonts w:ascii="仿宋_GB2312" w:eastAsia="仿宋_GB2312"/>
          <w:sz w:val="32"/>
          <w:szCs w:val="32"/>
        </w:rPr>
        <w:t>)</w:t>
      </w:r>
      <w:r>
        <w:rPr>
          <w:rFonts w:hint="eastAsia" w:ascii="仿宋_GB2312" w:eastAsia="仿宋_GB2312"/>
          <w:sz w:val="32"/>
          <w:szCs w:val="32"/>
        </w:rPr>
        <w:t>单位编制数</w:t>
      </w:r>
      <w:r>
        <w:rPr>
          <w:rFonts w:ascii="仿宋_GB2312" w:eastAsia="仿宋_GB2312"/>
          <w:sz w:val="32"/>
          <w:szCs w:val="32"/>
        </w:rPr>
        <w:t>11</w:t>
      </w:r>
      <w:r>
        <w:rPr>
          <w:rFonts w:hint="eastAsia" w:ascii="仿宋_GB2312" w:eastAsia="仿宋_GB2312"/>
          <w:sz w:val="32"/>
          <w:szCs w:val="32"/>
        </w:rPr>
        <w:t>人，实有人数</w:t>
      </w:r>
      <w:r>
        <w:rPr>
          <w:rFonts w:ascii="仿宋_GB2312" w:eastAsia="仿宋_GB2312"/>
          <w:sz w:val="32"/>
          <w:szCs w:val="32"/>
        </w:rPr>
        <w:t>9</w:t>
      </w:r>
      <w:r>
        <w:rPr>
          <w:rFonts w:hint="eastAsia" w:ascii="仿宋_GB2312" w:eastAsia="仿宋_GB2312"/>
          <w:sz w:val="32"/>
          <w:szCs w:val="32"/>
        </w:rPr>
        <w:t>人，</w:t>
      </w:r>
      <w:r>
        <w:rPr>
          <w:rFonts w:hint="eastAsia" w:ascii="仿宋_GB2312" w:hAnsi="宋体" w:eastAsia="仿宋_GB2312" w:cs="宋体"/>
          <w:kern w:val="0"/>
          <w:sz w:val="32"/>
          <w:szCs w:val="32"/>
        </w:rPr>
        <w:t>其中：在职</w:t>
      </w:r>
      <w:r>
        <w:rPr>
          <w:rFonts w:ascii="仿宋_GB2312" w:hAnsi="宋体" w:eastAsia="仿宋_GB2312" w:cs="宋体"/>
          <w:kern w:val="0"/>
          <w:sz w:val="32"/>
          <w:szCs w:val="32"/>
        </w:rPr>
        <w:t>9</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人；退休</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人，增加或减少0人；离休0人，增加或减少 0人</w:t>
      </w:r>
      <w:r>
        <w:rPr>
          <w:rFonts w:hint="eastAsia" w:ascii="仿宋_GB2312" w:eastAsia="仿宋_GB2312"/>
          <w:sz w:val="32"/>
          <w:szCs w:val="32"/>
        </w:rPr>
        <w:t>。</w:t>
      </w:r>
    </w:p>
    <w:p w14:paraId="32FCAC93">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tbl>
      <w:tblPr>
        <w:tblStyle w:val="7"/>
        <w:tblW w:w="6720" w:type="dxa"/>
        <w:tblInd w:w="100" w:type="dxa"/>
        <w:tblLayout w:type="autofit"/>
        <w:tblCellMar>
          <w:top w:w="0" w:type="dxa"/>
          <w:left w:w="108" w:type="dxa"/>
          <w:bottom w:w="0" w:type="dxa"/>
          <w:right w:w="108" w:type="dxa"/>
        </w:tblCellMar>
      </w:tblPr>
      <w:tblGrid>
        <w:gridCol w:w="1960"/>
        <w:gridCol w:w="1160"/>
        <w:gridCol w:w="2380"/>
        <w:gridCol w:w="1220"/>
      </w:tblGrid>
      <w:tr w14:paraId="3F02379C">
        <w:tblPrEx>
          <w:tblCellMar>
            <w:top w:w="0" w:type="dxa"/>
            <w:left w:w="108" w:type="dxa"/>
            <w:bottom w:w="0" w:type="dxa"/>
            <w:right w:w="108" w:type="dxa"/>
          </w:tblCellMar>
        </w:tblPrEx>
        <w:trPr>
          <w:trHeight w:val="435" w:hRule="atLeast"/>
        </w:trPr>
        <w:tc>
          <w:tcPr>
            <w:tcW w:w="1960" w:type="dxa"/>
            <w:tcBorders>
              <w:top w:val="nil"/>
              <w:left w:val="nil"/>
              <w:bottom w:val="nil"/>
              <w:right w:val="nil"/>
            </w:tcBorders>
            <w:shd w:val="clear" w:color="auto" w:fill="auto"/>
            <w:vAlign w:val="center"/>
          </w:tcPr>
          <w:p w14:paraId="610A7DF8">
            <w:pPr>
              <w:widowControl/>
              <w:jc w:val="left"/>
              <w:rPr>
                <w:rFonts w:hint="eastAsia" w:ascii="Default" w:hAnsi="Default" w:cs="Arial"/>
                <w:b/>
                <w:bCs/>
                <w:kern w:val="0"/>
                <w:sz w:val="28"/>
                <w:szCs w:val="28"/>
              </w:rPr>
            </w:pPr>
            <w:r>
              <w:rPr>
                <w:rFonts w:ascii="Default" w:hAnsi="Default" w:cs="Arial"/>
                <w:b/>
                <w:bCs/>
                <w:kern w:val="0"/>
                <w:sz w:val="28"/>
                <w:szCs w:val="28"/>
              </w:rPr>
              <w:t xml:space="preserve">  表一：</w:t>
            </w:r>
          </w:p>
        </w:tc>
        <w:tc>
          <w:tcPr>
            <w:tcW w:w="1160" w:type="dxa"/>
            <w:tcBorders>
              <w:top w:val="nil"/>
              <w:left w:val="nil"/>
              <w:bottom w:val="nil"/>
              <w:right w:val="nil"/>
            </w:tcBorders>
            <w:shd w:val="clear" w:color="auto" w:fill="auto"/>
          </w:tcPr>
          <w:p w14:paraId="7FD64F9B">
            <w:pPr>
              <w:widowControl/>
              <w:jc w:val="left"/>
              <w:rPr>
                <w:rFonts w:hint="eastAsia" w:ascii="Default" w:hAnsi="Default" w:cs="Arial"/>
                <w:kern w:val="0"/>
                <w:sz w:val="20"/>
                <w:szCs w:val="20"/>
              </w:rPr>
            </w:pPr>
          </w:p>
        </w:tc>
        <w:tc>
          <w:tcPr>
            <w:tcW w:w="2380" w:type="dxa"/>
            <w:tcBorders>
              <w:top w:val="nil"/>
              <w:left w:val="nil"/>
              <w:bottom w:val="nil"/>
              <w:right w:val="nil"/>
            </w:tcBorders>
            <w:shd w:val="clear" w:color="auto" w:fill="auto"/>
          </w:tcPr>
          <w:p w14:paraId="266AC20B">
            <w:pPr>
              <w:widowControl/>
              <w:jc w:val="left"/>
              <w:rPr>
                <w:rFonts w:hint="eastAsia" w:ascii="Default" w:hAnsi="Default" w:cs="Arial"/>
                <w:kern w:val="0"/>
                <w:sz w:val="20"/>
                <w:szCs w:val="20"/>
              </w:rPr>
            </w:pPr>
          </w:p>
        </w:tc>
        <w:tc>
          <w:tcPr>
            <w:tcW w:w="1220" w:type="dxa"/>
            <w:tcBorders>
              <w:top w:val="nil"/>
              <w:left w:val="nil"/>
              <w:bottom w:val="nil"/>
              <w:right w:val="nil"/>
            </w:tcBorders>
            <w:shd w:val="clear" w:color="auto" w:fill="auto"/>
          </w:tcPr>
          <w:p w14:paraId="33AF52CA">
            <w:pPr>
              <w:widowControl/>
              <w:jc w:val="left"/>
              <w:rPr>
                <w:rFonts w:hint="eastAsia" w:ascii="Default" w:hAnsi="Default" w:cs="Arial"/>
                <w:kern w:val="0"/>
                <w:sz w:val="20"/>
                <w:szCs w:val="20"/>
              </w:rPr>
            </w:pPr>
          </w:p>
        </w:tc>
      </w:tr>
      <w:tr w14:paraId="062FC6BB">
        <w:tblPrEx>
          <w:tblCellMar>
            <w:top w:w="0" w:type="dxa"/>
            <w:left w:w="108" w:type="dxa"/>
            <w:bottom w:w="0" w:type="dxa"/>
            <w:right w:w="108" w:type="dxa"/>
          </w:tblCellMar>
        </w:tblPrEx>
        <w:trPr>
          <w:trHeight w:val="435" w:hRule="atLeast"/>
        </w:trPr>
        <w:tc>
          <w:tcPr>
            <w:tcW w:w="6720" w:type="dxa"/>
            <w:gridSpan w:val="4"/>
            <w:vMerge w:val="restart"/>
            <w:tcBorders>
              <w:top w:val="nil"/>
              <w:left w:val="nil"/>
              <w:bottom w:val="nil"/>
              <w:right w:val="nil"/>
            </w:tcBorders>
            <w:shd w:val="clear" w:color="auto" w:fill="auto"/>
            <w:vAlign w:val="center"/>
          </w:tcPr>
          <w:p w14:paraId="5D259C5E">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14:paraId="7B54FE70">
        <w:tblPrEx>
          <w:tblCellMar>
            <w:top w:w="0" w:type="dxa"/>
            <w:left w:w="108" w:type="dxa"/>
            <w:bottom w:w="0" w:type="dxa"/>
            <w:right w:w="108" w:type="dxa"/>
          </w:tblCellMar>
        </w:tblPrEx>
        <w:trPr>
          <w:trHeight w:val="435" w:hRule="atLeast"/>
        </w:trPr>
        <w:tc>
          <w:tcPr>
            <w:tcW w:w="6720" w:type="dxa"/>
            <w:gridSpan w:val="4"/>
            <w:vMerge w:val="continue"/>
            <w:tcBorders>
              <w:top w:val="nil"/>
              <w:left w:val="nil"/>
              <w:bottom w:val="nil"/>
              <w:right w:val="nil"/>
            </w:tcBorders>
            <w:vAlign w:val="center"/>
          </w:tcPr>
          <w:p w14:paraId="0A53D0E9">
            <w:pPr>
              <w:widowControl/>
              <w:jc w:val="left"/>
              <w:rPr>
                <w:rFonts w:hint="eastAsia" w:ascii="Default" w:hAnsi="Default" w:cs="Arial"/>
                <w:b/>
                <w:bCs/>
                <w:kern w:val="0"/>
                <w:sz w:val="28"/>
                <w:szCs w:val="28"/>
              </w:rPr>
            </w:pPr>
          </w:p>
        </w:tc>
      </w:tr>
      <w:tr w14:paraId="63456BEE">
        <w:tblPrEx>
          <w:tblCellMar>
            <w:top w:w="0" w:type="dxa"/>
            <w:left w:w="108" w:type="dxa"/>
            <w:bottom w:w="0" w:type="dxa"/>
            <w:right w:w="108" w:type="dxa"/>
          </w:tblCellMar>
        </w:tblPrEx>
        <w:trPr>
          <w:trHeight w:val="435" w:hRule="atLeast"/>
        </w:trPr>
        <w:tc>
          <w:tcPr>
            <w:tcW w:w="5500" w:type="dxa"/>
            <w:gridSpan w:val="3"/>
            <w:tcBorders>
              <w:top w:val="nil"/>
              <w:left w:val="nil"/>
              <w:bottom w:val="nil"/>
              <w:right w:val="nil"/>
            </w:tcBorders>
            <w:shd w:val="clear" w:color="auto" w:fill="auto"/>
          </w:tcPr>
          <w:p w14:paraId="348C9708">
            <w:pPr>
              <w:widowControl/>
              <w:jc w:val="left"/>
              <w:rPr>
                <w:rFonts w:hint="eastAsia" w:ascii="Default" w:hAnsi="Default" w:cs="Arial"/>
                <w:kern w:val="0"/>
                <w:sz w:val="20"/>
                <w:szCs w:val="20"/>
              </w:rPr>
            </w:pPr>
            <w:r>
              <w:rPr>
                <w:rFonts w:ascii="Default" w:hAnsi="Default" w:cs="Arial"/>
                <w:kern w:val="0"/>
                <w:sz w:val="20"/>
                <w:szCs w:val="20"/>
              </w:rPr>
              <w:t>编制部门:档案局</w:t>
            </w:r>
          </w:p>
        </w:tc>
        <w:tc>
          <w:tcPr>
            <w:tcW w:w="1220" w:type="dxa"/>
            <w:tcBorders>
              <w:top w:val="nil"/>
              <w:left w:val="nil"/>
              <w:bottom w:val="nil"/>
              <w:right w:val="nil"/>
            </w:tcBorders>
            <w:shd w:val="clear" w:color="auto" w:fill="auto"/>
          </w:tcPr>
          <w:p w14:paraId="57AEE0FE">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14:paraId="624B2042">
        <w:tblPrEx>
          <w:tblCellMar>
            <w:top w:w="0" w:type="dxa"/>
            <w:left w:w="108" w:type="dxa"/>
            <w:bottom w:w="0" w:type="dxa"/>
            <w:right w:w="108" w:type="dxa"/>
          </w:tblCellMar>
        </w:tblPrEx>
        <w:trPr>
          <w:trHeight w:val="435"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Pr>
          <w:p w14:paraId="5F7DAE73">
            <w:pPr>
              <w:widowControl/>
              <w:jc w:val="center"/>
              <w:rPr>
                <w:rFonts w:hint="eastAsia" w:ascii="Default" w:hAnsi="Default" w:cs="Arial"/>
                <w:kern w:val="0"/>
                <w:sz w:val="20"/>
                <w:szCs w:val="20"/>
              </w:rPr>
            </w:pPr>
            <w:r>
              <w:rPr>
                <w:rFonts w:ascii="Default" w:hAnsi="Default" w:cs="Arial"/>
                <w:kern w:val="0"/>
                <w:sz w:val="20"/>
                <w:szCs w:val="20"/>
              </w:rPr>
              <w:t>收     入</w:t>
            </w:r>
          </w:p>
        </w:tc>
        <w:tc>
          <w:tcPr>
            <w:tcW w:w="3600" w:type="dxa"/>
            <w:gridSpan w:val="2"/>
            <w:tcBorders>
              <w:top w:val="single" w:color="000000" w:sz="4" w:space="0"/>
              <w:left w:val="nil"/>
              <w:bottom w:val="single" w:color="000000" w:sz="4" w:space="0"/>
              <w:right w:val="single" w:color="000000" w:sz="4" w:space="0"/>
            </w:tcBorders>
            <w:shd w:val="clear" w:color="auto" w:fill="auto"/>
          </w:tcPr>
          <w:p w14:paraId="030913E4">
            <w:pPr>
              <w:widowControl/>
              <w:jc w:val="center"/>
              <w:rPr>
                <w:rFonts w:hint="eastAsia" w:ascii="Default" w:hAnsi="Default" w:cs="Arial"/>
                <w:kern w:val="0"/>
                <w:sz w:val="20"/>
                <w:szCs w:val="20"/>
              </w:rPr>
            </w:pPr>
            <w:r>
              <w:rPr>
                <w:rFonts w:ascii="Default" w:hAnsi="Default" w:cs="Arial"/>
                <w:kern w:val="0"/>
                <w:sz w:val="20"/>
                <w:szCs w:val="20"/>
              </w:rPr>
              <w:t>支     出</w:t>
            </w:r>
          </w:p>
        </w:tc>
      </w:tr>
      <w:tr w14:paraId="3020BAEC">
        <w:tblPrEx>
          <w:tblCellMar>
            <w:top w:w="0" w:type="dxa"/>
            <w:left w:w="108" w:type="dxa"/>
            <w:bottom w:w="0" w:type="dxa"/>
            <w:right w:w="108" w:type="dxa"/>
          </w:tblCellMar>
        </w:tblPrEx>
        <w:trPr>
          <w:trHeight w:val="435" w:hRule="atLeast"/>
        </w:trPr>
        <w:tc>
          <w:tcPr>
            <w:tcW w:w="1960" w:type="dxa"/>
            <w:tcBorders>
              <w:top w:val="nil"/>
              <w:left w:val="single" w:color="000000" w:sz="4" w:space="0"/>
              <w:bottom w:val="single" w:color="000000" w:sz="4" w:space="0"/>
              <w:right w:val="single" w:color="000000" w:sz="4" w:space="0"/>
            </w:tcBorders>
            <w:shd w:val="clear" w:color="auto" w:fill="auto"/>
          </w:tcPr>
          <w:p w14:paraId="6C9C5308">
            <w:pPr>
              <w:widowControl/>
              <w:jc w:val="center"/>
              <w:rPr>
                <w:rFonts w:hint="eastAsia" w:ascii="Default" w:hAnsi="Default" w:cs="Arial"/>
                <w:kern w:val="0"/>
                <w:sz w:val="20"/>
                <w:szCs w:val="20"/>
              </w:rPr>
            </w:pPr>
            <w:r>
              <w:rPr>
                <w:rFonts w:ascii="Default" w:hAnsi="Default" w:cs="Arial"/>
                <w:kern w:val="0"/>
                <w:sz w:val="20"/>
                <w:szCs w:val="20"/>
              </w:rPr>
              <w:t>项     目</w:t>
            </w:r>
          </w:p>
        </w:tc>
        <w:tc>
          <w:tcPr>
            <w:tcW w:w="1160" w:type="dxa"/>
            <w:tcBorders>
              <w:top w:val="nil"/>
              <w:left w:val="nil"/>
              <w:bottom w:val="single" w:color="000000" w:sz="4" w:space="0"/>
              <w:right w:val="single" w:color="000000" w:sz="4" w:space="0"/>
            </w:tcBorders>
            <w:shd w:val="clear" w:color="auto" w:fill="auto"/>
          </w:tcPr>
          <w:p w14:paraId="36134669">
            <w:pPr>
              <w:widowControl/>
              <w:jc w:val="center"/>
              <w:rPr>
                <w:rFonts w:hint="eastAsia" w:ascii="Default" w:hAnsi="Default" w:cs="Arial"/>
                <w:kern w:val="0"/>
                <w:sz w:val="20"/>
                <w:szCs w:val="20"/>
              </w:rPr>
            </w:pPr>
            <w:r>
              <w:rPr>
                <w:rFonts w:ascii="Default" w:hAnsi="Default" w:cs="Arial"/>
                <w:kern w:val="0"/>
                <w:sz w:val="20"/>
                <w:szCs w:val="20"/>
              </w:rPr>
              <w:t>预算数</w:t>
            </w:r>
          </w:p>
        </w:tc>
        <w:tc>
          <w:tcPr>
            <w:tcW w:w="2380" w:type="dxa"/>
            <w:tcBorders>
              <w:top w:val="nil"/>
              <w:left w:val="nil"/>
              <w:bottom w:val="single" w:color="000000" w:sz="4" w:space="0"/>
              <w:right w:val="single" w:color="000000" w:sz="4" w:space="0"/>
            </w:tcBorders>
            <w:shd w:val="clear" w:color="auto" w:fill="auto"/>
          </w:tcPr>
          <w:p w14:paraId="3F14A7D6">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220" w:type="dxa"/>
            <w:tcBorders>
              <w:top w:val="nil"/>
              <w:left w:val="nil"/>
              <w:bottom w:val="single" w:color="000000" w:sz="4" w:space="0"/>
              <w:right w:val="single" w:color="000000" w:sz="4" w:space="0"/>
            </w:tcBorders>
            <w:shd w:val="clear" w:color="auto" w:fill="auto"/>
          </w:tcPr>
          <w:p w14:paraId="62969928">
            <w:pPr>
              <w:widowControl/>
              <w:jc w:val="center"/>
              <w:rPr>
                <w:rFonts w:hint="eastAsia" w:ascii="Default" w:hAnsi="Default" w:cs="Arial"/>
                <w:kern w:val="0"/>
                <w:sz w:val="20"/>
                <w:szCs w:val="20"/>
              </w:rPr>
            </w:pPr>
            <w:r>
              <w:rPr>
                <w:rFonts w:ascii="Default" w:hAnsi="Default" w:cs="Arial"/>
                <w:kern w:val="0"/>
                <w:sz w:val="20"/>
                <w:szCs w:val="20"/>
              </w:rPr>
              <w:t>预算数</w:t>
            </w:r>
          </w:p>
        </w:tc>
      </w:tr>
      <w:tr w14:paraId="0359A849">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4B0F10DA">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160" w:type="dxa"/>
            <w:tcBorders>
              <w:top w:val="nil"/>
              <w:left w:val="nil"/>
              <w:bottom w:val="single" w:color="000000" w:sz="4" w:space="0"/>
              <w:right w:val="single" w:color="000000" w:sz="4" w:space="0"/>
            </w:tcBorders>
            <w:shd w:val="clear" w:color="000000" w:fill="FFFFFF"/>
          </w:tcPr>
          <w:p w14:paraId="3AB81527">
            <w:pPr>
              <w:widowControl/>
              <w:jc w:val="right"/>
              <w:rPr>
                <w:rFonts w:hint="eastAsia" w:ascii="Default" w:hAnsi="Default" w:cs="Arial"/>
                <w:kern w:val="0"/>
                <w:sz w:val="20"/>
                <w:szCs w:val="20"/>
              </w:rPr>
            </w:pPr>
            <w:r>
              <w:rPr>
                <w:rFonts w:ascii="Default" w:hAnsi="Default" w:cs="Arial"/>
                <w:kern w:val="0"/>
                <w:sz w:val="20"/>
                <w:szCs w:val="20"/>
              </w:rPr>
              <w:t>1,645.80</w:t>
            </w:r>
          </w:p>
        </w:tc>
        <w:tc>
          <w:tcPr>
            <w:tcW w:w="2380" w:type="dxa"/>
            <w:tcBorders>
              <w:top w:val="nil"/>
              <w:left w:val="nil"/>
              <w:bottom w:val="single" w:color="000000" w:sz="4" w:space="0"/>
              <w:right w:val="single" w:color="000000" w:sz="4" w:space="0"/>
            </w:tcBorders>
            <w:shd w:val="clear" w:color="000000" w:fill="FFFFFF"/>
          </w:tcPr>
          <w:p w14:paraId="2E803014">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220" w:type="dxa"/>
            <w:tcBorders>
              <w:top w:val="nil"/>
              <w:left w:val="nil"/>
              <w:bottom w:val="single" w:color="000000" w:sz="4" w:space="0"/>
              <w:right w:val="single" w:color="000000" w:sz="4" w:space="0"/>
            </w:tcBorders>
            <w:shd w:val="clear" w:color="000000" w:fill="FFFFFF"/>
          </w:tcPr>
          <w:p w14:paraId="54F96E68">
            <w:pPr>
              <w:widowControl/>
              <w:jc w:val="right"/>
              <w:rPr>
                <w:rFonts w:hint="eastAsia" w:ascii="Default" w:hAnsi="Default" w:cs="Arial"/>
                <w:kern w:val="0"/>
                <w:sz w:val="20"/>
                <w:szCs w:val="20"/>
              </w:rPr>
            </w:pPr>
            <w:r>
              <w:rPr>
                <w:rFonts w:ascii="Default" w:hAnsi="Default" w:cs="Arial"/>
                <w:kern w:val="0"/>
                <w:sz w:val="20"/>
                <w:szCs w:val="20"/>
              </w:rPr>
              <w:t>1,613.26</w:t>
            </w:r>
          </w:p>
        </w:tc>
      </w:tr>
      <w:tr w14:paraId="42E743F7">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750C5BDE">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160" w:type="dxa"/>
            <w:tcBorders>
              <w:top w:val="nil"/>
              <w:left w:val="nil"/>
              <w:bottom w:val="single" w:color="000000" w:sz="4" w:space="0"/>
              <w:right w:val="single" w:color="000000" w:sz="4" w:space="0"/>
            </w:tcBorders>
            <w:shd w:val="clear" w:color="000000" w:fill="FFFFFF"/>
          </w:tcPr>
          <w:p w14:paraId="47BB3F1C">
            <w:pPr>
              <w:widowControl/>
              <w:jc w:val="right"/>
              <w:rPr>
                <w:rFonts w:hint="eastAsia" w:ascii="Default" w:hAnsi="Default" w:cs="Arial"/>
                <w:kern w:val="0"/>
                <w:sz w:val="20"/>
                <w:szCs w:val="20"/>
              </w:rPr>
            </w:pPr>
            <w:r>
              <w:rPr>
                <w:rFonts w:ascii="Default" w:hAnsi="Default" w:cs="Arial"/>
                <w:kern w:val="0"/>
                <w:sz w:val="20"/>
                <w:szCs w:val="20"/>
              </w:rPr>
              <w:t>1,645.80</w:t>
            </w:r>
          </w:p>
        </w:tc>
        <w:tc>
          <w:tcPr>
            <w:tcW w:w="2380" w:type="dxa"/>
            <w:tcBorders>
              <w:top w:val="nil"/>
              <w:left w:val="nil"/>
              <w:bottom w:val="single" w:color="000000" w:sz="4" w:space="0"/>
              <w:right w:val="single" w:color="000000" w:sz="4" w:space="0"/>
            </w:tcBorders>
            <w:shd w:val="clear" w:color="000000" w:fill="FFFFFF"/>
          </w:tcPr>
          <w:p w14:paraId="0BC1D928">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220" w:type="dxa"/>
            <w:tcBorders>
              <w:top w:val="nil"/>
              <w:left w:val="nil"/>
              <w:bottom w:val="single" w:color="000000" w:sz="4" w:space="0"/>
              <w:right w:val="single" w:color="000000" w:sz="4" w:space="0"/>
            </w:tcBorders>
            <w:shd w:val="clear" w:color="000000" w:fill="FFFFFF"/>
          </w:tcPr>
          <w:p w14:paraId="545FBC6C">
            <w:pPr>
              <w:widowControl/>
              <w:jc w:val="right"/>
              <w:rPr>
                <w:rFonts w:hint="eastAsia" w:ascii="Default" w:hAnsi="Default" w:cs="Arial"/>
                <w:kern w:val="0"/>
                <w:sz w:val="20"/>
                <w:szCs w:val="20"/>
              </w:rPr>
            </w:pPr>
            <w:r>
              <w:rPr>
                <w:rFonts w:ascii="Default" w:hAnsi="Default" w:cs="Arial"/>
                <w:kern w:val="0"/>
                <w:sz w:val="20"/>
                <w:szCs w:val="20"/>
              </w:rPr>
              <w:t>　</w:t>
            </w:r>
          </w:p>
        </w:tc>
      </w:tr>
      <w:tr w14:paraId="3F57AFCA">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14071D1C">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160" w:type="dxa"/>
            <w:tcBorders>
              <w:top w:val="nil"/>
              <w:left w:val="nil"/>
              <w:bottom w:val="single" w:color="000000" w:sz="4" w:space="0"/>
              <w:right w:val="single" w:color="000000" w:sz="4" w:space="0"/>
            </w:tcBorders>
            <w:shd w:val="clear" w:color="000000" w:fill="FFFFFF"/>
          </w:tcPr>
          <w:p w14:paraId="139196B8">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32C9E774">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220" w:type="dxa"/>
            <w:tcBorders>
              <w:top w:val="nil"/>
              <w:left w:val="nil"/>
              <w:bottom w:val="single" w:color="000000" w:sz="4" w:space="0"/>
              <w:right w:val="single" w:color="000000" w:sz="4" w:space="0"/>
            </w:tcBorders>
            <w:shd w:val="clear" w:color="000000" w:fill="FFFFFF"/>
          </w:tcPr>
          <w:p w14:paraId="3149BA24">
            <w:pPr>
              <w:widowControl/>
              <w:jc w:val="right"/>
              <w:rPr>
                <w:rFonts w:hint="eastAsia" w:ascii="Default" w:hAnsi="Default" w:cs="Arial"/>
                <w:kern w:val="0"/>
                <w:sz w:val="20"/>
                <w:szCs w:val="20"/>
              </w:rPr>
            </w:pPr>
            <w:r>
              <w:rPr>
                <w:rFonts w:ascii="Default" w:hAnsi="Default" w:cs="Arial"/>
                <w:kern w:val="0"/>
                <w:sz w:val="20"/>
                <w:szCs w:val="20"/>
              </w:rPr>
              <w:t>　</w:t>
            </w:r>
          </w:p>
        </w:tc>
      </w:tr>
      <w:tr w14:paraId="08166FD4">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51B78795">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1160" w:type="dxa"/>
            <w:tcBorders>
              <w:top w:val="nil"/>
              <w:left w:val="nil"/>
              <w:bottom w:val="single" w:color="000000" w:sz="4" w:space="0"/>
              <w:right w:val="single" w:color="000000" w:sz="4" w:space="0"/>
            </w:tcBorders>
            <w:shd w:val="clear" w:color="000000" w:fill="FFFFFF"/>
          </w:tcPr>
          <w:p w14:paraId="54EF46AC">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6DB0C8DB">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220" w:type="dxa"/>
            <w:tcBorders>
              <w:top w:val="nil"/>
              <w:left w:val="nil"/>
              <w:bottom w:val="single" w:color="000000" w:sz="4" w:space="0"/>
              <w:right w:val="single" w:color="000000" w:sz="4" w:space="0"/>
            </w:tcBorders>
            <w:shd w:val="clear" w:color="000000" w:fill="FFFFFF"/>
          </w:tcPr>
          <w:p w14:paraId="22749CA0">
            <w:pPr>
              <w:widowControl/>
              <w:jc w:val="right"/>
              <w:rPr>
                <w:rFonts w:hint="eastAsia" w:ascii="Default" w:hAnsi="Default" w:cs="Arial"/>
                <w:kern w:val="0"/>
                <w:sz w:val="20"/>
                <w:szCs w:val="20"/>
              </w:rPr>
            </w:pPr>
            <w:r>
              <w:rPr>
                <w:rFonts w:ascii="Default" w:hAnsi="Default" w:cs="Arial"/>
                <w:kern w:val="0"/>
                <w:sz w:val="20"/>
                <w:szCs w:val="20"/>
              </w:rPr>
              <w:t>19.44</w:t>
            </w:r>
          </w:p>
        </w:tc>
      </w:tr>
      <w:tr w14:paraId="02B1FC50">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7660BA5B">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1160" w:type="dxa"/>
            <w:tcBorders>
              <w:top w:val="nil"/>
              <w:left w:val="nil"/>
              <w:bottom w:val="single" w:color="000000" w:sz="4" w:space="0"/>
              <w:right w:val="single" w:color="000000" w:sz="4" w:space="0"/>
            </w:tcBorders>
            <w:shd w:val="clear" w:color="000000" w:fill="FFFFFF"/>
          </w:tcPr>
          <w:p w14:paraId="4A2FEB69">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5B4240D0">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220" w:type="dxa"/>
            <w:tcBorders>
              <w:top w:val="nil"/>
              <w:left w:val="nil"/>
              <w:bottom w:val="single" w:color="000000" w:sz="4" w:space="0"/>
              <w:right w:val="single" w:color="000000" w:sz="4" w:space="0"/>
            </w:tcBorders>
            <w:shd w:val="clear" w:color="000000" w:fill="FFFFFF"/>
          </w:tcPr>
          <w:p w14:paraId="1BE8B23B">
            <w:pPr>
              <w:widowControl/>
              <w:jc w:val="right"/>
              <w:rPr>
                <w:rFonts w:hint="eastAsia" w:ascii="Default" w:hAnsi="Default" w:cs="Arial"/>
                <w:kern w:val="0"/>
                <w:sz w:val="20"/>
                <w:szCs w:val="20"/>
              </w:rPr>
            </w:pPr>
            <w:r>
              <w:rPr>
                <w:rFonts w:ascii="Default" w:hAnsi="Default" w:cs="Arial"/>
                <w:kern w:val="0"/>
                <w:sz w:val="20"/>
                <w:szCs w:val="20"/>
              </w:rPr>
              <w:t>　</w:t>
            </w:r>
          </w:p>
        </w:tc>
      </w:tr>
      <w:tr w14:paraId="08C58F9E">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4840B10B">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1160" w:type="dxa"/>
            <w:tcBorders>
              <w:top w:val="nil"/>
              <w:left w:val="nil"/>
              <w:bottom w:val="single" w:color="000000" w:sz="4" w:space="0"/>
              <w:right w:val="single" w:color="000000" w:sz="4" w:space="0"/>
            </w:tcBorders>
            <w:shd w:val="clear" w:color="000000" w:fill="FFFFFF"/>
          </w:tcPr>
          <w:p w14:paraId="2629CAEF">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50DF3182">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220" w:type="dxa"/>
            <w:tcBorders>
              <w:top w:val="nil"/>
              <w:left w:val="nil"/>
              <w:bottom w:val="single" w:color="000000" w:sz="4" w:space="0"/>
              <w:right w:val="single" w:color="000000" w:sz="4" w:space="0"/>
            </w:tcBorders>
            <w:shd w:val="clear" w:color="000000" w:fill="FFFFFF"/>
          </w:tcPr>
          <w:p w14:paraId="456F58C1">
            <w:pPr>
              <w:widowControl/>
              <w:jc w:val="right"/>
              <w:rPr>
                <w:rFonts w:hint="eastAsia" w:ascii="Default" w:hAnsi="Default" w:cs="Arial"/>
                <w:kern w:val="0"/>
                <w:sz w:val="20"/>
                <w:szCs w:val="20"/>
              </w:rPr>
            </w:pPr>
            <w:r>
              <w:rPr>
                <w:rFonts w:ascii="Default" w:hAnsi="Default" w:cs="Arial"/>
                <w:kern w:val="0"/>
                <w:sz w:val="20"/>
                <w:szCs w:val="20"/>
              </w:rPr>
              <w:t>　</w:t>
            </w:r>
          </w:p>
        </w:tc>
      </w:tr>
      <w:tr w14:paraId="1CEB969A">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3965F48B">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1160" w:type="dxa"/>
            <w:tcBorders>
              <w:top w:val="nil"/>
              <w:left w:val="nil"/>
              <w:bottom w:val="single" w:color="000000" w:sz="4" w:space="0"/>
              <w:right w:val="single" w:color="000000" w:sz="4" w:space="0"/>
            </w:tcBorders>
            <w:shd w:val="clear" w:color="000000" w:fill="FFFFFF"/>
          </w:tcPr>
          <w:p w14:paraId="4375C3E2">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6DD56E08">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220" w:type="dxa"/>
            <w:tcBorders>
              <w:top w:val="nil"/>
              <w:left w:val="nil"/>
              <w:bottom w:val="single" w:color="000000" w:sz="4" w:space="0"/>
              <w:right w:val="single" w:color="000000" w:sz="4" w:space="0"/>
            </w:tcBorders>
            <w:shd w:val="clear" w:color="000000" w:fill="FFFFFF"/>
          </w:tcPr>
          <w:p w14:paraId="382AD937">
            <w:pPr>
              <w:widowControl/>
              <w:jc w:val="right"/>
              <w:rPr>
                <w:rFonts w:hint="eastAsia" w:ascii="Default" w:hAnsi="Default" w:cs="Arial"/>
                <w:kern w:val="0"/>
                <w:sz w:val="20"/>
                <w:szCs w:val="20"/>
              </w:rPr>
            </w:pPr>
            <w:r>
              <w:rPr>
                <w:rFonts w:ascii="Default" w:hAnsi="Default" w:cs="Arial"/>
                <w:kern w:val="0"/>
                <w:sz w:val="20"/>
                <w:szCs w:val="20"/>
              </w:rPr>
              <w:t>　</w:t>
            </w:r>
          </w:p>
        </w:tc>
      </w:tr>
      <w:tr w14:paraId="5EBD62E9">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2AB862A3">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1160" w:type="dxa"/>
            <w:tcBorders>
              <w:top w:val="nil"/>
              <w:left w:val="nil"/>
              <w:bottom w:val="single" w:color="000000" w:sz="4" w:space="0"/>
              <w:right w:val="single" w:color="000000" w:sz="4" w:space="0"/>
            </w:tcBorders>
            <w:shd w:val="clear" w:color="000000" w:fill="FFFFFF"/>
          </w:tcPr>
          <w:p w14:paraId="3D5F8A5A">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2020DC1C">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220" w:type="dxa"/>
            <w:tcBorders>
              <w:top w:val="nil"/>
              <w:left w:val="nil"/>
              <w:bottom w:val="single" w:color="000000" w:sz="4" w:space="0"/>
              <w:right w:val="single" w:color="000000" w:sz="4" w:space="0"/>
            </w:tcBorders>
            <w:shd w:val="clear" w:color="000000" w:fill="FFFFFF"/>
          </w:tcPr>
          <w:p w14:paraId="4C4FA326">
            <w:pPr>
              <w:widowControl/>
              <w:jc w:val="right"/>
              <w:rPr>
                <w:rFonts w:hint="eastAsia" w:ascii="Default" w:hAnsi="Default" w:cs="Arial"/>
                <w:kern w:val="0"/>
                <w:sz w:val="20"/>
                <w:szCs w:val="20"/>
              </w:rPr>
            </w:pPr>
            <w:r>
              <w:rPr>
                <w:rFonts w:ascii="Default" w:hAnsi="Default" w:cs="Arial"/>
                <w:kern w:val="0"/>
                <w:sz w:val="20"/>
                <w:szCs w:val="20"/>
              </w:rPr>
              <w:t>13.10</w:t>
            </w:r>
          </w:p>
        </w:tc>
      </w:tr>
      <w:tr w14:paraId="10E51839">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5A16A3EE">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074020EB">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67511F15">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220" w:type="dxa"/>
            <w:tcBorders>
              <w:top w:val="nil"/>
              <w:left w:val="nil"/>
              <w:bottom w:val="single" w:color="000000" w:sz="4" w:space="0"/>
              <w:right w:val="single" w:color="000000" w:sz="4" w:space="0"/>
            </w:tcBorders>
            <w:shd w:val="clear" w:color="000000" w:fill="FFFFFF"/>
          </w:tcPr>
          <w:p w14:paraId="4E8693E2">
            <w:pPr>
              <w:widowControl/>
              <w:jc w:val="right"/>
              <w:rPr>
                <w:rFonts w:hint="eastAsia" w:ascii="Default" w:hAnsi="Default" w:cs="Arial"/>
                <w:kern w:val="0"/>
                <w:sz w:val="20"/>
                <w:szCs w:val="20"/>
              </w:rPr>
            </w:pPr>
            <w:r>
              <w:rPr>
                <w:rFonts w:ascii="Default" w:hAnsi="Default" w:cs="Arial"/>
                <w:kern w:val="0"/>
                <w:sz w:val="20"/>
                <w:szCs w:val="20"/>
              </w:rPr>
              <w:t>　</w:t>
            </w:r>
          </w:p>
        </w:tc>
      </w:tr>
      <w:tr w14:paraId="075831E0">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6FF8AB6D">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46691D30">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8E77B03">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220" w:type="dxa"/>
            <w:tcBorders>
              <w:top w:val="nil"/>
              <w:left w:val="nil"/>
              <w:bottom w:val="single" w:color="000000" w:sz="4" w:space="0"/>
              <w:right w:val="single" w:color="000000" w:sz="4" w:space="0"/>
            </w:tcBorders>
            <w:shd w:val="clear" w:color="000000" w:fill="FFFFFF"/>
          </w:tcPr>
          <w:p w14:paraId="41AA006D">
            <w:pPr>
              <w:widowControl/>
              <w:jc w:val="right"/>
              <w:rPr>
                <w:rFonts w:hint="eastAsia" w:ascii="Default" w:hAnsi="Default" w:cs="Arial"/>
                <w:kern w:val="0"/>
                <w:sz w:val="20"/>
                <w:szCs w:val="20"/>
              </w:rPr>
            </w:pPr>
            <w:r>
              <w:rPr>
                <w:rFonts w:ascii="Default" w:hAnsi="Default" w:cs="Arial"/>
                <w:kern w:val="0"/>
                <w:sz w:val="20"/>
                <w:szCs w:val="20"/>
              </w:rPr>
              <w:t>　</w:t>
            </w:r>
          </w:p>
        </w:tc>
      </w:tr>
      <w:tr w14:paraId="2A23977E">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3CE597D7">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3B0B091A">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619D70CC">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220" w:type="dxa"/>
            <w:tcBorders>
              <w:top w:val="nil"/>
              <w:left w:val="nil"/>
              <w:bottom w:val="single" w:color="000000" w:sz="4" w:space="0"/>
              <w:right w:val="single" w:color="000000" w:sz="4" w:space="0"/>
            </w:tcBorders>
            <w:shd w:val="clear" w:color="000000" w:fill="FFFFFF"/>
          </w:tcPr>
          <w:p w14:paraId="79849518">
            <w:pPr>
              <w:widowControl/>
              <w:jc w:val="right"/>
              <w:rPr>
                <w:rFonts w:hint="eastAsia" w:ascii="Default" w:hAnsi="Default" w:cs="Arial"/>
                <w:kern w:val="0"/>
                <w:sz w:val="20"/>
                <w:szCs w:val="20"/>
              </w:rPr>
            </w:pPr>
            <w:r>
              <w:rPr>
                <w:rFonts w:ascii="Default" w:hAnsi="Default" w:cs="Arial"/>
                <w:kern w:val="0"/>
                <w:sz w:val="20"/>
                <w:szCs w:val="20"/>
              </w:rPr>
              <w:t>　</w:t>
            </w:r>
          </w:p>
        </w:tc>
      </w:tr>
      <w:tr w14:paraId="217E13A3">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7E33D434">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5163F3F5">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661C83D0">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220" w:type="dxa"/>
            <w:tcBorders>
              <w:top w:val="nil"/>
              <w:left w:val="nil"/>
              <w:bottom w:val="single" w:color="000000" w:sz="4" w:space="0"/>
              <w:right w:val="single" w:color="000000" w:sz="4" w:space="0"/>
            </w:tcBorders>
            <w:shd w:val="clear" w:color="000000" w:fill="FFFFFF"/>
          </w:tcPr>
          <w:p w14:paraId="32E8CA57">
            <w:pPr>
              <w:widowControl/>
              <w:jc w:val="right"/>
              <w:rPr>
                <w:rFonts w:hint="eastAsia" w:ascii="Default" w:hAnsi="Default" w:cs="Arial"/>
                <w:kern w:val="0"/>
                <w:sz w:val="20"/>
                <w:szCs w:val="20"/>
              </w:rPr>
            </w:pPr>
            <w:r>
              <w:rPr>
                <w:rFonts w:ascii="Default" w:hAnsi="Default" w:cs="Arial"/>
                <w:kern w:val="0"/>
                <w:sz w:val="20"/>
                <w:szCs w:val="20"/>
              </w:rPr>
              <w:t>　</w:t>
            </w:r>
          </w:p>
        </w:tc>
      </w:tr>
      <w:tr w14:paraId="610803B8">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44134142">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31EEDA28">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29641ECB">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220" w:type="dxa"/>
            <w:tcBorders>
              <w:top w:val="nil"/>
              <w:left w:val="nil"/>
              <w:bottom w:val="single" w:color="000000" w:sz="4" w:space="0"/>
              <w:right w:val="single" w:color="000000" w:sz="4" w:space="0"/>
            </w:tcBorders>
            <w:shd w:val="clear" w:color="000000" w:fill="FFFFFF"/>
          </w:tcPr>
          <w:p w14:paraId="25C67962">
            <w:pPr>
              <w:widowControl/>
              <w:jc w:val="right"/>
              <w:rPr>
                <w:rFonts w:hint="eastAsia" w:ascii="Default" w:hAnsi="Default" w:cs="Arial"/>
                <w:kern w:val="0"/>
                <w:sz w:val="20"/>
                <w:szCs w:val="20"/>
              </w:rPr>
            </w:pPr>
            <w:r>
              <w:rPr>
                <w:rFonts w:ascii="Default" w:hAnsi="Default" w:cs="Arial"/>
                <w:kern w:val="0"/>
                <w:sz w:val="20"/>
                <w:szCs w:val="20"/>
              </w:rPr>
              <w:t>　</w:t>
            </w:r>
          </w:p>
        </w:tc>
      </w:tr>
      <w:tr w14:paraId="54A4B54A">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3384C785">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25BDEBA1">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04C55863">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220" w:type="dxa"/>
            <w:tcBorders>
              <w:top w:val="nil"/>
              <w:left w:val="nil"/>
              <w:bottom w:val="single" w:color="000000" w:sz="4" w:space="0"/>
              <w:right w:val="single" w:color="000000" w:sz="4" w:space="0"/>
            </w:tcBorders>
            <w:shd w:val="clear" w:color="000000" w:fill="FFFFFF"/>
          </w:tcPr>
          <w:p w14:paraId="52B1219B">
            <w:pPr>
              <w:widowControl/>
              <w:jc w:val="right"/>
              <w:rPr>
                <w:rFonts w:hint="eastAsia" w:ascii="Default" w:hAnsi="Default" w:cs="Arial"/>
                <w:kern w:val="0"/>
                <w:sz w:val="20"/>
                <w:szCs w:val="20"/>
              </w:rPr>
            </w:pPr>
            <w:r>
              <w:rPr>
                <w:rFonts w:ascii="Default" w:hAnsi="Default" w:cs="Arial"/>
                <w:kern w:val="0"/>
                <w:sz w:val="20"/>
                <w:szCs w:val="20"/>
              </w:rPr>
              <w:t>　</w:t>
            </w:r>
          </w:p>
        </w:tc>
      </w:tr>
      <w:tr w14:paraId="055B583E">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0B27D213">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00ED02C6">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450E0181">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220" w:type="dxa"/>
            <w:tcBorders>
              <w:top w:val="nil"/>
              <w:left w:val="nil"/>
              <w:bottom w:val="single" w:color="000000" w:sz="4" w:space="0"/>
              <w:right w:val="single" w:color="000000" w:sz="4" w:space="0"/>
            </w:tcBorders>
            <w:shd w:val="clear" w:color="000000" w:fill="FFFFFF"/>
          </w:tcPr>
          <w:p w14:paraId="1AD1FB8F">
            <w:pPr>
              <w:widowControl/>
              <w:jc w:val="right"/>
              <w:rPr>
                <w:rFonts w:hint="eastAsia" w:ascii="Default" w:hAnsi="Default" w:cs="Arial"/>
                <w:kern w:val="0"/>
                <w:sz w:val="20"/>
                <w:szCs w:val="20"/>
              </w:rPr>
            </w:pPr>
            <w:r>
              <w:rPr>
                <w:rFonts w:ascii="Default" w:hAnsi="Default" w:cs="Arial"/>
                <w:kern w:val="0"/>
                <w:sz w:val="20"/>
                <w:szCs w:val="20"/>
              </w:rPr>
              <w:t>　</w:t>
            </w:r>
          </w:p>
        </w:tc>
      </w:tr>
      <w:tr w14:paraId="2A53F2BE">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6FFB9C12">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0F407E73">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B026342">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220" w:type="dxa"/>
            <w:tcBorders>
              <w:top w:val="nil"/>
              <w:left w:val="nil"/>
              <w:bottom w:val="single" w:color="000000" w:sz="4" w:space="0"/>
              <w:right w:val="single" w:color="000000" w:sz="4" w:space="0"/>
            </w:tcBorders>
            <w:shd w:val="clear" w:color="000000" w:fill="FFFFFF"/>
          </w:tcPr>
          <w:p w14:paraId="1AA9B89B">
            <w:pPr>
              <w:widowControl/>
              <w:jc w:val="right"/>
              <w:rPr>
                <w:rFonts w:hint="eastAsia" w:ascii="Default" w:hAnsi="Default" w:cs="Arial"/>
                <w:kern w:val="0"/>
                <w:sz w:val="20"/>
                <w:szCs w:val="20"/>
              </w:rPr>
            </w:pPr>
            <w:r>
              <w:rPr>
                <w:rFonts w:ascii="Default" w:hAnsi="Default" w:cs="Arial"/>
                <w:kern w:val="0"/>
                <w:sz w:val="20"/>
                <w:szCs w:val="20"/>
              </w:rPr>
              <w:t>　</w:t>
            </w:r>
          </w:p>
        </w:tc>
      </w:tr>
      <w:tr w14:paraId="6535F52F">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209C0463">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1A47C51B">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F0F787C">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220" w:type="dxa"/>
            <w:tcBorders>
              <w:top w:val="nil"/>
              <w:left w:val="nil"/>
              <w:bottom w:val="single" w:color="000000" w:sz="4" w:space="0"/>
              <w:right w:val="single" w:color="000000" w:sz="4" w:space="0"/>
            </w:tcBorders>
            <w:shd w:val="clear" w:color="000000" w:fill="FFFFFF"/>
          </w:tcPr>
          <w:p w14:paraId="6B2A5FB6">
            <w:pPr>
              <w:widowControl/>
              <w:jc w:val="right"/>
              <w:rPr>
                <w:rFonts w:hint="eastAsia" w:ascii="Default" w:hAnsi="Default" w:cs="Arial"/>
                <w:kern w:val="0"/>
                <w:sz w:val="20"/>
                <w:szCs w:val="20"/>
              </w:rPr>
            </w:pPr>
            <w:r>
              <w:rPr>
                <w:rFonts w:ascii="Default" w:hAnsi="Default" w:cs="Arial"/>
                <w:kern w:val="0"/>
                <w:sz w:val="20"/>
                <w:szCs w:val="20"/>
              </w:rPr>
              <w:t>　</w:t>
            </w:r>
          </w:p>
        </w:tc>
      </w:tr>
      <w:tr w14:paraId="07DE0806">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13ACB695">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535EE0E8">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0E016D2D">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220" w:type="dxa"/>
            <w:tcBorders>
              <w:top w:val="nil"/>
              <w:left w:val="nil"/>
              <w:bottom w:val="single" w:color="000000" w:sz="4" w:space="0"/>
              <w:right w:val="single" w:color="000000" w:sz="4" w:space="0"/>
            </w:tcBorders>
            <w:shd w:val="clear" w:color="000000" w:fill="FFFFFF"/>
          </w:tcPr>
          <w:p w14:paraId="4F913A28">
            <w:pPr>
              <w:widowControl/>
              <w:jc w:val="right"/>
              <w:rPr>
                <w:rFonts w:hint="eastAsia" w:ascii="Default" w:hAnsi="Default" w:cs="Arial"/>
                <w:kern w:val="0"/>
                <w:sz w:val="20"/>
                <w:szCs w:val="20"/>
              </w:rPr>
            </w:pPr>
            <w:r>
              <w:rPr>
                <w:rFonts w:ascii="Default" w:hAnsi="Default" w:cs="Arial"/>
                <w:kern w:val="0"/>
                <w:sz w:val="20"/>
                <w:szCs w:val="20"/>
              </w:rPr>
              <w:t>　</w:t>
            </w:r>
          </w:p>
        </w:tc>
      </w:tr>
      <w:tr w14:paraId="7C20602A">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2E9E1354">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4AFF7AFB">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130048C5">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220" w:type="dxa"/>
            <w:tcBorders>
              <w:top w:val="nil"/>
              <w:left w:val="nil"/>
              <w:bottom w:val="single" w:color="000000" w:sz="4" w:space="0"/>
              <w:right w:val="single" w:color="000000" w:sz="4" w:space="0"/>
            </w:tcBorders>
            <w:shd w:val="clear" w:color="000000" w:fill="FFFFFF"/>
          </w:tcPr>
          <w:p w14:paraId="03B1C2ED">
            <w:pPr>
              <w:widowControl/>
              <w:jc w:val="right"/>
              <w:rPr>
                <w:rFonts w:hint="eastAsia" w:ascii="Default" w:hAnsi="Default" w:cs="Arial"/>
                <w:kern w:val="0"/>
                <w:sz w:val="20"/>
                <w:szCs w:val="20"/>
              </w:rPr>
            </w:pPr>
            <w:r>
              <w:rPr>
                <w:rFonts w:ascii="Default" w:hAnsi="Default" w:cs="Arial"/>
                <w:kern w:val="0"/>
                <w:sz w:val="20"/>
                <w:szCs w:val="20"/>
              </w:rPr>
              <w:t>　</w:t>
            </w:r>
          </w:p>
        </w:tc>
      </w:tr>
      <w:tr w14:paraId="47284591">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3B77A4D5">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425E3105">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59093DE8">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220" w:type="dxa"/>
            <w:tcBorders>
              <w:top w:val="nil"/>
              <w:left w:val="nil"/>
              <w:bottom w:val="single" w:color="000000" w:sz="4" w:space="0"/>
              <w:right w:val="single" w:color="000000" w:sz="4" w:space="0"/>
            </w:tcBorders>
            <w:shd w:val="clear" w:color="000000" w:fill="FFFFFF"/>
          </w:tcPr>
          <w:p w14:paraId="37102DA5">
            <w:pPr>
              <w:widowControl/>
              <w:jc w:val="right"/>
              <w:rPr>
                <w:rFonts w:hint="eastAsia" w:ascii="Default" w:hAnsi="Default" w:cs="Arial"/>
                <w:kern w:val="0"/>
                <w:sz w:val="20"/>
                <w:szCs w:val="20"/>
              </w:rPr>
            </w:pPr>
            <w:r>
              <w:rPr>
                <w:rFonts w:ascii="Default" w:hAnsi="Default" w:cs="Arial"/>
                <w:kern w:val="0"/>
                <w:sz w:val="20"/>
                <w:szCs w:val="20"/>
              </w:rPr>
              <w:t>　</w:t>
            </w:r>
          </w:p>
        </w:tc>
      </w:tr>
      <w:tr w14:paraId="63A85067">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710A8B61">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0C9B22D0">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0FAFCFA2">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220" w:type="dxa"/>
            <w:tcBorders>
              <w:top w:val="nil"/>
              <w:left w:val="nil"/>
              <w:bottom w:val="single" w:color="000000" w:sz="4" w:space="0"/>
              <w:right w:val="single" w:color="000000" w:sz="4" w:space="0"/>
            </w:tcBorders>
            <w:shd w:val="clear" w:color="000000" w:fill="FFFFFF"/>
          </w:tcPr>
          <w:p w14:paraId="2E9AD7B2">
            <w:pPr>
              <w:widowControl/>
              <w:jc w:val="right"/>
              <w:rPr>
                <w:rFonts w:hint="eastAsia" w:ascii="Default" w:hAnsi="Default" w:cs="Arial"/>
                <w:kern w:val="0"/>
                <w:sz w:val="20"/>
                <w:szCs w:val="20"/>
              </w:rPr>
            </w:pPr>
            <w:r>
              <w:rPr>
                <w:rFonts w:ascii="Default" w:hAnsi="Default" w:cs="Arial"/>
                <w:kern w:val="0"/>
                <w:sz w:val="20"/>
                <w:szCs w:val="20"/>
              </w:rPr>
              <w:t>　</w:t>
            </w:r>
          </w:p>
        </w:tc>
      </w:tr>
      <w:tr w14:paraId="0FEA954C">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2F184DC2">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7AD98889">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348DF9A7">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220" w:type="dxa"/>
            <w:tcBorders>
              <w:top w:val="nil"/>
              <w:left w:val="nil"/>
              <w:bottom w:val="single" w:color="000000" w:sz="4" w:space="0"/>
              <w:right w:val="single" w:color="000000" w:sz="4" w:space="0"/>
            </w:tcBorders>
            <w:shd w:val="clear" w:color="000000" w:fill="FFFFFF"/>
          </w:tcPr>
          <w:p w14:paraId="67E91DB2">
            <w:pPr>
              <w:widowControl/>
              <w:jc w:val="right"/>
              <w:rPr>
                <w:rFonts w:hint="eastAsia" w:ascii="Default" w:hAnsi="Default" w:cs="Arial"/>
                <w:kern w:val="0"/>
                <w:sz w:val="20"/>
                <w:szCs w:val="20"/>
              </w:rPr>
            </w:pPr>
            <w:r>
              <w:rPr>
                <w:rFonts w:ascii="Default" w:hAnsi="Default" w:cs="Arial"/>
                <w:kern w:val="0"/>
                <w:sz w:val="20"/>
                <w:szCs w:val="20"/>
              </w:rPr>
              <w:t>　</w:t>
            </w:r>
          </w:p>
        </w:tc>
      </w:tr>
      <w:tr w14:paraId="4C6EC6A5">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03720A8F">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0706B691">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4AC1B67F">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220" w:type="dxa"/>
            <w:tcBorders>
              <w:top w:val="nil"/>
              <w:left w:val="nil"/>
              <w:bottom w:val="single" w:color="000000" w:sz="4" w:space="0"/>
              <w:right w:val="single" w:color="000000" w:sz="4" w:space="0"/>
            </w:tcBorders>
            <w:shd w:val="clear" w:color="000000" w:fill="FFFFFF"/>
          </w:tcPr>
          <w:p w14:paraId="509FF24F">
            <w:pPr>
              <w:widowControl/>
              <w:jc w:val="right"/>
              <w:rPr>
                <w:rFonts w:hint="eastAsia" w:ascii="Default" w:hAnsi="Default" w:cs="Arial"/>
                <w:kern w:val="0"/>
                <w:sz w:val="20"/>
                <w:szCs w:val="20"/>
              </w:rPr>
            </w:pPr>
            <w:r>
              <w:rPr>
                <w:rFonts w:ascii="Default" w:hAnsi="Default" w:cs="Arial"/>
                <w:kern w:val="0"/>
                <w:sz w:val="20"/>
                <w:szCs w:val="20"/>
              </w:rPr>
              <w:t>　</w:t>
            </w:r>
          </w:p>
        </w:tc>
      </w:tr>
      <w:tr w14:paraId="5CEB2287">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6D0FCC3F">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3DDF2462">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005D98F">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220" w:type="dxa"/>
            <w:tcBorders>
              <w:top w:val="nil"/>
              <w:left w:val="nil"/>
              <w:bottom w:val="single" w:color="000000" w:sz="4" w:space="0"/>
              <w:right w:val="single" w:color="000000" w:sz="4" w:space="0"/>
            </w:tcBorders>
            <w:shd w:val="clear" w:color="000000" w:fill="FFFFFF"/>
          </w:tcPr>
          <w:p w14:paraId="765CC553">
            <w:pPr>
              <w:widowControl/>
              <w:jc w:val="right"/>
              <w:rPr>
                <w:rFonts w:hint="eastAsia" w:ascii="Default" w:hAnsi="Default" w:cs="Arial"/>
                <w:kern w:val="0"/>
                <w:sz w:val="20"/>
                <w:szCs w:val="20"/>
              </w:rPr>
            </w:pPr>
            <w:r>
              <w:rPr>
                <w:rFonts w:ascii="Default" w:hAnsi="Default" w:cs="Arial"/>
                <w:kern w:val="0"/>
                <w:sz w:val="20"/>
                <w:szCs w:val="20"/>
              </w:rPr>
              <w:t>　</w:t>
            </w:r>
          </w:p>
        </w:tc>
      </w:tr>
      <w:tr w14:paraId="7B582836">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35C52316">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2B9BE0A6">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2702D02D">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220" w:type="dxa"/>
            <w:tcBorders>
              <w:top w:val="nil"/>
              <w:left w:val="nil"/>
              <w:bottom w:val="single" w:color="000000" w:sz="4" w:space="0"/>
              <w:right w:val="single" w:color="000000" w:sz="4" w:space="0"/>
            </w:tcBorders>
            <w:shd w:val="clear" w:color="000000" w:fill="FFFFFF"/>
          </w:tcPr>
          <w:p w14:paraId="183CF28A">
            <w:pPr>
              <w:widowControl/>
              <w:jc w:val="right"/>
              <w:rPr>
                <w:rFonts w:hint="eastAsia" w:ascii="Default" w:hAnsi="Default" w:cs="Arial"/>
                <w:kern w:val="0"/>
                <w:sz w:val="20"/>
                <w:szCs w:val="20"/>
              </w:rPr>
            </w:pPr>
            <w:r>
              <w:rPr>
                <w:rFonts w:ascii="Default" w:hAnsi="Default" w:cs="Arial"/>
                <w:kern w:val="0"/>
                <w:sz w:val="20"/>
                <w:szCs w:val="20"/>
              </w:rPr>
              <w:t>　</w:t>
            </w:r>
          </w:p>
        </w:tc>
      </w:tr>
      <w:tr w14:paraId="76073109">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415A29DF">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793B851C">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14BACCCC">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220" w:type="dxa"/>
            <w:tcBorders>
              <w:top w:val="nil"/>
              <w:left w:val="nil"/>
              <w:bottom w:val="single" w:color="000000" w:sz="4" w:space="0"/>
              <w:right w:val="single" w:color="000000" w:sz="4" w:space="0"/>
            </w:tcBorders>
            <w:shd w:val="clear" w:color="000000" w:fill="FFFFFF"/>
          </w:tcPr>
          <w:p w14:paraId="1A727130">
            <w:pPr>
              <w:widowControl/>
              <w:jc w:val="right"/>
              <w:rPr>
                <w:rFonts w:hint="eastAsia" w:ascii="Default" w:hAnsi="Default" w:cs="Arial"/>
                <w:kern w:val="0"/>
                <w:sz w:val="20"/>
                <w:szCs w:val="20"/>
              </w:rPr>
            </w:pPr>
            <w:r>
              <w:rPr>
                <w:rFonts w:ascii="Default" w:hAnsi="Default" w:cs="Arial"/>
                <w:kern w:val="0"/>
                <w:sz w:val="20"/>
                <w:szCs w:val="20"/>
              </w:rPr>
              <w:t>　</w:t>
            </w:r>
          </w:p>
        </w:tc>
      </w:tr>
      <w:tr w14:paraId="14CC6765">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4D4DE750">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1E783F75">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381C8E6">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220" w:type="dxa"/>
            <w:tcBorders>
              <w:top w:val="nil"/>
              <w:left w:val="nil"/>
              <w:bottom w:val="single" w:color="000000" w:sz="4" w:space="0"/>
              <w:right w:val="single" w:color="000000" w:sz="4" w:space="0"/>
            </w:tcBorders>
            <w:shd w:val="clear" w:color="000000" w:fill="FFFFFF"/>
          </w:tcPr>
          <w:p w14:paraId="34C312D2">
            <w:pPr>
              <w:widowControl/>
              <w:jc w:val="right"/>
              <w:rPr>
                <w:rFonts w:hint="eastAsia" w:ascii="Default" w:hAnsi="Default" w:cs="Arial"/>
                <w:kern w:val="0"/>
                <w:sz w:val="20"/>
                <w:szCs w:val="20"/>
              </w:rPr>
            </w:pPr>
            <w:r>
              <w:rPr>
                <w:rFonts w:ascii="Default" w:hAnsi="Default" w:cs="Arial"/>
                <w:kern w:val="0"/>
                <w:sz w:val="20"/>
                <w:szCs w:val="20"/>
              </w:rPr>
              <w:t>　</w:t>
            </w:r>
          </w:p>
        </w:tc>
      </w:tr>
      <w:tr w14:paraId="520E211B">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7111F795">
            <w:pPr>
              <w:widowControl/>
              <w:jc w:val="left"/>
              <w:rPr>
                <w:rFonts w:hint="eastAsia" w:ascii="Default" w:hAnsi="Default" w:cs="Arial"/>
                <w:kern w:val="0"/>
                <w:sz w:val="20"/>
                <w:szCs w:val="20"/>
              </w:rPr>
            </w:pPr>
            <w:r>
              <w:rPr>
                <w:rFonts w:ascii="Default" w:hAnsi="Default" w:cs="Arial"/>
                <w:kern w:val="0"/>
                <w:sz w:val="20"/>
                <w:szCs w:val="20"/>
              </w:rPr>
              <w:t>　</w:t>
            </w:r>
          </w:p>
        </w:tc>
        <w:tc>
          <w:tcPr>
            <w:tcW w:w="1160" w:type="dxa"/>
            <w:tcBorders>
              <w:top w:val="nil"/>
              <w:left w:val="nil"/>
              <w:bottom w:val="single" w:color="000000" w:sz="4" w:space="0"/>
              <w:right w:val="single" w:color="000000" w:sz="4" w:space="0"/>
            </w:tcBorders>
            <w:shd w:val="clear" w:color="000000" w:fill="FFFFFF"/>
          </w:tcPr>
          <w:p w14:paraId="1B8942A6">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77FEADBD">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220" w:type="dxa"/>
            <w:tcBorders>
              <w:top w:val="nil"/>
              <w:left w:val="nil"/>
              <w:bottom w:val="single" w:color="000000" w:sz="4" w:space="0"/>
              <w:right w:val="single" w:color="000000" w:sz="4" w:space="0"/>
            </w:tcBorders>
            <w:shd w:val="clear" w:color="000000" w:fill="FFFFFF"/>
          </w:tcPr>
          <w:p w14:paraId="76A975DA">
            <w:pPr>
              <w:widowControl/>
              <w:jc w:val="right"/>
              <w:rPr>
                <w:rFonts w:hint="eastAsia" w:ascii="Default" w:hAnsi="Default" w:cs="Arial"/>
                <w:kern w:val="0"/>
                <w:sz w:val="20"/>
                <w:szCs w:val="20"/>
              </w:rPr>
            </w:pPr>
            <w:r>
              <w:rPr>
                <w:rFonts w:ascii="Default" w:hAnsi="Default" w:cs="Arial"/>
                <w:kern w:val="0"/>
                <w:sz w:val="20"/>
                <w:szCs w:val="20"/>
              </w:rPr>
              <w:t>　</w:t>
            </w:r>
          </w:p>
        </w:tc>
      </w:tr>
      <w:tr w14:paraId="5F436599">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597D3F4F">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160" w:type="dxa"/>
            <w:tcBorders>
              <w:top w:val="nil"/>
              <w:left w:val="nil"/>
              <w:bottom w:val="single" w:color="000000" w:sz="4" w:space="0"/>
              <w:right w:val="single" w:color="000000" w:sz="4" w:space="0"/>
            </w:tcBorders>
            <w:shd w:val="clear" w:color="000000" w:fill="FFFFFF"/>
          </w:tcPr>
          <w:p w14:paraId="26773C86">
            <w:pPr>
              <w:widowControl/>
              <w:jc w:val="right"/>
              <w:rPr>
                <w:rFonts w:hint="eastAsia" w:ascii="Default" w:hAnsi="Default" w:cs="Arial"/>
                <w:kern w:val="0"/>
                <w:sz w:val="20"/>
                <w:szCs w:val="20"/>
              </w:rPr>
            </w:pPr>
            <w:r>
              <w:rPr>
                <w:rFonts w:ascii="Default" w:hAnsi="Default" w:cs="Arial"/>
                <w:kern w:val="0"/>
                <w:sz w:val="20"/>
                <w:szCs w:val="20"/>
              </w:rPr>
              <w:t>1,645.80</w:t>
            </w:r>
          </w:p>
        </w:tc>
        <w:tc>
          <w:tcPr>
            <w:tcW w:w="2380" w:type="dxa"/>
            <w:tcBorders>
              <w:top w:val="nil"/>
              <w:left w:val="nil"/>
              <w:bottom w:val="single" w:color="000000" w:sz="4" w:space="0"/>
              <w:right w:val="single" w:color="000000" w:sz="4" w:space="0"/>
            </w:tcBorders>
            <w:shd w:val="clear" w:color="000000" w:fill="FFFFFF"/>
          </w:tcPr>
          <w:p w14:paraId="076437D9">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220" w:type="dxa"/>
            <w:tcBorders>
              <w:top w:val="nil"/>
              <w:left w:val="nil"/>
              <w:bottom w:val="single" w:color="000000" w:sz="4" w:space="0"/>
              <w:right w:val="single" w:color="000000" w:sz="4" w:space="0"/>
            </w:tcBorders>
            <w:shd w:val="clear" w:color="000000" w:fill="FFFFFF"/>
          </w:tcPr>
          <w:p w14:paraId="392F5950">
            <w:pPr>
              <w:widowControl/>
              <w:jc w:val="right"/>
              <w:rPr>
                <w:rFonts w:hint="eastAsia" w:ascii="Default" w:hAnsi="Default" w:cs="Arial"/>
                <w:kern w:val="0"/>
                <w:sz w:val="20"/>
                <w:szCs w:val="20"/>
              </w:rPr>
            </w:pPr>
            <w:r>
              <w:rPr>
                <w:rFonts w:ascii="Default" w:hAnsi="Default" w:cs="Arial"/>
                <w:kern w:val="0"/>
                <w:sz w:val="20"/>
                <w:szCs w:val="20"/>
              </w:rPr>
              <w:t>1,645.80</w:t>
            </w:r>
          </w:p>
        </w:tc>
      </w:tr>
      <w:tr w14:paraId="331AE1AF">
        <w:tblPrEx>
          <w:tblCellMar>
            <w:top w:w="0" w:type="dxa"/>
            <w:left w:w="108" w:type="dxa"/>
            <w:bottom w:w="0" w:type="dxa"/>
            <w:right w:w="108" w:type="dxa"/>
          </w:tblCellMar>
        </w:tblPrEx>
        <w:trPr>
          <w:trHeight w:val="780" w:hRule="atLeast"/>
        </w:trPr>
        <w:tc>
          <w:tcPr>
            <w:tcW w:w="1960" w:type="dxa"/>
            <w:tcBorders>
              <w:top w:val="nil"/>
              <w:left w:val="single" w:color="000000" w:sz="4" w:space="0"/>
              <w:bottom w:val="single" w:color="000000" w:sz="4" w:space="0"/>
              <w:right w:val="single" w:color="000000" w:sz="4" w:space="0"/>
            </w:tcBorders>
            <w:shd w:val="clear" w:color="000000" w:fill="FFFFFF"/>
          </w:tcPr>
          <w:p w14:paraId="48E4A564">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160" w:type="dxa"/>
            <w:tcBorders>
              <w:top w:val="nil"/>
              <w:left w:val="nil"/>
              <w:bottom w:val="single" w:color="000000" w:sz="4" w:space="0"/>
              <w:right w:val="single" w:color="000000" w:sz="4" w:space="0"/>
            </w:tcBorders>
            <w:shd w:val="clear" w:color="000000" w:fill="FFFFFF"/>
          </w:tcPr>
          <w:p w14:paraId="3BB5FF48">
            <w:pPr>
              <w:widowControl/>
              <w:jc w:val="right"/>
              <w:rPr>
                <w:rFonts w:hint="eastAsia" w:ascii="Default" w:hAnsi="Default" w:cs="Arial"/>
                <w:kern w:val="0"/>
                <w:sz w:val="20"/>
                <w:szCs w:val="20"/>
              </w:rPr>
            </w:pPr>
            <w:r>
              <w:rPr>
                <w:rFonts w:ascii="Default" w:hAnsi="Default" w:cs="Arial"/>
                <w:kern w:val="0"/>
                <w:sz w:val="20"/>
                <w:szCs w:val="20"/>
              </w:rPr>
              <w:t>　</w:t>
            </w:r>
          </w:p>
        </w:tc>
        <w:tc>
          <w:tcPr>
            <w:tcW w:w="2380" w:type="dxa"/>
            <w:tcBorders>
              <w:top w:val="nil"/>
              <w:left w:val="nil"/>
              <w:bottom w:val="single" w:color="000000" w:sz="4" w:space="0"/>
              <w:right w:val="single" w:color="000000" w:sz="4" w:space="0"/>
            </w:tcBorders>
            <w:shd w:val="clear" w:color="000000" w:fill="FFFFFF"/>
          </w:tcPr>
          <w:p w14:paraId="3033628C">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220" w:type="dxa"/>
            <w:tcBorders>
              <w:top w:val="nil"/>
              <w:left w:val="nil"/>
              <w:bottom w:val="single" w:color="000000" w:sz="4" w:space="0"/>
              <w:right w:val="single" w:color="000000" w:sz="4" w:space="0"/>
            </w:tcBorders>
            <w:shd w:val="clear" w:color="000000" w:fill="FFFFFF"/>
          </w:tcPr>
          <w:p w14:paraId="3A02EBB7">
            <w:pPr>
              <w:widowControl/>
              <w:jc w:val="right"/>
              <w:rPr>
                <w:rFonts w:hint="eastAsia" w:ascii="Default" w:hAnsi="Default" w:cs="Arial"/>
                <w:kern w:val="0"/>
                <w:sz w:val="20"/>
                <w:szCs w:val="20"/>
              </w:rPr>
            </w:pPr>
            <w:r>
              <w:rPr>
                <w:rFonts w:ascii="Default" w:hAnsi="Default" w:cs="Arial"/>
                <w:kern w:val="0"/>
                <w:sz w:val="20"/>
                <w:szCs w:val="20"/>
              </w:rPr>
              <w:t>　</w:t>
            </w:r>
          </w:p>
        </w:tc>
      </w:tr>
      <w:tr w14:paraId="13DB1944">
        <w:tblPrEx>
          <w:tblCellMar>
            <w:top w:w="0" w:type="dxa"/>
            <w:left w:w="108" w:type="dxa"/>
            <w:bottom w:w="0" w:type="dxa"/>
            <w:right w:w="108" w:type="dxa"/>
          </w:tblCellMar>
        </w:tblPrEx>
        <w:trPr>
          <w:trHeight w:val="390" w:hRule="atLeast"/>
        </w:trPr>
        <w:tc>
          <w:tcPr>
            <w:tcW w:w="1960" w:type="dxa"/>
            <w:tcBorders>
              <w:top w:val="nil"/>
              <w:left w:val="single" w:color="000000" w:sz="4" w:space="0"/>
              <w:bottom w:val="single" w:color="000000" w:sz="4" w:space="0"/>
              <w:right w:val="single" w:color="000000" w:sz="4" w:space="0"/>
            </w:tcBorders>
            <w:shd w:val="clear" w:color="000000" w:fill="FFFFFF"/>
          </w:tcPr>
          <w:p w14:paraId="5C014A5F">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160" w:type="dxa"/>
            <w:tcBorders>
              <w:top w:val="nil"/>
              <w:left w:val="nil"/>
              <w:bottom w:val="single" w:color="000000" w:sz="4" w:space="0"/>
              <w:right w:val="single" w:color="000000" w:sz="4" w:space="0"/>
            </w:tcBorders>
            <w:shd w:val="clear" w:color="000000" w:fill="FFFFFF"/>
          </w:tcPr>
          <w:p w14:paraId="0B616F4F">
            <w:pPr>
              <w:widowControl/>
              <w:jc w:val="right"/>
              <w:rPr>
                <w:rFonts w:hint="eastAsia" w:ascii="Default" w:hAnsi="Default" w:cs="Arial"/>
                <w:kern w:val="0"/>
                <w:sz w:val="20"/>
                <w:szCs w:val="20"/>
              </w:rPr>
            </w:pPr>
            <w:r>
              <w:rPr>
                <w:rFonts w:ascii="Default" w:hAnsi="Default" w:cs="Arial"/>
                <w:kern w:val="0"/>
                <w:sz w:val="20"/>
                <w:szCs w:val="20"/>
              </w:rPr>
              <w:t>1,645.80</w:t>
            </w:r>
          </w:p>
        </w:tc>
        <w:tc>
          <w:tcPr>
            <w:tcW w:w="2380" w:type="dxa"/>
            <w:tcBorders>
              <w:top w:val="nil"/>
              <w:left w:val="nil"/>
              <w:bottom w:val="single" w:color="000000" w:sz="4" w:space="0"/>
              <w:right w:val="single" w:color="000000" w:sz="4" w:space="0"/>
            </w:tcBorders>
            <w:shd w:val="clear" w:color="000000" w:fill="FFFFFF"/>
          </w:tcPr>
          <w:p w14:paraId="6C3D64C9">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220" w:type="dxa"/>
            <w:tcBorders>
              <w:top w:val="nil"/>
              <w:left w:val="nil"/>
              <w:bottom w:val="single" w:color="000000" w:sz="4" w:space="0"/>
              <w:right w:val="single" w:color="000000" w:sz="4" w:space="0"/>
            </w:tcBorders>
            <w:shd w:val="clear" w:color="000000" w:fill="FFFFFF"/>
          </w:tcPr>
          <w:p w14:paraId="113BDF0C">
            <w:pPr>
              <w:widowControl/>
              <w:jc w:val="right"/>
              <w:rPr>
                <w:rFonts w:hint="eastAsia" w:ascii="Default" w:hAnsi="Default" w:cs="Arial"/>
                <w:kern w:val="0"/>
                <w:sz w:val="20"/>
                <w:szCs w:val="20"/>
              </w:rPr>
            </w:pPr>
            <w:r>
              <w:rPr>
                <w:rFonts w:ascii="Default" w:hAnsi="Default" w:cs="Arial"/>
                <w:kern w:val="0"/>
                <w:sz w:val="20"/>
                <w:szCs w:val="20"/>
              </w:rPr>
              <w:t>1,645.80</w:t>
            </w:r>
          </w:p>
        </w:tc>
      </w:tr>
    </w:tbl>
    <w:p w14:paraId="74D4B5F8">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7"/>
        <w:tblW w:w="8300" w:type="dxa"/>
        <w:tblInd w:w="100" w:type="dxa"/>
        <w:tblLayout w:type="autofit"/>
        <w:tblCellMar>
          <w:top w:w="0" w:type="dxa"/>
          <w:left w:w="108" w:type="dxa"/>
          <w:bottom w:w="0" w:type="dxa"/>
          <w:right w:w="108" w:type="dxa"/>
        </w:tblCellMar>
      </w:tblPr>
      <w:tblGrid>
        <w:gridCol w:w="516"/>
        <w:gridCol w:w="416"/>
        <w:gridCol w:w="436"/>
        <w:gridCol w:w="1394"/>
        <w:gridCol w:w="1186"/>
        <w:gridCol w:w="919"/>
        <w:gridCol w:w="453"/>
        <w:gridCol w:w="483"/>
        <w:gridCol w:w="416"/>
        <w:gridCol w:w="416"/>
        <w:gridCol w:w="552"/>
        <w:gridCol w:w="416"/>
        <w:gridCol w:w="697"/>
      </w:tblGrid>
      <w:tr w14:paraId="3A4E88FF">
        <w:tblPrEx>
          <w:tblCellMar>
            <w:top w:w="0" w:type="dxa"/>
            <w:left w:w="108" w:type="dxa"/>
            <w:bottom w:w="0" w:type="dxa"/>
            <w:right w:w="108" w:type="dxa"/>
          </w:tblCellMar>
        </w:tblPrEx>
        <w:trPr>
          <w:trHeight w:val="435" w:hRule="atLeast"/>
        </w:trPr>
        <w:tc>
          <w:tcPr>
            <w:tcW w:w="1300" w:type="dxa"/>
            <w:gridSpan w:val="3"/>
            <w:tcBorders>
              <w:top w:val="nil"/>
              <w:left w:val="nil"/>
              <w:bottom w:val="nil"/>
              <w:right w:val="nil"/>
            </w:tcBorders>
            <w:shd w:val="clear" w:color="000000" w:fill="FFFFFF"/>
          </w:tcPr>
          <w:p w14:paraId="056AC97C">
            <w:pPr>
              <w:widowControl/>
              <w:jc w:val="left"/>
              <w:rPr>
                <w:rFonts w:hint="eastAsia" w:ascii="Default" w:hAnsi="Default" w:cs="Arial"/>
                <w:b/>
                <w:bCs/>
                <w:kern w:val="0"/>
                <w:sz w:val="26"/>
                <w:szCs w:val="26"/>
              </w:rPr>
            </w:pPr>
            <w:r>
              <w:rPr>
                <w:rFonts w:ascii="Default" w:hAnsi="Default" w:cs="Arial"/>
                <w:b/>
                <w:bCs/>
                <w:kern w:val="0"/>
                <w:sz w:val="26"/>
                <w:szCs w:val="26"/>
              </w:rPr>
              <w:t>表二：</w:t>
            </w:r>
          </w:p>
        </w:tc>
        <w:tc>
          <w:tcPr>
            <w:tcW w:w="1580" w:type="dxa"/>
            <w:tcBorders>
              <w:top w:val="nil"/>
              <w:left w:val="nil"/>
              <w:bottom w:val="nil"/>
              <w:right w:val="nil"/>
            </w:tcBorders>
            <w:shd w:val="clear" w:color="000000" w:fill="FFFFFF"/>
          </w:tcPr>
          <w:p w14:paraId="73F64FB2">
            <w:pPr>
              <w:widowControl/>
              <w:jc w:val="left"/>
              <w:rPr>
                <w:rFonts w:hint="eastAsia" w:ascii="Default" w:hAnsi="Default" w:cs="Arial"/>
                <w:kern w:val="0"/>
                <w:sz w:val="20"/>
                <w:szCs w:val="20"/>
              </w:rPr>
            </w:pPr>
            <w:r>
              <w:rPr>
                <w:rFonts w:ascii="Default" w:hAnsi="Default" w:cs="Arial"/>
                <w:kern w:val="0"/>
                <w:sz w:val="20"/>
                <w:szCs w:val="20"/>
              </w:rPr>
              <w:t>　</w:t>
            </w:r>
          </w:p>
        </w:tc>
        <w:tc>
          <w:tcPr>
            <w:tcW w:w="1240" w:type="dxa"/>
            <w:tcBorders>
              <w:top w:val="nil"/>
              <w:left w:val="nil"/>
              <w:bottom w:val="nil"/>
              <w:right w:val="nil"/>
            </w:tcBorders>
            <w:shd w:val="clear" w:color="000000" w:fill="FFFFFF"/>
          </w:tcPr>
          <w:p w14:paraId="20FB674F">
            <w:pPr>
              <w:widowControl/>
              <w:jc w:val="left"/>
              <w:rPr>
                <w:rFonts w:hint="eastAsia" w:ascii="Default" w:hAnsi="Default" w:cs="Arial"/>
                <w:kern w:val="0"/>
                <w:sz w:val="20"/>
                <w:szCs w:val="20"/>
              </w:rPr>
            </w:pPr>
            <w:r>
              <w:rPr>
                <w:rFonts w:ascii="Default" w:hAnsi="Default" w:cs="Arial"/>
                <w:kern w:val="0"/>
                <w:sz w:val="20"/>
                <w:szCs w:val="20"/>
              </w:rPr>
              <w:t>　</w:t>
            </w:r>
          </w:p>
        </w:tc>
        <w:tc>
          <w:tcPr>
            <w:tcW w:w="920" w:type="dxa"/>
            <w:tcBorders>
              <w:top w:val="nil"/>
              <w:left w:val="nil"/>
              <w:bottom w:val="nil"/>
              <w:right w:val="nil"/>
            </w:tcBorders>
            <w:shd w:val="clear" w:color="000000" w:fill="FFFFFF"/>
          </w:tcPr>
          <w:p w14:paraId="26CD3C11">
            <w:pPr>
              <w:widowControl/>
              <w:jc w:val="left"/>
              <w:rPr>
                <w:rFonts w:hint="eastAsia" w:ascii="Default" w:hAnsi="Default" w:cs="Arial"/>
                <w:kern w:val="0"/>
                <w:sz w:val="20"/>
                <w:szCs w:val="20"/>
              </w:rPr>
            </w:pPr>
            <w:r>
              <w:rPr>
                <w:rFonts w:ascii="Default" w:hAnsi="Default" w:cs="Arial"/>
                <w:kern w:val="0"/>
                <w:sz w:val="20"/>
                <w:szCs w:val="20"/>
              </w:rPr>
              <w:t>　</w:t>
            </w:r>
          </w:p>
        </w:tc>
        <w:tc>
          <w:tcPr>
            <w:tcW w:w="460" w:type="dxa"/>
            <w:tcBorders>
              <w:top w:val="nil"/>
              <w:left w:val="nil"/>
              <w:bottom w:val="nil"/>
              <w:right w:val="nil"/>
            </w:tcBorders>
            <w:shd w:val="clear" w:color="000000" w:fill="FFFFFF"/>
          </w:tcPr>
          <w:p w14:paraId="382381D6">
            <w:pPr>
              <w:widowControl/>
              <w:jc w:val="lef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nil"/>
              <w:right w:val="nil"/>
            </w:tcBorders>
            <w:shd w:val="clear" w:color="000000" w:fill="FFFFFF"/>
          </w:tcPr>
          <w:p w14:paraId="30168B45">
            <w:pPr>
              <w:widowControl/>
              <w:jc w:val="lef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nil"/>
              <w:right w:val="nil"/>
            </w:tcBorders>
            <w:shd w:val="clear" w:color="000000" w:fill="FFFFFF"/>
          </w:tcPr>
          <w:p w14:paraId="437FCE23">
            <w:pPr>
              <w:widowControl/>
              <w:jc w:val="lef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nil"/>
              <w:right w:val="nil"/>
            </w:tcBorders>
            <w:shd w:val="clear" w:color="000000" w:fill="FFFFFF"/>
          </w:tcPr>
          <w:p w14:paraId="46163E2D">
            <w:pPr>
              <w:widowControl/>
              <w:jc w:val="lef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nil"/>
              <w:right w:val="nil"/>
            </w:tcBorders>
            <w:shd w:val="clear" w:color="000000" w:fill="FFFFFF"/>
          </w:tcPr>
          <w:p w14:paraId="59901905">
            <w:pPr>
              <w:widowControl/>
              <w:jc w:val="lef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nil"/>
              <w:right w:val="nil"/>
            </w:tcBorders>
            <w:shd w:val="clear" w:color="000000" w:fill="FFFFFF"/>
          </w:tcPr>
          <w:p w14:paraId="4E35D253">
            <w:pPr>
              <w:widowControl/>
              <w:jc w:val="lef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nil"/>
              <w:right w:val="nil"/>
            </w:tcBorders>
            <w:shd w:val="clear" w:color="000000" w:fill="FFFFFF"/>
          </w:tcPr>
          <w:p w14:paraId="321C83D3">
            <w:pPr>
              <w:widowControl/>
              <w:jc w:val="left"/>
              <w:rPr>
                <w:rFonts w:hint="eastAsia" w:ascii="Default" w:hAnsi="Default" w:cs="Arial"/>
                <w:kern w:val="0"/>
                <w:sz w:val="20"/>
                <w:szCs w:val="20"/>
              </w:rPr>
            </w:pPr>
            <w:r>
              <w:rPr>
                <w:rFonts w:ascii="Default" w:hAnsi="Default" w:cs="Arial"/>
                <w:kern w:val="0"/>
                <w:sz w:val="20"/>
                <w:szCs w:val="20"/>
              </w:rPr>
              <w:t>　</w:t>
            </w:r>
          </w:p>
        </w:tc>
      </w:tr>
      <w:tr w14:paraId="259139AD">
        <w:tblPrEx>
          <w:tblCellMar>
            <w:top w:w="0" w:type="dxa"/>
            <w:left w:w="108" w:type="dxa"/>
            <w:bottom w:w="0" w:type="dxa"/>
            <w:right w:w="108" w:type="dxa"/>
          </w:tblCellMar>
        </w:tblPrEx>
        <w:trPr>
          <w:trHeight w:val="810" w:hRule="atLeast"/>
        </w:trPr>
        <w:tc>
          <w:tcPr>
            <w:tcW w:w="6620" w:type="dxa"/>
            <w:gridSpan w:val="10"/>
            <w:tcBorders>
              <w:top w:val="nil"/>
              <w:left w:val="nil"/>
              <w:bottom w:val="nil"/>
              <w:right w:val="nil"/>
            </w:tcBorders>
            <w:shd w:val="clear" w:color="000000" w:fill="FFFFFF"/>
            <w:vAlign w:val="center"/>
          </w:tcPr>
          <w:p w14:paraId="4785A1F5">
            <w:pPr>
              <w:widowControl/>
              <w:jc w:val="center"/>
              <w:rPr>
                <w:rFonts w:hint="eastAsia" w:ascii="Default" w:hAnsi="Default" w:cs="Arial"/>
                <w:b/>
                <w:bCs/>
                <w:kern w:val="0"/>
                <w:sz w:val="30"/>
                <w:szCs w:val="30"/>
              </w:rPr>
            </w:pPr>
            <w:r>
              <w:rPr>
                <w:rFonts w:ascii="Default" w:hAnsi="Default" w:cs="Arial"/>
                <w:b/>
                <w:bCs/>
                <w:kern w:val="0"/>
                <w:sz w:val="30"/>
                <w:szCs w:val="30"/>
              </w:rPr>
              <w:t>部门收入总体情况表</w:t>
            </w:r>
          </w:p>
        </w:tc>
        <w:tc>
          <w:tcPr>
            <w:tcW w:w="580" w:type="dxa"/>
            <w:tcBorders>
              <w:top w:val="nil"/>
              <w:left w:val="nil"/>
              <w:bottom w:val="nil"/>
              <w:right w:val="nil"/>
            </w:tcBorders>
            <w:shd w:val="clear" w:color="000000" w:fill="FFFFFF"/>
          </w:tcPr>
          <w:p w14:paraId="12775E33">
            <w:pPr>
              <w:widowControl/>
              <w:jc w:val="lef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nil"/>
              <w:right w:val="nil"/>
            </w:tcBorders>
            <w:shd w:val="clear" w:color="000000" w:fill="FFFFFF"/>
          </w:tcPr>
          <w:p w14:paraId="3FBEA47A">
            <w:pPr>
              <w:widowControl/>
              <w:jc w:val="lef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nil"/>
              <w:right w:val="nil"/>
            </w:tcBorders>
            <w:shd w:val="clear" w:color="000000" w:fill="FFFFFF"/>
          </w:tcPr>
          <w:p w14:paraId="2EA4BFF3">
            <w:pPr>
              <w:widowControl/>
              <w:jc w:val="left"/>
              <w:rPr>
                <w:rFonts w:hint="eastAsia" w:ascii="Default" w:hAnsi="Default" w:cs="Arial"/>
                <w:kern w:val="0"/>
                <w:sz w:val="20"/>
                <w:szCs w:val="20"/>
              </w:rPr>
            </w:pPr>
            <w:r>
              <w:rPr>
                <w:rFonts w:ascii="Default" w:hAnsi="Default" w:cs="Arial"/>
                <w:kern w:val="0"/>
                <w:sz w:val="20"/>
                <w:szCs w:val="20"/>
              </w:rPr>
              <w:t>　</w:t>
            </w:r>
          </w:p>
        </w:tc>
      </w:tr>
      <w:tr w14:paraId="71FCE751">
        <w:tblPrEx>
          <w:tblCellMar>
            <w:top w:w="0" w:type="dxa"/>
            <w:left w:w="108" w:type="dxa"/>
            <w:bottom w:w="0" w:type="dxa"/>
            <w:right w:w="108" w:type="dxa"/>
          </w:tblCellMar>
        </w:tblPrEx>
        <w:trPr>
          <w:trHeight w:val="435" w:hRule="atLeast"/>
        </w:trPr>
        <w:tc>
          <w:tcPr>
            <w:tcW w:w="6620" w:type="dxa"/>
            <w:gridSpan w:val="10"/>
            <w:tcBorders>
              <w:top w:val="nil"/>
              <w:left w:val="nil"/>
              <w:bottom w:val="nil"/>
              <w:right w:val="nil"/>
            </w:tcBorders>
            <w:shd w:val="clear" w:color="000000" w:fill="FFFFFF"/>
          </w:tcPr>
          <w:p w14:paraId="5F559534">
            <w:pPr>
              <w:widowControl/>
              <w:jc w:val="left"/>
              <w:rPr>
                <w:rFonts w:hint="eastAsia" w:ascii="Default" w:hAnsi="Default" w:cs="Arial"/>
                <w:kern w:val="0"/>
                <w:sz w:val="20"/>
                <w:szCs w:val="20"/>
              </w:rPr>
            </w:pPr>
            <w:r>
              <w:rPr>
                <w:rFonts w:ascii="Default" w:hAnsi="Default" w:cs="Arial"/>
                <w:kern w:val="0"/>
                <w:sz w:val="20"/>
                <w:szCs w:val="20"/>
              </w:rPr>
              <w:t>填报部门:档案局</w:t>
            </w:r>
          </w:p>
        </w:tc>
        <w:tc>
          <w:tcPr>
            <w:tcW w:w="580" w:type="dxa"/>
            <w:tcBorders>
              <w:top w:val="nil"/>
              <w:left w:val="nil"/>
              <w:bottom w:val="nil"/>
              <w:right w:val="nil"/>
            </w:tcBorders>
            <w:shd w:val="clear" w:color="000000" w:fill="FFFFFF"/>
          </w:tcPr>
          <w:p w14:paraId="583B2238">
            <w:pPr>
              <w:widowControl/>
              <w:jc w:val="left"/>
              <w:rPr>
                <w:rFonts w:hint="eastAsia" w:ascii="Default" w:hAnsi="Default" w:cs="Arial"/>
                <w:kern w:val="0"/>
                <w:sz w:val="20"/>
                <w:szCs w:val="20"/>
              </w:rPr>
            </w:pPr>
            <w:r>
              <w:rPr>
                <w:rFonts w:ascii="Default" w:hAnsi="Default" w:cs="Arial"/>
                <w:kern w:val="0"/>
                <w:sz w:val="20"/>
                <w:szCs w:val="20"/>
              </w:rPr>
              <w:t>　</w:t>
            </w:r>
          </w:p>
        </w:tc>
        <w:tc>
          <w:tcPr>
            <w:tcW w:w="1100" w:type="dxa"/>
            <w:gridSpan w:val="2"/>
            <w:tcBorders>
              <w:top w:val="nil"/>
              <w:left w:val="nil"/>
              <w:bottom w:val="nil"/>
              <w:right w:val="nil"/>
            </w:tcBorders>
            <w:shd w:val="clear" w:color="000000" w:fill="FFFFFF"/>
          </w:tcPr>
          <w:p w14:paraId="4D004BAD">
            <w:pPr>
              <w:widowControl/>
              <w:jc w:val="right"/>
              <w:rPr>
                <w:rFonts w:hint="eastAsia" w:ascii="Default" w:hAnsi="Default" w:cs="Arial"/>
                <w:kern w:val="0"/>
                <w:sz w:val="20"/>
                <w:szCs w:val="20"/>
              </w:rPr>
            </w:pPr>
            <w:r>
              <w:rPr>
                <w:rFonts w:ascii="Default" w:hAnsi="Default" w:cs="Arial"/>
                <w:kern w:val="0"/>
                <w:sz w:val="20"/>
                <w:szCs w:val="20"/>
              </w:rPr>
              <w:t>单位：万元</w:t>
            </w:r>
          </w:p>
        </w:tc>
      </w:tr>
      <w:tr w14:paraId="2C7FD7B4">
        <w:tblPrEx>
          <w:tblCellMar>
            <w:top w:w="0" w:type="dxa"/>
            <w:left w:w="108" w:type="dxa"/>
            <w:bottom w:w="0" w:type="dxa"/>
            <w:right w:w="108" w:type="dxa"/>
          </w:tblCellMar>
        </w:tblPrEx>
        <w:trPr>
          <w:trHeight w:val="435" w:hRule="atLeast"/>
        </w:trPr>
        <w:tc>
          <w:tcPr>
            <w:tcW w:w="130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A1E1846">
            <w:pPr>
              <w:widowControl/>
              <w:jc w:val="center"/>
              <w:rPr>
                <w:rFonts w:hint="eastAsia" w:ascii="Default" w:hAnsi="Default" w:cs="Arial"/>
                <w:kern w:val="0"/>
                <w:sz w:val="20"/>
                <w:szCs w:val="20"/>
              </w:rPr>
            </w:pPr>
            <w:r>
              <w:rPr>
                <w:rFonts w:ascii="Default" w:hAnsi="Default" w:cs="Arial"/>
                <w:kern w:val="0"/>
                <w:sz w:val="20"/>
                <w:szCs w:val="20"/>
              </w:rPr>
              <w:t>类</w:t>
            </w:r>
          </w:p>
        </w:tc>
        <w:tc>
          <w:tcPr>
            <w:tcW w:w="1580" w:type="dxa"/>
            <w:vMerge w:val="restart"/>
            <w:tcBorders>
              <w:top w:val="single" w:color="000000" w:sz="4" w:space="0"/>
              <w:left w:val="nil"/>
              <w:bottom w:val="single" w:color="000000" w:sz="4" w:space="0"/>
              <w:right w:val="single" w:color="000000" w:sz="4" w:space="0"/>
            </w:tcBorders>
            <w:shd w:val="clear" w:color="000000" w:fill="FFFFFF"/>
            <w:vAlign w:val="center"/>
          </w:tcPr>
          <w:p w14:paraId="68913F2C">
            <w:pPr>
              <w:widowControl/>
              <w:jc w:val="center"/>
              <w:rPr>
                <w:rFonts w:hint="eastAsia" w:ascii="Default" w:hAnsi="Default" w:cs="Arial"/>
                <w:kern w:val="0"/>
                <w:sz w:val="20"/>
                <w:szCs w:val="20"/>
              </w:rPr>
            </w:pPr>
            <w:r>
              <w:rPr>
                <w:rFonts w:ascii="Default" w:hAnsi="Default" w:cs="Arial"/>
                <w:kern w:val="0"/>
                <w:sz w:val="20"/>
                <w:szCs w:val="20"/>
              </w:rPr>
              <w:t>预算单位</w:t>
            </w:r>
          </w:p>
        </w:tc>
        <w:tc>
          <w:tcPr>
            <w:tcW w:w="1240" w:type="dxa"/>
            <w:vMerge w:val="restart"/>
            <w:tcBorders>
              <w:top w:val="single" w:color="000000" w:sz="4" w:space="0"/>
              <w:left w:val="nil"/>
              <w:bottom w:val="single" w:color="000000" w:sz="4" w:space="0"/>
              <w:right w:val="single" w:color="000000" w:sz="4" w:space="0"/>
            </w:tcBorders>
            <w:shd w:val="clear" w:color="000000" w:fill="FFFFFF"/>
            <w:vAlign w:val="center"/>
          </w:tcPr>
          <w:p w14:paraId="351556F1">
            <w:pPr>
              <w:widowControl/>
              <w:jc w:val="center"/>
              <w:rPr>
                <w:rFonts w:hint="eastAsia" w:ascii="Default" w:hAnsi="Default" w:cs="Arial"/>
                <w:kern w:val="0"/>
                <w:sz w:val="20"/>
                <w:szCs w:val="20"/>
              </w:rPr>
            </w:pPr>
            <w:r>
              <w:rPr>
                <w:rFonts w:ascii="Default" w:hAnsi="Default" w:cs="Arial"/>
                <w:kern w:val="0"/>
                <w:sz w:val="20"/>
                <w:szCs w:val="20"/>
              </w:rPr>
              <w:t>总计</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71F7F2">
            <w:pPr>
              <w:widowControl/>
              <w:jc w:val="center"/>
              <w:rPr>
                <w:rFonts w:hint="eastAsia" w:ascii="Default" w:hAnsi="Default" w:cs="Arial"/>
                <w:kern w:val="0"/>
                <w:sz w:val="20"/>
                <w:szCs w:val="20"/>
              </w:rPr>
            </w:pPr>
            <w:r>
              <w:rPr>
                <w:rFonts w:ascii="Default" w:hAnsi="Default" w:cs="Arial"/>
                <w:kern w:val="0"/>
                <w:sz w:val="20"/>
                <w:szCs w:val="20"/>
              </w:rPr>
              <w:t>一般公共预算拨款</w:t>
            </w:r>
          </w:p>
        </w:tc>
        <w:tc>
          <w:tcPr>
            <w:tcW w:w="460" w:type="dxa"/>
            <w:vMerge w:val="restart"/>
            <w:tcBorders>
              <w:top w:val="single" w:color="000000" w:sz="4" w:space="0"/>
              <w:left w:val="nil"/>
              <w:bottom w:val="single" w:color="000000" w:sz="4" w:space="0"/>
              <w:right w:val="single" w:color="000000" w:sz="4" w:space="0"/>
            </w:tcBorders>
            <w:shd w:val="clear" w:color="000000" w:fill="FFFFFF"/>
            <w:vAlign w:val="center"/>
          </w:tcPr>
          <w:p w14:paraId="6B073CF6">
            <w:pPr>
              <w:widowControl/>
              <w:jc w:val="center"/>
              <w:rPr>
                <w:rFonts w:hint="eastAsia" w:ascii="Default" w:hAnsi="Default" w:cs="Arial"/>
                <w:kern w:val="0"/>
                <w:sz w:val="20"/>
                <w:szCs w:val="20"/>
              </w:rPr>
            </w:pPr>
            <w:r>
              <w:rPr>
                <w:rFonts w:ascii="Default" w:hAnsi="Default" w:cs="Arial"/>
                <w:kern w:val="0"/>
                <w:sz w:val="20"/>
                <w:szCs w:val="20"/>
              </w:rPr>
              <w:t>政府性基金预算</w:t>
            </w:r>
          </w:p>
        </w:tc>
        <w:tc>
          <w:tcPr>
            <w:tcW w:w="420" w:type="dxa"/>
            <w:vMerge w:val="restart"/>
            <w:tcBorders>
              <w:top w:val="single" w:color="000000" w:sz="4" w:space="0"/>
              <w:left w:val="nil"/>
              <w:bottom w:val="single" w:color="000000" w:sz="4" w:space="0"/>
              <w:right w:val="single" w:color="000000" w:sz="4" w:space="0"/>
            </w:tcBorders>
            <w:shd w:val="clear" w:color="000000" w:fill="FFFFFF"/>
            <w:vAlign w:val="center"/>
          </w:tcPr>
          <w:p w14:paraId="1FF9A704">
            <w:pPr>
              <w:widowControl/>
              <w:jc w:val="center"/>
              <w:rPr>
                <w:rFonts w:hint="eastAsia" w:ascii="Default" w:hAnsi="Default" w:cs="Arial"/>
                <w:kern w:val="0"/>
                <w:sz w:val="20"/>
                <w:szCs w:val="20"/>
              </w:rPr>
            </w:pPr>
            <w:r>
              <w:rPr>
                <w:rFonts w:ascii="Default" w:hAnsi="Default" w:cs="Arial"/>
                <w:kern w:val="0"/>
                <w:sz w:val="20"/>
                <w:szCs w:val="20"/>
              </w:rPr>
              <w:t>教育收费(财政专户)</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762A04">
            <w:pPr>
              <w:widowControl/>
              <w:jc w:val="center"/>
              <w:rPr>
                <w:rFonts w:hint="eastAsia" w:ascii="Default" w:hAnsi="Default" w:cs="Arial"/>
                <w:kern w:val="0"/>
                <w:sz w:val="20"/>
                <w:szCs w:val="20"/>
              </w:rPr>
            </w:pPr>
            <w:r>
              <w:rPr>
                <w:rFonts w:ascii="Default" w:hAnsi="Default" w:cs="Arial"/>
                <w:kern w:val="0"/>
                <w:sz w:val="20"/>
                <w:szCs w:val="20"/>
              </w:rPr>
              <w:t>事业收入</w:t>
            </w:r>
          </w:p>
        </w:tc>
        <w:tc>
          <w:tcPr>
            <w:tcW w:w="340" w:type="dxa"/>
            <w:vMerge w:val="restart"/>
            <w:tcBorders>
              <w:top w:val="single" w:color="000000" w:sz="4" w:space="0"/>
              <w:left w:val="nil"/>
              <w:bottom w:val="single" w:color="000000" w:sz="4" w:space="0"/>
              <w:right w:val="single" w:color="000000" w:sz="4" w:space="0"/>
            </w:tcBorders>
            <w:shd w:val="clear" w:color="000000" w:fill="FFFFFF"/>
            <w:vAlign w:val="center"/>
          </w:tcPr>
          <w:p w14:paraId="4708D2D5">
            <w:pPr>
              <w:widowControl/>
              <w:jc w:val="left"/>
              <w:rPr>
                <w:rFonts w:hint="eastAsia" w:ascii="Default" w:hAnsi="Default" w:cs="Arial"/>
                <w:kern w:val="0"/>
                <w:sz w:val="20"/>
                <w:szCs w:val="20"/>
              </w:rPr>
            </w:pPr>
            <w:r>
              <w:rPr>
                <w:rFonts w:ascii="Default" w:hAnsi="Default" w:cs="Arial"/>
                <w:kern w:val="0"/>
                <w:sz w:val="20"/>
                <w:szCs w:val="20"/>
              </w:rPr>
              <w:t>事业单位经营收入</w:t>
            </w:r>
          </w:p>
        </w:tc>
        <w:tc>
          <w:tcPr>
            <w:tcW w:w="580" w:type="dxa"/>
            <w:vMerge w:val="restart"/>
            <w:tcBorders>
              <w:top w:val="single" w:color="000000" w:sz="4" w:space="0"/>
              <w:left w:val="nil"/>
              <w:bottom w:val="single" w:color="000000" w:sz="4" w:space="0"/>
              <w:right w:val="single" w:color="000000" w:sz="4" w:space="0"/>
            </w:tcBorders>
            <w:shd w:val="clear" w:color="000000" w:fill="FFFFFF"/>
            <w:vAlign w:val="center"/>
          </w:tcPr>
          <w:p w14:paraId="07C112D6">
            <w:pPr>
              <w:widowControl/>
              <w:jc w:val="center"/>
              <w:rPr>
                <w:rFonts w:hint="eastAsia" w:ascii="Default" w:hAnsi="Default" w:cs="Arial"/>
                <w:kern w:val="0"/>
                <w:sz w:val="20"/>
                <w:szCs w:val="20"/>
              </w:rPr>
            </w:pPr>
            <w:r>
              <w:rPr>
                <w:rFonts w:ascii="Default" w:hAnsi="Default" w:cs="Arial"/>
                <w:kern w:val="0"/>
                <w:sz w:val="20"/>
                <w:szCs w:val="20"/>
              </w:rPr>
              <w:t>其他收入</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543FD7">
            <w:pPr>
              <w:widowControl/>
              <w:jc w:val="center"/>
              <w:rPr>
                <w:rFonts w:hint="eastAsia" w:ascii="Default" w:hAnsi="Default" w:cs="Arial"/>
                <w:kern w:val="0"/>
                <w:sz w:val="20"/>
                <w:szCs w:val="20"/>
              </w:rPr>
            </w:pPr>
            <w:r>
              <w:rPr>
                <w:rFonts w:ascii="Default" w:hAnsi="Default" w:cs="Arial"/>
                <w:kern w:val="0"/>
                <w:sz w:val="20"/>
                <w:szCs w:val="20"/>
              </w:rPr>
              <w:t>用事业基金弥补收支差额</w:t>
            </w:r>
          </w:p>
        </w:tc>
        <w:tc>
          <w:tcPr>
            <w:tcW w:w="740" w:type="dxa"/>
            <w:vMerge w:val="restart"/>
            <w:tcBorders>
              <w:top w:val="single" w:color="000000" w:sz="4" w:space="0"/>
              <w:left w:val="nil"/>
              <w:bottom w:val="single" w:color="000000" w:sz="4" w:space="0"/>
              <w:right w:val="single" w:color="000000" w:sz="4" w:space="0"/>
            </w:tcBorders>
            <w:shd w:val="clear" w:color="000000" w:fill="FFFFFF"/>
            <w:vAlign w:val="center"/>
          </w:tcPr>
          <w:p w14:paraId="3EBEC3E0">
            <w:pPr>
              <w:widowControl/>
              <w:jc w:val="center"/>
              <w:rPr>
                <w:rFonts w:hint="eastAsia" w:ascii="Default" w:hAnsi="Default" w:cs="Arial"/>
                <w:kern w:val="0"/>
                <w:sz w:val="20"/>
                <w:szCs w:val="20"/>
              </w:rPr>
            </w:pPr>
            <w:r>
              <w:rPr>
                <w:rFonts w:ascii="Default" w:hAnsi="Default" w:cs="Arial"/>
                <w:kern w:val="0"/>
                <w:sz w:val="20"/>
                <w:szCs w:val="20"/>
              </w:rPr>
              <w:t>财政拨款结转结余(小计)</w:t>
            </w:r>
          </w:p>
        </w:tc>
      </w:tr>
      <w:tr w14:paraId="2331719A">
        <w:tblPrEx>
          <w:tblCellMar>
            <w:top w:w="0" w:type="dxa"/>
            <w:left w:w="108" w:type="dxa"/>
            <w:bottom w:w="0" w:type="dxa"/>
            <w:right w:w="108" w:type="dxa"/>
          </w:tblCellMar>
        </w:tblPrEx>
        <w:trPr>
          <w:trHeight w:val="2190" w:hRule="atLeast"/>
        </w:trPr>
        <w:tc>
          <w:tcPr>
            <w:tcW w:w="460" w:type="dxa"/>
            <w:tcBorders>
              <w:top w:val="nil"/>
              <w:left w:val="single" w:color="000000" w:sz="4" w:space="0"/>
              <w:bottom w:val="single" w:color="000000" w:sz="4" w:space="0"/>
              <w:right w:val="single" w:color="000000" w:sz="4" w:space="0"/>
            </w:tcBorders>
            <w:shd w:val="clear" w:color="000000" w:fill="FFFFFF"/>
            <w:vAlign w:val="center"/>
          </w:tcPr>
          <w:p w14:paraId="5CD4CA1A">
            <w:pPr>
              <w:widowControl/>
              <w:jc w:val="center"/>
              <w:rPr>
                <w:rFonts w:hint="eastAsia" w:ascii="Default" w:hAnsi="Default" w:cs="Arial"/>
                <w:kern w:val="0"/>
                <w:sz w:val="20"/>
                <w:szCs w:val="20"/>
              </w:rPr>
            </w:pPr>
            <w:r>
              <w:rPr>
                <w:rFonts w:ascii="Default" w:hAnsi="Default" w:cs="Arial"/>
                <w:kern w:val="0"/>
                <w:sz w:val="20"/>
                <w:szCs w:val="20"/>
              </w:rPr>
              <w:t>类</w:t>
            </w:r>
          </w:p>
        </w:tc>
        <w:tc>
          <w:tcPr>
            <w:tcW w:w="400" w:type="dxa"/>
            <w:tcBorders>
              <w:top w:val="nil"/>
              <w:left w:val="nil"/>
              <w:bottom w:val="single" w:color="000000" w:sz="4" w:space="0"/>
              <w:right w:val="single" w:color="000000" w:sz="4" w:space="0"/>
            </w:tcBorders>
            <w:shd w:val="clear" w:color="000000" w:fill="FFFFFF"/>
            <w:vAlign w:val="center"/>
          </w:tcPr>
          <w:p w14:paraId="3274506A">
            <w:pPr>
              <w:widowControl/>
              <w:jc w:val="center"/>
              <w:rPr>
                <w:rFonts w:hint="eastAsia" w:ascii="Default" w:hAnsi="Default" w:cs="Arial"/>
                <w:kern w:val="0"/>
                <w:sz w:val="20"/>
                <w:szCs w:val="20"/>
              </w:rPr>
            </w:pPr>
            <w:r>
              <w:rPr>
                <w:rFonts w:ascii="Default" w:hAnsi="Default" w:cs="Arial"/>
                <w:kern w:val="0"/>
                <w:sz w:val="20"/>
                <w:szCs w:val="20"/>
              </w:rPr>
              <w:t>款</w:t>
            </w:r>
          </w:p>
        </w:tc>
        <w:tc>
          <w:tcPr>
            <w:tcW w:w="440" w:type="dxa"/>
            <w:tcBorders>
              <w:top w:val="nil"/>
              <w:left w:val="nil"/>
              <w:bottom w:val="single" w:color="000000" w:sz="4" w:space="0"/>
              <w:right w:val="single" w:color="000000" w:sz="4" w:space="0"/>
            </w:tcBorders>
            <w:shd w:val="clear" w:color="000000" w:fill="FFFFFF"/>
            <w:vAlign w:val="center"/>
          </w:tcPr>
          <w:p w14:paraId="3B0ECF49">
            <w:pPr>
              <w:widowControl/>
              <w:jc w:val="center"/>
              <w:rPr>
                <w:rFonts w:hint="eastAsia" w:ascii="Default" w:hAnsi="Default" w:cs="Arial"/>
                <w:kern w:val="0"/>
                <w:sz w:val="20"/>
                <w:szCs w:val="20"/>
              </w:rPr>
            </w:pPr>
            <w:r>
              <w:rPr>
                <w:rFonts w:ascii="Default" w:hAnsi="Default" w:cs="Arial"/>
                <w:kern w:val="0"/>
                <w:sz w:val="20"/>
                <w:szCs w:val="20"/>
              </w:rPr>
              <w:t>项</w:t>
            </w:r>
          </w:p>
        </w:tc>
        <w:tc>
          <w:tcPr>
            <w:tcW w:w="1580" w:type="dxa"/>
            <w:vMerge w:val="continue"/>
            <w:tcBorders>
              <w:top w:val="single" w:color="000000" w:sz="4" w:space="0"/>
              <w:left w:val="nil"/>
              <w:bottom w:val="single" w:color="000000" w:sz="4" w:space="0"/>
              <w:right w:val="single" w:color="000000" w:sz="4" w:space="0"/>
            </w:tcBorders>
            <w:vAlign w:val="center"/>
          </w:tcPr>
          <w:p w14:paraId="45778109">
            <w:pPr>
              <w:widowControl/>
              <w:jc w:val="left"/>
              <w:rPr>
                <w:rFonts w:hint="eastAsia" w:ascii="Default" w:hAnsi="Default" w:cs="Arial"/>
                <w:kern w:val="0"/>
                <w:sz w:val="20"/>
                <w:szCs w:val="20"/>
              </w:rPr>
            </w:pPr>
          </w:p>
        </w:tc>
        <w:tc>
          <w:tcPr>
            <w:tcW w:w="1240" w:type="dxa"/>
            <w:vMerge w:val="continue"/>
            <w:tcBorders>
              <w:top w:val="single" w:color="000000" w:sz="4" w:space="0"/>
              <w:left w:val="nil"/>
              <w:bottom w:val="single" w:color="000000" w:sz="4" w:space="0"/>
              <w:right w:val="single" w:color="000000" w:sz="4" w:space="0"/>
            </w:tcBorders>
            <w:vAlign w:val="center"/>
          </w:tcPr>
          <w:p w14:paraId="6FD8D9E7">
            <w:pPr>
              <w:widowControl/>
              <w:jc w:val="left"/>
              <w:rPr>
                <w:rFonts w:hint="eastAsia" w:ascii="Default" w:hAnsi="Default" w:cs="Arial"/>
                <w:kern w:val="0"/>
                <w:sz w:val="20"/>
                <w:szCs w:val="20"/>
              </w:rPr>
            </w:pPr>
          </w:p>
        </w:tc>
        <w:tc>
          <w:tcPr>
            <w:tcW w:w="920" w:type="dxa"/>
            <w:vMerge w:val="continue"/>
            <w:tcBorders>
              <w:top w:val="single" w:color="000000" w:sz="4" w:space="0"/>
              <w:left w:val="single" w:color="000000" w:sz="4" w:space="0"/>
              <w:bottom w:val="single" w:color="000000" w:sz="4" w:space="0"/>
              <w:right w:val="single" w:color="000000" w:sz="4" w:space="0"/>
            </w:tcBorders>
            <w:vAlign w:val="center"/>
          </w:tcPr>
          <w:p w14:paraId="4F3C8637">
            <w:pPr>
              <w:widowControl/>
              <w:jc w:val="left"/>
              <w:rPr>
                <w:rFonts w:hint="eastAsia" w:ascii="Default" w:hAnsi="Default" w:cs="Arial"/>
                <w:kern w:val="0"/>
                <w:sz w:val="20"/>
                <w:szCs w:val="20"/>
              </w:rPr>
            </w:pPr>
          </w:p>
        </w:tc>
        <w:tc>
          <w:tcPr>
            <w:tcW w:w="460" w:type="dxa"/>
            <w:vMerge w:val="continue"/>
            <w:tcBorders>
              <w:top w:val="single" w:color="000000" w:sz="4" w:space="0"/>
              <w:left w:val="nil"/>
              <w:bottom w:val="single" w:color="000000" w:sz="4" w:space="0"/>
              <w:right w:val="single" w:color="000000" w:sz="4" w:space="0"/>
            </w:tcBorders>
            <w:vAlign w:val="center"/>
          </w:tcPr>
          <w:p w14:paraId="4252F31D">
            <w:pPr>
              <w:widowControl/>
              <w:jc w:val="left"/>
              <w:rPr>
                <w:rFonts w:hint="eastAsia" w:ascii="Default" w:hAnsi="Default" w:cs="Arial"/>
                <w:kern w:val="0"/>
                <w:sz w:val="20"/>
                <w:szCs w:val="20"/>
              </w:rPr>
            </w:pPr>
          </w:p>
        </w:tc>
        <w:tc>
          <w:tcPr>
            <w:tcW w:w="420" w:type="dxa"/>
            <w:vMerge w:val="continue"/>
            <w:tcBorders>
              <w:top w:val="single" w:color="000000" w:sz="4" w:space="0"/>
              <w:left w:val="nil"/>
              <w:bottom w:val="single" w:color="000000" w:sz="4" w:space="0"/>
              <w:right w:val="single" w:color="000000" w:sz="4" w:space="0"/>
            </w:tcBorders>
            <w:vAlign w:val="center"/>
          </w:tcPr>
          <w:p w14:paraId="7B3E8D1F">
            <w:pPr>
              <w:widowControl/>
              <w:jc w:val="left"/>
              <w:rPr>
                <w:rFonts w:hint="eastAsia" w:ascii="Default" w:hAnsi="Default" w:cs="Arial"/>
                <w:kern w:val="0"/>
                <w:sz w:val="20"/>
                <w:szCs w:val="20"/>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14:paraId="3CCF89EC">
            <w:pPr>
              <w:widowControl/>
              <w:jc w:val="left"/>
              <w:rPr>
                <w:rFonts w:hint="eastAsia" w:ascii="Default" w:hAnsi="Default" w:cs="Arial"/>
                <w:kern w:val="0"/>
                <w:sz w:val="20"/>
                <w:szCs w:val="20"/>
              </w:rPr>
            </w:pPr>
          </w:p>
        </w:tc>
        <w:tc>
          <w:tcPr>
            <w:tcW w:w="340" w:type="dxa"/>
            <w:vMerge w:val="continue"/>
            <w:tcBorders>
              <w:top w:val="single" w:color="000000" w:sz="4" w:space="0"/>
              <w:left w:val="nil"/>
              <w:bottom w:val="single" w:color="000000" w:sz="4" w:space="0"/>
              <w:right w:val="single" w:color="000000" w:sz="4" w:space="0"/>
            </w:tcBorders>
            <w:vAlign w:val="center"/>
          </w:tcPr>
          <w:p w14:paraId="7071D34C">
            <w:pPr>
              <w:widowControl/>
              <w:jc w:val="left"/>
              <w:rPr>
                <w:rFonts w:hint="eastAsia" w:ascii="Default" w:hAnsi="Default" w:cs="Arial"/>
                <w:kern w:val="0"/>
                <w:sz w:val="20"/>
                <w:szCs w:val="20"/>
              </w:rPr>
            </w:pPr>
          </w:p>
        </w:tc>
        <w:tc>
          <w:tcPr>
            <w:tcW w:w="580" w:type="dxa"/>
            <w:vMerge w:val="continue"/>
            <w:tcBorders>
              <w:top w:val="single" w:color="000000" w:sz="4" w:space="0"/>
              <w:left w:val="nil"/>
              <w:bottom w:val="single" w:color="000000" w:sz="4" w:space="0"/>
              <w:right w:val="single" w:color="000000" w:sz="4" w:space="0"/>
            </w:tcBorders>
            <w:vAlign w:val="center"/>
          </w:tcPr>
          <w:p w14:paraId="1AD8EE1B">
            <w:pPr>
              <w:widowControl/>
              <w:jc w:val="left"/>
              <w:rPr>
                <w:rFonts w:hint="eastAsia" w:ascii="Default" w:hAnsi="Default" w:cs="Arial"/>
                <w:kern w:val="0"/>
                <w:sz w:val="20"/>
                <w:szCs w:val="20"/>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14:paraId="6CBE9340">
            <w:pPr>
              <w:widowControl/>
              <w:jc w:val="left"/>
              <w:rPr>
                <w:rFonts w:hint="eastAsia" w:ascii="Default" w:hAnsi="Default" w:cs="Arial"/>
                <w:kern w:val="0"/>
                <w:sz w:val="20"/>
                <w:szCs w:val="20"/>
              </w:rPr>
            </w:pPr>
          </w:p>
        </w:tc>
        <w:tc>
          <w:tcPr>
            <w:tcW w:w="740" w:type="dxa"/>
            <w:vMerge w:val="continue"/>
            <w:tcBorders>
              <w:top w:val="single" w:color="000000" w:sz="4" w:space="0"/>
              <w:left w:val="nil"/>
              <w:bottom w:val="single" w:color="000000" w:sz="4" w:space="0"/>
              <w:right w:val="single" w:color="000000" w:sz="4" w:space="0"/>
            </w:tcBorders>
            <w:vAlign w:val="center"/>
          </w:tcPr>
          <w:p w14:paraId="0863CFEB">
            <w:pPr>
              <w:widowControl/>
              <w:jc w:val="left"/>
              <w:rPr>
                <w:rFonts w:hint="eastAsia" w:ascii="Default" w:hAnsi="Default" w:cs="Arial"/>
                <w:kern w:val="0"/>
                <w:sz w:val="20"/>
                <w:szCs w:val="20"/>
              </w:rPr>
            </w:pPr>
          </w:p>
        </w:tc>
      </w:tr>
      <w:tr w14:paraId="4019E2E7">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219A5379">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14:paraId="17779665">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17568131">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6E9D5470">
            <w:pPr>
              <w:widowControl/>
              <w:jc w:val="left"/>
              <w:rPr>
                <w:rFonts w:hint="eastAsia" w:ascii="Default" w:hAnsi="Default" w:cs="Arial"/>
                <w:kern w:val="0"/>
                <w:sz w:val="20"/>
                <w:szCs w:val="20"/>
              </w:rPr>
            </w:pPr>
            <w:r>
              <w:rPr>
                <w:rFonts w:ascii="Default" w:hAnsi="Default" w:cs="Arial"/>
                <w:kern w:val="0"/>
                <w:sz w:val="20"/>
                <w:szCs w:val="20"/>
              </w:rPr>
              <w:t>档案局</w:t>
            </w:r>
          </w:p>
        </w:tc>
        <w:tc>
          <w:tcPr>
            <w:tcW w:w="1240" w:type="dxa"/>
            <w:tcBorders>
              <w:top w:val="nil"/>
              <w:left w:val="nil"/>
              <w:bottom w:val="single" w:color="000000" w:sz="4" w:space="0"/>
              <w:right w:val="single" w:color="000000" w:sz="4" w:space="0"/>
            </w:tcBorders>
            <w:shd w:val="clear" w:color="000000" w:fill="FFFFFF"/>
          </w:tcPr>
          <w:p w14:paraId="63D8EBAC">
            <w:pPr>
              <w:widowControl/>
              <w:jc w:val="right"/>
              <w:rPr>
                <w:rFonts w:hint="eastAsia" w:ascii="Default" w:hAnsi="Default" w:cs="Arial"/>
                <w:kern w:val="0"/>
                <w:sz w:val="20"/>
                <w:szCs w:val="20"/>
              </w:rPr>
            </w:pPr>
            <w:r>
              <w:rPr>
                <w:rFonts w:ascii="Default" w:hAnsi="Default" w:cs="Arial"/>
                <w:kern w:val="0"/>
                <w:sz w:val="20"/>
                <w:szCs w:val="20"/>
              </w:rPr>
              <w:t>1,645.80</w:t>
            </w:r>
          </w:p>
        </w:tc>
        <w:tc>
          <w:tcPr>
            <w:tcW w:w="920" w:type="dxa"/>
            <w:tcBorders>
              <w:top w:val="nil"/>
              <w:left w:val="nil"/>
              <w:bottom w:val="single" w:color="000000" w:sz="4" w:space="0"/>
              <w:right w:val="single" w:color="000000" w:sz="4" w:space="0"/>
            </w:tcBorders>
            <w:shd w:val="clear" w:color="000000" w:fill="FFFFFF"/>
          </w:tcPr>
          <w:p w14:paraId="6E08BA59">
            <w:pPr>
              <w:widowControl/>
              <w:jc w:val="right"/>
              <w:rPr>
                <w:rFonts w:hint="eastAsia" w:ascii="Default" w:hAnsi="Default" w:cs="Arial"/>
                <w:kern w:val="0"/>
                <w:sz w:val="20"/>
                <w:szCs w:val="20"/>
              </w:rPr>
            </w:pPr>
            <w:r>
              <w:rPr>
                <w:rFonts w:ascii="Default" w:hAnsi="Default" w:cs="Arial"/>
                <w:kern w:val="0"/>
                <w:sz w:val="20"/>
                <w:szCs w:val="20"/>
              </w:rPr>
              <w:t>1,645.80</w:t>
            </w:r>
          </w:p>
        </w:tc>
        <w:tc>
          <w:tcPr>
            <w:tcW w:w="460" w:type="dxa"/>
            <w:tcBorders>
              <w:top w:val="nil"/>
              <w:left w:val="nil"/>
              <w:bottom w:val="single" w:color="000000" w:sz="4" w:space="0"/>
              <w:right w:val="single" w:color="000000" w:sz="4" w:space="0"/>
            </w:tcBorders>
            <w:shd w:val="clear" w:color="000000" w:fill="FFFFFF"/>
          </w:tcPr>
          <w:p w14:paraId="6C4BBF6F">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31DDE3EC">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3102D0CB">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072524D4">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12FED546">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6727085">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1DC82DDA">
            <w:pPr>
              <w:widowControl/>
              <w:jc w:val="right"/>
              <w:rPr>
                <w:rFonts w:hint="eastAsia" w:ascii="Default" w:hAnsi="Default" w:cs="Arial"/>
                <w:kern w:val="0"/>
                <w:sz w:val="20"/>
                <w:szCs w:val="20"/>
              </w:rPr>
            </w:pPr>
            <w:r>
              <w:rPr>
                <w:rFonts w:ascii="Default" w:hAnsi="Default" w:cs="Arial"/>
                <w:kern w:val="0"/>
                <w:sz w:val="20"/>
                <w:szCs w:val="20"/>
              </w:rPr>
              <w:t>　</w:t>
            </w:r>
          </w:p>
        </w:tc>
      </w:tr>
      <w:tr w14:paraId="25A0A25A">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4645A4EC">
            <w:pPr>
              <w:widowControl/>
              <w:jc w:val="left"/>
              <w:rPr>
                <w:rFonts w:hint="eastAsia" w:ascii="Default" w:hAnsi="Default" w:cs="Arial"/>
                <w:kern w:val="0"/>
                <w:sz w:val="20"/>
                <w:szCs w:val="20"/>
              </w:rPr>
            </w:pPr>
            <w:r>
              <w:rPr>
                <w:rFonts w:ascii="Default" w:hAnsi="Default" w:cs="Arial"/>
                <w:kern w:val="0"/>
                <w:sz w:val="20"/>
                <w:szCs w:val="20"/>
              </w:rPr>
              <w:t>208</w:t>
            </w:r>
          </w:p>
        </w:tc>
        <w:tc>
          <w:tcPr>
            <w:tcW w:w="400" w:type="dxa"/>
            <w:tcBorders>
              <w:top w:val="nil"/>
              <w:left w:val="nil"/>
              <w:bottom w:val="single" w:color="000000" w:sz="4" w:space="0"/>
              <w:right w:val="single" w:color="000000" w:sz="4" w:space="0"/>
            </w:tcBorders>
            <w:shd w:val="clear" w:color="000000" w:fill="FFFFFF"/>
          </w:tcPr>
          <w:p w14:paraId="3B800B49">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008DE740">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19510785">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1240" w:type="dxa"/>
            <w:tcBorders>
              <w:top w:val="nil"/>
              <w:left w:val="nil"/>
              <w:bottom w:val="single" w:color="000000" w:sz="4" w:space="0"/>
              <w:right w:val="single" w:color="000000" w:sz="4" w:space="0"/>
            </w:tcBorders>
            <w:shd w:val="clear" w:color="000000" w:fill="FFFFFF"/>
          </w:tcPr>
          <w:p w14:paraId="0E0B45A3">
            <w:pPr>
              <w:widowControl/>
              <w:jc w:val="right"/>
              <w:rPr>
                <w:rFonts w:hint="eastAsia" w:ascii="Default" w:hAnsi="Default" w:cs="Arial"/>
                <w:kern w:val="0"/>
                <w:sz w:val="20"/>
                <w:szCs w:val="20"/>
              </w:rPr>
            </w:pPr>
            <w:r>
              <w:rPr>
                <w:rFonts w:ascii="Default" w:hAnsi="Default" w:cs="Arial"/>
                <w:kern w:val="0"/>
                <w:sz w:val="20"/>
                <w:szCs w:val="20"/>
              </w:rPr>
              <w:t>13.10</w:t>
            </w:r>
          </w:p>
        </w:tc>
        <w:tc>
          <w:tcPr>
            <w:tcW w:w="920" w:type="dxa"/>
            <w:tcBorders>
              <w:top w:val="nil"/>
              <w:left w:val="nil"/>
              <w:bottom w:val="single" w:color="000000" w:sz="4" w:space="0"/>
              <w:right w:val="single" w:color="000000" w:sz="4" w:space="0"/>
            </w:tcBorders>
            <w:shd w:val="clear" w:color="000000" w:fill="FFFFFF"/>
          </w:tcPr>
          <w:p w14:paraId="3362F0FC">
            <w:pPr>
              <w:widowControl/>
              <w:jc w:val="right"/>
              <w:rPr>
                <w:rFonts w:hint="eastAsia" w:ascii="Default" w:hAnsi="Default" w:cs="Arial"/>
                <w:kern w:val="0"/>
                <w:sz w:val="20"/>
                <w:szCs w:val="20"/>
              </w:rPr>
            </w:pPr>
            <w:r>
              <w:rPr>
                <w:rFonts w:ascii="Default" w:hAnsi="Default" w:cs="Arial"/>
                <w:kern w:val="0"/>
                <w:sz w:val="20"/>
                <w:szCs w:val="20"/>
              </w:rPr>
              <w:t>13.10</w:t>
            </w:r>
          </w:p>
        </w:tc>
        <w:tc>
          <w:tcPr>
            <w:tcW w:w="460" w:type="dxa"/>
            <w:tcBorders>
              <w:top w:val="nil"/>
              <w:left w:val="nil"/>
              <w:bottom w:val="single" w:color="000000" w:sz="4" w:space="0"/>
              <w:right w:val="single" w:color="000000" w:sz="4" w:space="0"/>
            </w:tcBorders>
            <w:shd w:val="clear" w:color="000000" w:fill="FFFFFF"/>
          </w:tcPr>
          <w:p w14:paraId="4233D1C9">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03F1F6CF">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7907A09B">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48DC2312">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18359B84">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12900A9">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4FCD1E6F">
            <w:pPr>
              <w:widowControl/>
              <w:jc w:val="right"/>
              <w:rPr>
                <w:rFonts w:hint="eastAsia" w:ascii="Default" w:hAnsi="Default" w:cs="Arial"/>
                <w:kern w:val="0"/>
                <w:sz w:val="20"/>
                <w:szCs w:val="20"/>
              </w:rPr>
            </w:pPr>
            <w:r>
              <w:rPr>
                <w:rFonts w:ascii="Default" w:hAnsi="Default" w:cs="Arial"/>
                <w:kern w:val="0"/>
                <w:sz w:val="20"/>
                <w:szCs w:val="20"/>
              </w:rPr>
              <w:t>　</w:t>
            </w:r>
          </w:p>
        </w:tc>
      </w:tr>
      <w:tr w14:paraId="54C0D14F">
        <w:trPr>
          <w:trHeight w:val="780" w:hRule="atLeast"/>
        </w:trPr>
        <w:tc>
          <w:tcPr>
            <w:tcW w:w="460" w:type="dxa"/>
            <w:tcBorders>
              <w:top w:val="nil"/>
              <w:left w:val="single" w:color="000000" w:sz="4" w:space="0"/>
              <w:bottom w:val="single" w:color="000000" w:sz="4" w:space="0"/>
              <w:right w:val="single" w:color="000000" w:sz="4" w:space="0"/>
            </w:tcBorders>
            <w:shd w:val="clear" w:color="000000" w:fill="FFFFFF"/>
          </w:tcPr>
          <w:p w14:paraId="252D817D">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400" w:type="dxa"/>
            <w:tcBorders>
              <w:top w:val="nil"/>
              <w:left w:val="nil"/>
              <w:bottom w:val="single" w:color="000000" w:sz="4" w:space="0"/>
              <w:right w:val="single" w:color="000000" w:sz="4" w:space="0"/>
            </w:tcBorders>
            <w:shd w:val="clear" w:color="000000" w:fill="FFFFFF"/>
          </w:tcPr>
          <w:p w14:paraId="612F8BE1">
            <w:pPr>
              <w:widowControl/>
              <w:jc w:val="left"/>
              <w:rPr>
                <w:rFonts w:hint="eastAsia" w:ascii="Default" w:hAnsi="Default" w:cs="Arial"/>
                <w:kern w:val="0"/>
                <w:sz w:val="20"/>
                <w:szCs w:val="20"/>
              </w:rPr>
            </w:pPr>
            <w:r>
              <w:rPr>
                <w:rFonts w:ascii="Default" w:hAnsi="Default" w:cs="Arial"/>
                <w:kern w:val="0"/>
                <w:sz w:val="20"/>
                <w:szCs w:val="20"/>
              </w:rPr>
              <w:t>05</w:t>
            </w:r>
          </w:p>
        </w:tc>
        <w:tc>
          <w:tcPr>
            <w:tcW w:w="440" w:type="dxa"/>
            <w:tcBorders>
              <w:top w:val="nil"/>
              <w:left w:val="nil"/>
              <w:bottom w:val="single" w:color="000000" w:sz="4" w:space="0"/>
              <w:right w:val="single" w:color="000000" w:sz="4" w:space="0"/>
            </w:tcBorders>
            <w:shd w:val="clear" w:color="000000" w:fill="FFFFFF"/>
          </w:tcPr>
          <w:p w14:paraId="596DBC73">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203441F4">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1240" w:type="dxa"/>
            <w:tcBorders>
              <w:top w:val="nil"/>
              <w:left w:val="nil"/>
              <w:bottom w:val="single" w:color="000000" w:sz="4" w:space="0"/>
              <w:right w:val="single" w:color="000000" w:sz="4" w:space="0"/>
            </w:tcBorders>
            <w:shd w:val="clear" w:color="000000" w:fill="FFFFFF"/>
          </w:tcPr>
          <w:p w14:paraId="4326C8A9">
            <w:pPr>
              <w:widowControl/>
              <w:jc w:val="right"/>
              <w:rPr>
                <w:rFonts w:hint="eastAsia" w:ascii="Default" w:hAnsi="Default" w:cs="Arial"/>
                <w:kern w:val="0"/>
                <w:sz w:val="20"/>
                <w:szCs w:val="20"/>
              </w:rPr>
            </w:pPr>
            <w:r>
              <w:rPr>
                <w:rFonts w:ascii="Default" w:hAnsi="Default" w:cs="Arial"/>
                <w:kern w:val="0"/>
                <w:sz w:val="20"/>
                <w:szCs w:val="20"/>
              </w:rPr>
              <w:t>13.10</w:t>
            </w:r>
          </w:p>
        </w:tc>
        <w:tc>
          <w:tcPr>
            <w:tcW w:w="920" w:type="dxa"/>
            <w:tcBorders>
              <w:top w:val="nil"/>
              <w:left w:val="nil"/>
              <w:bottom w:val="single" w:color="000000" w:sz="4" w:space="0"/>
              <w:right w:val="single" w:color="000000" w:sz="4" w:space="0"/>
            </w:tcBorders>
            <w:shd w:val="clear" w:color="000000" w:fill="FFFFFF"/>
          </w:tcPr>
          <w:p w14:paraId="373C7872">
            <w:pPr>
              <w:widowControl/>
              <w:jc w:val="right"/>
              <w:rPr>
                <w:rFonts w:hint="eastAsia" w:ascii="Default" w:hAnsi="Default" w:cs="Arial"/>
                <w:kern w:val="0"/>
                <w:sz w:val="20"/>
                <w:szCs w:val="20"/>
              </w:rPr>
            </w:pPr>
            <w:r>
              <w:rPr>
                <w:rFonts w:ascii="Default" w:hAnsi="Default" w:cs="Arial"/>
                <w:kern w:val="0"/>
                <w:sz w:val="20"/>
                <w:szCs w:val="20"/>
              </w:rPr>
              <w:t>13.10</w:t>
            </w:r>
          </w:p>
        </w:tc>
        <w:tc>
          <w:tcPr>
            <w:tcW w:w="460" w:type="dxa"/>
            <w:tcBorders>
              <w:top w:val="nil"/>
              <w:left w:val="nil"/>
              <w:bottom w:val="single" w:color="000000" w:sz="4" w:space="0"/>
              <w:right w:val="single" w:color="000000" w:sz="4" w:space="0"/>
            </w:tcBorders>
            <w:shd w:val="clear" w:color="000000" w:fill="FFFFFF"/>
          </w:tcPr>
          <w:p w14:paraId="1901C3FF">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016D3826">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3CAD952">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0400826F">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259A3BAA">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88F7069">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30C401F7">
            <w:pPr>
              <w:widowControl/>
              <w:jc w:val="right"/>
              <w:rPr>
                <w:rFonts w:hint="eastAsia" w:ascii="Default" w:hAnsi="Default" w:cs="Arial"/>
                <w:kern w:val="0"/>
                <w:sz w:val="20"/>
                <w:szCs w:val="20"/>
              </w:rPr>
            </w:pPr>
            <w:r>
              <w:rPr>
                <w:rFonts w:ascii="Default" w:hAnsi="Default" w:cs="Arial"/>
                <w:kern w:val="0"/>
                <w:sz w:val="20"/>
                <w:szCs w:val="20"/>
              </w:rPr>
              <w:t>　</w:t>
            </w:r>
          </w:p>
        </w:tc>
      </w:tr>
      <w:tr w14:paraId="03027204">
        <w:tblPrEx>
          <w:tblCellMar>
            <w:top w:w="0" w:type="dxa"/>
            <w:left w:w="108" w:type="dxa"/>
            <w:bottom w:w="0" w:type="dxa"/>
            <w:right w:w="108" w:type="dxa"/>
          </w:tblCellMar>
        </w:tblPrEx>
        <w:trPr>
          <w:trHeight w:val="780" w:hRule="atLeast"/>
        </w:trPr>
        <w:tc>
          <w:tcPr>
            <w:tcW w:w="460" w:type="dxa"/>
            <w:tcBorders>
              <w:top w:val="nil"/>
              <w:left w:val="single" w:color="000000" w:sz="4" w:space="0"/>
              <w:bottom w:val="single" w:color="000000" w:sz="4" w:space="0"/>
              <w:right w:val="single" w:color="000000" w:sz="4" w:space="0"/>
            </w:tcBorders>
            <w:shd w:val="clear" w:color="000000" w:fill="FFFFFF"/>
          </w:tcPr>
          <w:p w14:paraId="5D252CE2">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400" w:type="dxa"/>
            <w:tcBorders>
              <w:top w:val="nil"/>
              <w:left w:val="nil"/>
              <w:bottom w:val="single" w:color="000000" w:sz="4" w:space="0"/>
              <w:right w:val="single" w:color="000000" w:sz="4" w:space="0"/>
            </w:tcBorders>
            <w:shd w:val="clear" w:color="000000" w:fill="FFFFFF"/>
          </w:tcPr>
          <w:p w14:paraId="283396EF">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440" w:type="dxa"/>
            <w:tcBorders>
              <w:top w:val="nil"/>
              <w:left w:val="nil"/>
              <w:bottom w:val="single" w:color="000000" w:sz="4" w:space="0"/>
              <w:right w:val="single" w:color="000000" w:sz="4" w:space="0"/>
            </w:tcBorders>
            <w:shd w:val="clear" w:color="000000" w:fill="FFFFFF"/>
          </w:tcPr>
          <w:p w14:paraId="17F458DF">
            <w:pPr>
              <w:widowControl/>
              <w:jc w:val="left"/>
              <w:rPr>
                <w:rFonts w:hint="eastAsia" w:ascii="Default" w:hAnsi="Default" w:cs="Arial"/>
                <w:kern w:val="0"/>
                <w:sz w:val="20"/>
                <w:szCs w:val="20"/>
              </w:rPr>
            </w:pPr>
            <w:r>
              <w:rPr>
                <w:rFonts w:ascii="Default" w:hAnsi="Default" w:cs="Arial"/>
                <w:kern w:val="0"/>
                <w:sz w:val="20"/>
                <w:szCs w:val="20"/>
              </w:rPr>
              <w:t>05</w:t>
            </w:r>
          </w:p>
        </w:tc>
        <w:tc>
          <w:tcPr>
            <w:tcW w:w="1580" w:type="dxa"/>
            <w:tcBorders>
              <w:top w:val="nil"/>
              <w:left w:val="nil"/>
              <w:bottom w:val="single" w:color="000000" w:sz="4" w:space="0"/>
              <w:right w:val="single" w:color="000000" w:sz="4" w:space="0"/>
            </w:tcBorders>
            <w:shd w:val="clear" w:color="000000" w:fill="FFFFFF"/>
          </w:tcPr>
          <w:p w14:paraId="1BB0F3AF">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1240" w:type="dxa"/>
            <w:tcBorders>
              <w:top w:val="nil"/>
              <w:left w:val="nil"/>
              <w:bottom w:val="single" w:color="000000" w:sz="4" w:space="0"/>
              <w:right w:val="single" w:color="000000" w:sz="4" w:space="0"/>
            </w:tcBorders>
            <w:shd w:val="clear" w:color="000000" w:fill="FFFFFF"/>
          </w:tcPr>
          <w:p w14:paraId="73B1F38E">
            <w:pPr>
              <w:widowControl/>
              <w:jc w:val="right"/>
              <w:rPr>
                <w:rFonts w:hint="eastAsia" w:ascii="Default" w:hAnsi="Default" w:cs="Arial"/>
                <w:kern w:val="0"/>
                <w:sz w:val="20"/>
                <w:szCs w:val="20"/>
              </w:rPr>
            </w:pPr>
            <w:r>
              <w:rPr>
                <w:rFonts w:ascii="Default" w:hAnsi="Default" w:cs="Arial"/>
                <w:kern w:val="0"/>
                <w:sz w:val="20"/>
                <w:szCs w:val="20"/>
              </w:rPr>
              <w:t>13.10</w:t>
            </w:r>
          </w:p>
        </w:tc>
        <w:tc>
          <w:tcPr>
            <w:tcW w:w="920" w:type="dxa"/>
            <w:tcBorders>
              <w:top w:val="nil"/>
              <w:left w:val="nil"/>
              <w:bottom w:val="single" w:color="000000" w:sz="4" w:space="0"/>
              <w:right w:val="single" w:color="000000" w:sz="4" w:space="0"/>
            </w:tcBorders>
            <w:shd w:val="clear" w:color="000000" w:fill="FFFFFF"/>
          </w:tcPr>
          <w:p w14:paraId="07DAF1A8">
            <w:pPr>
              <w:widowControl/>
              <w:jc w:val="right"/>
              <w:rPr>
                <w:rFonts w:hint="eastAsia" w:ascii="Default" w:hAnsi="Default" w:cs="Arial"/>
                <w:kern w:val="0"/>
                <w:sz w:val="20"/>
                <w:szCs w:val="20"/>
              </w:rPr>
            </w:pPr>
            <w:r>
              <w:rPr>
                <w:rFonts w:ascii="Default" w:hAnsi="Default" w:cs="Arial"/>
                <w:kern w:val="0"/>
                <w:sz w:val="20"/>
                <w:szCs w:val="20"/>
              </w:rPr>
              <w:t>13.10</w:t>
            </w:r>
          </w:p>
        </w:tc>
        <w:tc>
          <w:tcPr>
            <w:tcW w:w="460" w:type="dxa"/>
            <w:tcBorders>
              <w:top w:val="nil"/>
              <w:left w:val="nil"/>
              <w:bottom w:val="single" w:color="000000" w:sz="4" w:space="0"/>
              <w:right w:val="single" w:color="000000" w:sz="4" w:space="0"/>
            </w:tcBorders>
            <w:shd w:val="clear" w:color="000000" w:fill="FFFFFF"/>
          </w:tcPr>
          <w:p w14:paraId="5D01F270">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400FBF5C">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3C248029">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0ED29384">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5BFB7808">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58629F24">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1F21C0CF">
            <w:pPr>
              <w:widowControl/>
              <w:jc w:val="right"/>
              <w:rPr>
                <w:rFonts w:hint="eastAsia" w:ascii="Default" w:hAnsi="Default" w:cs="Arial"/>
                <w:kern w:val="0"/>
                <w:sz w:val="20"/>
                <w:szCs w:val="20"/>
              </w:rPr>
            </w:pPr>
            <w:r>
              <w:rPr>
                <w:rFonts w:ascii="Default" w:hAnsi="Default" w:cs="Arial"/>
                <w:kern w:val="0"/>
                <w:sz w:val="20"/>
                <w:szCs w:val="20"/>
              </w:rPr>
              <w:t>　</w:t>
            </w:r>
          </w:p>
        </w:tc>
      </w:tr>
      <w:tr w14:paraId="58259F14">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5275C041">
            <w:pPr>
              <w:widowControl/>
              <w:jc w:val="left"/>
              <w:rPr>
                <w:rFonts w:hint="eastAsia" w:ascii="Default" w:hAnsi="Default" w:cs="Arial"/>
                <w:kern w:val="0"/>
                <w:sz w:val="20"/>
                <w:szCs w:val="20"/>
              </w:rPr>
            </w:pPr>
            <w:r>
              <w:rPr>
                <w:rFonts w:ascii="Default" w:hAnsi="Default" w:cs="Arial"/>
                <w:kern w:val="0"/>
                <w:sz w:val="20"/>
                <w:szCs w:val="20"/>
              </w:rPr>
              <w:t>204</w:t>
            </w:r>
          </w:p>
        </w:tc>
        <w:tc>
          <w:tcPr>
            <w:tcW w:w="400" w:type="dxa"/>
            <w:tcBorders>
              <w:top w:val="nil"/>
              <w:left w:val="nil"/>
              <w:bottom w:val="single" w:color="000000" w:sz="4" w:space="0"/>
              <w:right w:val="single" w:color="000000" w:sz="4" w:space="0"/>
            </w:tcBorders>
            <w:shd w:val="clear" w:color="000000" w:fill="FFFFFF"/>
          </w:tcPr>
          <w:p w14:paraId="7991B71B">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69B4C405">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518534E4">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1240" w:type="dxa"/>
            <w:tcBorders>
              <w:top w:val="nil"/>
              <w:left w:val="nil"/>
              <w:bottom w:val="single" w:color="000000" w:sz="4" w:space="0"/>
              <w:right w:val="single" w:color="000000" w:sz="4" w:space="0"/>
            </w:tcBorders>
            <w:shd w:val="clear" w:color="000000" w:fill="FFFFFF"/>
          </w:tcPr>
          <w:p w14:paraId="24C87313">
            <w:pPr>
              <w:widowControl/>
              <w:jc w:val="right"/>
              <w:rPr>
                <w:rFonts w:hint="eastAsia" w:ascii="Default" w:hAnsi="Default" w:cs="Arial"/>
                <w:kern w:val="0"/>
                <w:sz w:val="20"/>
                <w:szCs w:val="20"/>
              </w:rPr>
            </w:pPr>
            <w:r>
              <w:rPr>
                <w:rFonts w:ascii="Default" w:hAnsi="Default" w:cs="Arial"/>
                <w:kern w:val="0"/>
                <w:sz w:val="20"/>
                <w:szCs w:val="20"/>
              </w:rPr>
              <w:t>19.44</w:t>
            </w:r>
          </w:p>
        </w:tc>
        <w:tc>
          <w:tcPr>
            <w:tcW w:w="920" w:type="dxa"/>
            <w:tcBorders>
              <w:top w:val="nil"/>
              <w:left w:val="nil"/>
              <w:bottom w:val="single" w:color="000000" w:sz="4" w:space="0"/>
              <w:right w:val="single" w:color="000000" w:sz="4" w:space="0"/>
            </w:tcBorders>
            <w:shd w:val="clear" w:color="000000" w:fill="FFFFFF"/>
          </w:tcPr>
          <w:p w14:paraId="1ACAE70A">
            <w:pPr>
              <w:widowControl/>
              <w:jc w:val="right"/>
              <w:rPr>
                <w:rFonts w:hint="eastAsia" w:ascii="Default" w:hAnsi="Default" w:cs="Arial"/>
                <w:kern w:val="0"/>
                <w:sz w:val="20"/>
                <w:szCs w:val="20"/>
              </w:rPr>
            </w:pPr>
            <w:r>
              <w:rPr>
                <w:rFonts w:ascii="Default" w:hAnsi="Default" w:cs="Arial"/>
                <w:kern w:val="0"/>
                <w:sz w:val="20"/>
                <w:szCs w:val="20"/>
              </w:rPr>
              <w:t>19.44</w:t>
            </w:r>
          </w:p>
        </w:tc>
        <w:tc>
          <w:tcPr>
            <w:tcW w:w="460" w:type="dxa"/>
            <w:tcBorders>
              <w:top w:val="nil"/>
              <w:left w:val="nil"/>
              <w:bottom w:val="single" w:color="000000" w:sz="4" w:space="0"/>
              <w:right w:val="single" w:color="000000" w:sz="4" w:space="0"/>
            </w:tcBorders>
            <w:shd w:val="clear" w:color="000000" w:fill="FFFFFF"/>
          </w:tcPr>
          <w:p w14:paraId="2D00896B">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76287677">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42F7D084">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1C182B02">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329CAB22">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697B1189">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70E902E0">
            <w:pPr>
              <w:widowControl/>
              <w:jc w:val="right"/>
              <w:rPr>
                <w:rFonts w:hint="eastAsia" w:ascii="Default" w:hAnsi="Default" w:cs="Arial"/>
                <w:kern w:val="0"/>
                <w:sz w:val="20"/>
                <w:szCs w:val="20"/>
              </w:rPr>
            </w:pPr>
            <w:r>
              <w:rPr>
                <w:rFonts w:ascii="Default" w:hAnsi="Default" w:cs="Arial"/>
                <w:kern w:val="0"/>
                <w:sz w:val="20"/>
                <w:szCs w:val="20"/>
              </w:rPr>
              <w:t>　</w:t>
            </w:r>
          </w:p>
        </w:tc>
      </w:tr>
      <w:tr w14:paraId="3A85F191">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31E3B205">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400" w:type="dxa"/>
            <w:tcBorders>
              <w:top w:val="nil"/>
              <w:left w:val="nil"/>
              <w:bottom w:val="single" w:color="000000" w:sz="4" w:space="0"/>
              <w:right w:val="single" w:color="000000" w:sz="4" w:space="0"/>
            </w:tcBorders>
            <w:shd w:val="clear" w:color="000000" w:fill="FFFFFF"/>
          </w:tcPr>
          <w:p w14:paraId="0DBB588B">
            <w:pPr>
              <w:widowControl/>
              <w:jc w:val="left"/>
              <w:rPr>
                <w:rFonts w:hint="eastAsia" w:ascii="Default" w:hAnsi="Default" w:cs="Arial"/>
                <w:kern w:val="0"/>
                <w:sz w:val="20"/>
                <w:szCs w:val="20"/>
              </w:rPr>
            </w:pPr>
            <w:r>
              <w:rPr>
                <w:rFonts w:ascii="Default" w:hAnsi="Default" w:cs="Arial"/>
                <w:kern w:val="0"/>
                <w:sz w:val="20"/>
                <w:szCs w:val="20"/>
              </w:rPr>
              <w:t>99</w:t>
            </w:r>
          </w:p>
        </w:tc>
        <w:tc>
          <w:tcPr>
            <w:tcW w:w="440" w:type="dxa"/>
            <w:tcBorders>
              <w:top w:val="nil"/>
              <w:left w:val="nil"/>
              <w:bottom w:val="single" w:color="000000" w:sz="4" w:space="0"/>
              <w:right w:val="single" w:color="000000" w:sz="4" w:space="0"/>
            </w:tcBorders>
            <w:shd w:val="clear" w:color="000000" w:fill="FFFFFF"/>
          </w:tcPr>
          <w:p w14:paraId="3C844B16">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5422B9C4">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40" w:type="dxa"/>
            <w:tcBorders>
              <w:top w:val="nil"/>
              <w:left w:val="nil"/>
              <w:bottom w:val="single" w:color="000000" w:sz="4" w:space="0"/>
              <w:right w:val="single" w:color="000000" w:sz="4" w:space="0"/>
            </w:tcBorders>
            <w:shd w:val="clear" w:color="000000" w:fill="FFFFFF"/>
          </w:tcPr>
          <w:p w14:paraId="7FB23522">
            <w:pPr>
              <w:widowControl/>
              <w:jc w:val="right"/>
              <w:rPr>
                <w:rFonts w:hint="eastAsia" w:ascii="Default" w:hAnsi="Default" w:cs="Arial"/>
                <w:kern w:val="0"/>
                <w:sz w:val="20"/>
                <w:szCs w:val="20"/>
              </w:rPr>
            </w:pPr>
            <w:r>
              <w:rPr>
                <w:rFonts w:ascii="Default" w:hAnsi="Default" w:cs="Arial"/>
                <w:kern w:val="0"/>
                <w:sz w:val="20"/>
                <w:szCs w:val="20"/>
              </w:rPr>
              <w:t>19.44</w:t>
            </w:r>
          </w:p>
        </w:tc>
        <w:tc>
          <w:tcPr>
            <w:tcW w:w="920" w:type="dxa"/>
            <w:tcBorders>
              <w:top w:val="nil"/>
              <w:left w:val="nil"/>
              <w:bottom w:val="single" w:color="000000" w:sz="4" w:space="0"/>
              <w:right w:val="single" w:color="000000" w:sz="4" w:space="0"/>
            </w:tcBorders>
            <w:shd w:val="clear" w:color="000000" w:fill="FFFFFF"/>
          </w:tcPr>
          <w:p w14:paraId="5D7A4E2A">
            <w:pPr>
              <w:widowControl/>
              <w:jc w:val="right"/>
              <w:rPr>
                <w:rFonts w:hint="eastAsia" w:ascii="Default" w:hAnsi="Default" w:cs="Arial"/>
                <w:kern w:val="0"/>
                <w:sz w:val="20"/>
                <w:szCs w:val="20"/>
              </w:rPr>
            </w:pPr>
            <w:r>
              <w:rPr>
                <w:rFonts w:ascii="Default" w:hAnsi="Default" w:cs="Arial"/>
                <w:kern w:val="0"/>
                <w:sz w:val="20"/>
                <w:szCs w:val="20"/>
              </w:rPr>
              <w:t>19.44</w:t>
            </w:r>
          </w:p>
        </w:tc>
        <w:tc>
          <w:tcPr>
            <w:tcW w:w="460" w:type="dxa"/>
            <w:tcBorders>
              <w:top w:val="nil"/>
              <w:left w:val="nil"/>
              <w:bottom w:val="single" w:color="000000" w:sz="4" w:space="0"/>
              <w:right w:val="single" w:color="000000" w:sz="4" w:space="0"/>
            </w:tcBorders>
            <w:shd w:val="clear" w:color="000000" w:fill="FFFFFF"/>
          </w:tcPr>
          <w:p w14:paraId="1102F077">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5FA457C2">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0E1EB7A3">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4E68068A">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0FE0C265">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034EC3E4">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7E0AEEF3">
            <w:pPr>
              <w:widowControl/>
              <w:jc w:val="right"/>
              <w:rPr>
                <w:rFonts w:hint="eastAsia" w:ascii="Default" w:hAnsi="Default" w:cs="Arial"/>
                <w:kern w:val="0"/>
                <w:sz w:val="20"/>
                <w:szCs w:val="20"/>
              </w:rPr>
            </w:pPr>
            <w:r>
              <w:rPr>
                <w:rFonts w:ascii="Default" w:hAnsi="Default" w:cs="Arial"/>
                <w:kern w:val="0"/>
                <w:sz w:val="20"/>
                <w:szCs w:val="20"/>
              </w:rPr>
              <w:t>　</w:t>
            </w:r>
          </w:p>
        </w:tc>
      </w:tr>
      <w:tr w14:paraId="65F1375C">
        <w:tblPrEx>
          <w:tblCellMar>
            <w:top w:w="0" w:type="dxa"/>
            <w:left w:w="108" w:type="dxa"/>
            <w:bottom w:w="0" w:type="dxa"/>
            <w:right w:w="108" w:type="dxa"/>
          </w:tblCellMar>
        </w:tblPrEx>
        <w:trPr>
          <w:trHeight w:val="780" w:hRule="atLeast"/>
        </w:trPr>
        <w:tc>
          <w:tcPr>
            <w:tcW w:w="460" w:type="dxa"/>
            <w:tcBorders>
              <w:top w:val="nil"/>
              <w:left w:val="single" w:color="000000" w:sz="4" w:space="0"/>
              <w:bottom w:val="single" w:color="000000" w:sz="4" w:space="0"/>
              <w:right w:val="single" w:color="000000" w:sz="4" w:space="0"/>
            </w:tcBorders>
            <w:shd w:val="clear" w:color="000000" w:fill="FFFFFF"/>
          </w:tcPr>
          <w:p w14:paraId="53921F9B">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400" w:type="dxa"/>
            <w:tcBorders>
              <w:top w:val="nil"/>
              <w:left w:val="nil"/>
              <w:bottom w:val="single" w:color="000000" w:sz="4" w:space="0"/>
              <w:right w:val="single" w:color="000000" w:sz="4" w:space="0"/>
            </w:tcBorders>
            <w:shd w:val="clear" w:color="000000" w:fill="FFFFFF"/>
          </w:tcPr>
          <w:p w14:paraId="67316EC2">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440" w:type="dxa"/>
            <w:tcBorders>
              <w:top w:val="nil"/>
              <w:left w:val="nil"/>
              <w:bottom w:val="single" w:color="000000" w:sz="4" w:space="0"/>
              <w:right w:val="single" w:color="000000" w:sz="4" w:space="0"/>
            </w:tcBorders>
            <w:shd w:val="clear" w:color="000000" w:fill="FFFFFF"/>
          </w:tcPr>
          <w:p w14:paraId="7C6926C9">
            <w:pPr>
              <w:widowControl/>
              <w:jc w:val="left"/>
              <w:rPr>
                <w:rFonts w:hint="eastAsia" w:ascii="Default" w:hAnsi="Default" w:cs="Arial"/>
                <w:kern w:val="0"/>
                <w:sz w:val="20"/>
                <w:szCs w:val="20"/>
              </w:rPr>
            </w:pPr>
            <w:r>
              <w:rPr>
                <w:rFonts w:ascii="Default" w:hAnsi="Default" w:cs="Arial"/>
                <w:kern w:val="0"/>
                <w:sz w:val="20"/>
                <w:szCs w:val="20"/>
              </w:rPr>
              <w:t>01</w:t>
            </w:r>
          </w:p>
        </w:tc>
        <w:tc>
          <w:tcPr>
            <w:tcW w:w="1580" w:type="dxa"/>
            <w:tcBorders>
              <w:top w:val="nil"/>
              <w:left w:val="nil"/>
              <w:bottom w:val="single" w:color="000000" w:sz="4" w:space="0"/>
              <w:right w:val="single" w:color="000000" w:sz="4" w:space="0"/>
            </w:tcBorders>
            <w:shd w:val="clear" w:color="000000" w:fill="FFFFFF"/>
          </w:tcPr>
          <w:p w14:paraId="7F3D3E19">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40" w:type="dxa"/>
            <w:tcBorders>
              <w:top w:val="nil"/>
              <w:left w:val="nil"/>
              <w:bottom w:val="single" w:color="000000" w:sz="4" w:space="0"/>
              <w:right w:val="single" w:color="000000" w:sz="4" w:space="0"/>
            </w:tcBorders>
            <w:shd w:val="clear" w:color="000000" w:fill="FFFFFF"/>
          </w:tcPr>
          <w:p w14:paraId="7DC66B2F">
            <w:pPr>
              <w:widowControl/>
              <w:jc w:val="right"/>
              <w:rPr>
                <w:rFonts w:hint="eastAsia" w:ascii="Default" w:hAnsi="Default" w:cs="Arial"/>
                <w:kern w:val="0"/>
                <w:sz w:val="20"/>
                <w:szCs w:val="20"/>
              </w:rPr>
            </w:pPr>
            <w:r>
              <w:rPr>
                <w:rFonts w:ascii="Default" w:hAnsi="Default" w:cs="Arial"/>
                <w:kern w:val="0"/>
                <w:sz w:val="20"/>
                <w:szCs w:val="20"/>
              </w:rPr>
              <w:t>19.44</w:t>
            </w:r>
          </w:p>
        </w:tc>
        <w:tc>
          <w:tcPr>
            <w:tcW w:w="920" w:type="dxa"/>
            <w:tcBorders>
              <w:top w:val="nil"/>
              <w:left w:val="nil"/>
              <w:bottom w:val="single" w:color="000000" w:sz="4" w:space="0"/>
              <w:right w:val="single" w:color="000000" w:sz="4" w:space="0"/>
            </w:tcBorders>
            <w:shd w:val="clear" w:color="000000" w:fill="FFFFFF"/>
          </w:tcPr>
          <w:p w14:paraId="3D6E1AF5">
            <w:pPr>
              <w:widowControl/>
              <w:jc w:val="right"/>
              <w:rPr>
                <w:rFonts w:hint="eastAsia" w:ascii="Default" w:hAnsi="Default" w:cs="Arial"/>
                <w:kern w:val="0"/>
                <w:sz w:val="20"/>
                <w:szCs w:val="20"/>
              </w:rPr>
            </w:pPr>
            <w:r>
              <w:rPr>
                <w:rFonts w:ascii="Default" w:hAnsi="Default" w:cs="Arial"/>
                <w:kern w:val="0"/>
                <w:sz w:val="20"/>
                <w:szCs w:val="20"/>
              </w:rPr>
              <w:t>19.44</w:t>
            </w:r>
          </w:p>
        </w:tc>
        <w:tc>
          <w:tcPr>
            <w:tcW w:w="460" w:type="dxa"/>
            <w:tcBorders>
              <w:top w:val="nil"/>
              <w:left w:val="nil"/>
              <w:bottom w:val="single" w:color="000000" w:sz="4" w:space="0"/>
              <w:right w:val="single" w:color="000000" w:sz="4" w:space="0"/>
            </w:tcBorders>
            <w:shd w:val="clear" w:color="000000" w:fill="FFFFFF"/>
          </w:tcPr>
          <w:p w14:paraId="66165F99">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7B87E28F">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780A645">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07BB8268">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3EB688B9">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60AA57CF">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150A1892">
            <w:pPr>
              <w:widowControl/>
              <w:jc w:val="right"/>
              <w:rPr>
                <w:rFonts w:hint="eastAsia" w:ascii="Default" w:hAnsi="Default" w:cs="Arial"/>
                <w:kern w:val="0"/>
                <w:sz w:val="20"/>
                <w:szCs w:val="20"/>
              </w:rPr>
            </w:pPr>
            <w:r>
              <w:rPr>
                <w:rFonts w:ascii="Default" w:hAnsi="Default" w:cs="Arial"/>
                <w:kern w:val="0"/>
                <w:sz w:val="20"/>
                <w:szCs w:val="20"/>
              </w:rPr>
              <w:t>　</w:t>
            </w:r>
          </w:p>
        </w:tc>
      </w:tr>
      <w:tr w14:paraId="5371C7D9">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2DF8BC6F">
            <w:pPr>
              <w:widowControl/>
              <w:jc w:val="left"/>
              <w:rPr>
                <w:rFonts w:hint="eastAsia" w:ascii="Default" w:hAnsi="Default" w:cs="Arial"/>
                <w:kern w:val="0"/>
                <w:sz w:val="20"/>
                <w:szCs w:val="20"/>
              </w:rPr>
            </w:pPr>
            <w:r>
              <w:rPr>
                <w:rFonts w:ascii="Default" w:hAnsi="Default" w:cs="Arial"/>
                <w:kern w:val="0"/>
                <w:sz w:val="20"/>
                <w:szCs w:val="20"/>
              </w:rPr>
              <w:t>201</w:t>
            </w:r>
          </w:p>
        </w:tc>
        <w:tc>
          <w:tcPr>
            <w:tcW w:w="400" w:type="dxa"/>
            <w:tcBorders>
              <w:top w:val="nil"/>
              <w:left w:val="nil"/>
              <w:bottom w:val="single" w:color="000000" w:sz="4" w:space="0"/>
              <w:right w:val="single" w:color="000000" w:sz="4" w:space="0"/>
            </w:tcBorders>
            <w:shd w:val="clear" w:color="000000" w:fill="FFFFFF"/>
          </w:tcPr>
          <w:p w14:paraId="4375BDE9">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2413C921">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3CEAD7B0">
            <w:pPr>
              <w:widowControl/>
              <w:jc w:val="left"/>
              <w:rPr>
                <w:rFonts w:hint="eastAsia" w:ascii="Default" w:hAnsi="Default" w:cs="Arial"/>
                <w:kern w:val="0"/>
                <w:sz w:val="20"/>
                <w:szCs w:val="20"/>
              </w:rPr>
            </w:pPr>
            <w:r>
              <w:rPr>
                <w:rFonts w:ascii="Default" w:hAnsi="Default" w:cs="Arial"/>
                <w:kern w:val="0"/>
                <w:sz w:val="20"/>
                <w:szCs w:val="20"/>
              </w:rPr>
              <w:t>一般公共服务支出</w:t>
            </w:r>
          </w:p>
        </w:tc>
        <w:tc>
          <w:tcPr>
            <w:tcW w:w="1240" w:type="dxa"/>
            <w:tcBorders>
              <w:top w:val="nil"/>
              <w:left w:val="nil"/>
              <w:bottom w:val="single" w:color="000000" w:sz="4" w:space="0"/>
              <w:right w:val="single" w:color="000000" w:sz="4" w:space="0"/>
            </w:tcBorders>
            <w:shd w:val="clear" w:color="000000" w:fill="FFFFFF"/>
          </w:tcPr>
          <w:p w14:paraId="5B585BE5">
            <w:pPr>
              <w:widowControl/>
              <w:jc w:val="right"/>
              <w:rPr>
                <w:rFonts w:hint="eastAsia" w:ascii="Default" w:hAnsi="Default" w:cs="Arial"/>
                <w:kern w:val="0"/>
                <w:sz w:val="20"/>
                <w:szCs w:val="20"/>
              </w:rPr>
            </w:pPr>
            <w:r>
              <w:rPr>
                <w:rFonts w:ascii="Default" w:hAnsi="Default" w:cs="Arial"/>
                <w:kern w:val="0"/>
                <w:sz w:val="20"/>
                <w:szCs w:val="20"/>
              </w:rPr>
              <w:t>1,613.26</w:t>
            </w:r>
          </w:p>
        </w:tc>
        <w:tc>
          <w:tcPr>
            <w:tcW w:w="920" w:type="dxa"/>
            <w:tcBorders>
              <w:top w:val="nil"/>
              <w:left w:val="nil"/>
              <w:bottom w:val="single" w:color="000000" w:sz="4" w:space="0"/>
              <w:right w:val="single" w:color="000000" w:sz="4" w:space="0"/>
            </w:tcBorders>
            <w:shd w:val="clear" w:color="000000" w:fill="FFFFFF"/>
          </w:tcPr>
          <w:p w14:paraId="7BC759AD">
            <w:pPr>
              <w:widowControl/>
              <w:jc w:val="right"/>
              <w:rPr>
                <w:rFonts w:hint="eastAsia" w:ascii="Default" w:hAnsi="Default" w:cs="Arial"/>
                <w:kern w:val="0"/>
                <w:sz w:val="20"/>
                <w:szCs w:val="20"/>
              </w:rPr>
            </w:pPr>
            <w:r>
              <w:rPr>
                <w:rFonts w:ascii="Default" w:hAnsi="Default" w:cs="Arial"/>
                <w:kern w:val="0"/>
                <w:sz w:val="20"/>
                <w:szCs w:val="20"/>
              </w:rPr>
              <w:t>1,613.26</w:t>
            </w:r>
          </w:p>
        </w:tc>
        <w:tc>
          <w:tcPr>
            <w:tcW w:w="460" w:type="dxa"/>
            <w:tcBorders>
              <w:top w:val="nil"/>
              <w:left w:val="nil"/>
              <w:bottom w:val="single" w:color="000000" w:sz="4" w:space="0"/>
              <w:right w:val="single" w:color="000000" w:sz="4" w:space="0"/>
            </w:tcBorders>
            <w:shd w:val="clear" w:color="000000" w:fill="FFFFFF"/>
          </w:tcPr>
          <w:p w14:paraId="16F931B9">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48FD1777">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694C99C0">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517848E3">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21CCEF28">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18B78DA">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6EF4472D">
            <w:pPr>
              <w:widowControl/>
              <w:jc w:val="right"/>
              <w:rPr>
                <w:rFonts w:hint="eastAsia" w:ascii="Default" w:hAnsi="Default" w:cs="Arial"/>
                <w:kern w:val="0"/>
                <w:sz w:val="20"/>
                <w:szCs w:val="20"/>
              </w:rPr>
            </w:pPr>
            <w:r>
              <w:rPr>
                <w:rFonts w:ascii="Default" w:hAnsi="Default" w:cs="Arial"/>
                <w:kern w:val="0"/>
                <w:sz w:val="20"/>
                <w:szCs w:val="20"/>
              </w:rPr>
              <w:t>　</w:t>
            </w:r>
          </w:p>
        </w:tc>
      </w:tr>
      <w:tr w14:paraId="2EF0791F">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26C0A7C3">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400" w:type="dxa"/>
            <w:tcBorders>
              <w:top w:val="nil"/>
              <w:left w:val="nil"/>
              <w:bottom w:val="single" w:color="000000" w:sz="4" w:space="0"/>
              <w:right w:val="single" w:color="000000" w:sz="4" w:space="0"/>
            </w:tcBorders>
            <w:shd w:val="clear" w:color="000000" w:fill="FFFFFF"/>
          </w:tcPr>
          <w:p w14:paraId="49031561">
            <w:pPr>
              <w:widowControl/>
              <w:jc w:val="left"/>
              <w:rPr>
                <w:rFonts w:hint="eastAsia" w:ascii="Default" w:hAnsi="Default" w:cs="Arial"/>
                <w:kern w:val="0"/>
                <w:sz w:val="20"/>
                <w:szCs w:val="20"/>
              </w:rPr>
            </w:pPr>
            <w:r>
              <w:rPr>
                <w:rFonts w:ascii="Default" w:hAnsi="Default" w:cs="Arial"/>
                <w:kern w:val="0"/>
                <w:sz w:val="20"/>
                <w:szCs w:val="20"/>
              </w:rPr>
              <w:t>26</w:t>
            </w:r>
          </w:p>
        </w:tc>
        <w:tc>
          <w:tcPr>
            <w:tcW w:w="440" w:type="dxa"/>
            <w:tcBorders>
              <w:top w:val="nil"/>
              <w:left w:val="nil"/>
              <w:bottom w:val="single" w:color="000000" w:sz="4" w:space="0"/>
              <w:right w:val="single" w:color="000000" w:sz="4" w:space="0"/>
            </w:tcBorders>
            <w:shd w:val="clear" w:color="000000" w:fill="FFFFFF"/>
          </w:tcPr>
          <w:p w14:paraId="5C049BCE">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3B77F630">
            <w:pPr>
              <w:widowControl/>
              <w:jc w:val="left"/>
              <w:rPr>
                <w:rFonts w:hint="eastAsia" w:ascii="Default" w:hAnsi="Default" w:cs="Arial"/>
                <w:kern w:val="0"/>
                <w:sz w:val="20"/>
                <w:szCs w:val="20"/>
              </w:rPr>
            </w:pPr>
            <w:r>
              <w:rPr>
                <w:rFonts w:ascii="Default" w:hAnsi="Default" w:cs="Arial"/>
                <w:kern w:val="0"/>
                <w:sz w:val="20"/>
                <w:szCs w:val="20"/>
              </w:rPr>
              <w:t xml:space="preserve">   档案事务</w:t>
            </w:r>
          </w:p>
        </w:tc>
        <w:tc>
          <w:tcPr>
            <w:tcW w:w="1240" w:type="dxa"/>
            <w:tcBorders>
              <w:top w:val="nil"/>
              <w:left w:val="nil"/>
              <w:bottom w:val="single" w:color="000000" w:sz="4" w:space="0"/>
              <w:right w:val="single" w:color="000000" w:sz="4" w:space="0"/>
            </w:tcBorders>
            <w:shd w:val="clear" w:color="000000" w:fill="FFFFFF"/>
          </w:tcPr>
          <w:p w14:paraId="02BA364F">
            <w:pPr>
              <w:widowControl/>
              <w:jc w:val="right"/>
              <w:rPr>
                <w:rFonts w:hint="eastAsia" w:ascii="Default" w:hAnsi="Default" w:cs="Arial"/>
                <w:kern w:val="0"/>
                <w:sz w:val="20"/>
                <w:szCs w:val="20"/>
              </w:rPr>
            </w:pPr>
            <w:r>
              <w:rPr>
                <w:rFonts w:ascii="Default" w:hAnsi="Default" w:cs="Arial"/>
                <w:kern w:val="0"/>
                <w:sz w:val="20"/>
                <w:szCs w:val="20"/>
              </w:rPr>
              <w:t>1,613.26</w:t>
            </w:r>
          </w:p>
        </w:tc>
        <w:tc>
          <w:tcPr>
            <w:tcW w:w="920" w:type="dxa"/>
            <w:tcBorders>
              <w:top w:val="nil"/>
              <w:left w:val="nil"/>
              <w:bottom w:val="single" w:color="000000" w:sz="4" w:space="0"/>
              <w:right w:val="single" w:color="000000" w:sz="4" w:space="0"/>
            </w:tcBorders>
            <w:shd w:val="clear" w:color="000000" w:fill="FFFFFF"/>
          </w:tcPr>
          <w:p w14:paraId="02387F03">
            <w:pPr>
              <w:widowControl/>
              <w:jc w:val="right"/>
              <w:rPr>
                <w:rFonts w:hint="eastAsia" w:ascii="Default" w:hAnsi="Default" w:cs="Arial"/>
                <w:kern w:val="0"/>
                <w:sz w:val="20"/>
                <w:szCs w:val="20"/>
              </w:rPr>
            </w:pPr>
            <w:r>
              <w:rPr>
                <w:rFonts w:ascii="Default" w:hAnsi="Default" w:cs="Arial"/>
                <w:kern w:val="0"/>
                <w:sz w:val="20"/>
                <w:szCs w:val="20"/>
              </w:rPr>
              <w:t>1,613.26</w:t>
            </w:r>
          </w:p>
        </w:tc>
        <w:tc>
          <w:tcPr>
            <w:tcW w:w="460" w:type="dxa"/>
            <w:tcBorders>
              <w:top w:val="nil"/>
              <w:left w:val="nil"/>
              <w:bottom w:val="single" w:color="000000" w:sz="4" w:space="0"/>
              <w:right w:val="single" w:color="000000" w:sz="4" w:space="0"/>
            </w:tcBorders>
            <w:shd w:val="clear" w:color="000000" w:fill="FFFFFF"/>
          </w:tcPr>
          <w:p w14:paraId="327A4BD9">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44A931E5">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129536F">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67C90AF5">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4B3E3419">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7BD8EFA8">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0120BD80">
            <w:pPr>
              <w:widowControl/>
              <w:jc w:val="right"/>
              <w:rPr>
                <w:rFonts w:hint="eastAsia" w:ascii="Default" w:hAnsi="Default" w:cs="Arial"/>
                <w:kern w:val="0"/>
                <w:sz w:val="20"/>
                <w:szCs w:val="20"/>
              </w:rPr>
            </w:pPr>
            <w:r>
              <w:rPr>
                <w:rFonts w:ascii="Default" w:hAnsi="Default" w:cs="Arial"/>
                <w:kern w:val="0"/>
                <w:sz w:val="20"/>
                <w:szCs w:val="20"/>
              </w:rPr>
              <w:t>　</w:t>
            </w:r>
          </w:p>
        </w:tc>
      </w:tr>
      <w:tr w14:paraId="18422FC2">
        <w:tblPrEx>
          <w:tblCellMar>
            <w:top w:w="0" w:type="dxa"/>
            <w:left w:w="108" w:type="dxa"/>
            <w:bottom w:w="0" w:type="dxa"/>
            <w:right w:w="108" w:type="dxa"/>
          </w:tblCellMar>
        </w:tblPrEx>
        <w:trPr>
          <w:trHeight w:val="780" w:hRule="atLeast"/>
        </w:trPr>
        <w:tc>
          <w:tcPr>
            <w:tcW w:w="460" w:type="dxa"/>
            <w:tcBorders>
              <w:top w:val="nil"/>
              <w:left w:val="single" w:color="000000" w:sz="4" w:space="0"/>
              <w:bottom w:val="single" w:color="000000" w:sz="4" w:space="0"/>
              <w:right w:val="single" w:color="000000" w:sz="4" w:space="0"/>
            </w:tcBorders>
            <w:shd w:val="clear" w:color="000000" w:fill="FFFFFF"/>
          </w:tcPr>
          <w:p w14:paraId="7EB15529">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400" w:type="dxa"/>
            <w:tcBorders>
              <w:top w:val="nil"/>
              <w:left w:val="nil"/>
              <w:bottom w:val="single" w:color="000000" w:sz="4" w:space="0"/>
              <w:right w:val="single" w:color="000000" w:sz="4" w:space="0"/>
            </w:tcBorders>
            <w:shd w:val="clear" w:color="000000" w:fill="FFFFFF"/>
          </w:tcPr>
          <w:p w14:paraId="3ABC1A48">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440" w:type="dxa"/>
            <w:tcBorders>
              <w:top w:val="nil"/>
              <w:left w:val="nil"/>
              <w:bottom w:val="single" w:color="000000" w:sz="4" w:space="0"/>
              <w:right w:val="single" w:color="000000" w:sz="4" w:space="0"/>
            </w:tcBorders>
            <w:shd w:val="clear" w:color="000000" w:fill="FFFFFF"/>
          </w:tcPr>
          <w:p w14:paraId="027AA3A7">
            <w:pPr>
              <w:widowControl/>
              <w:jc w:val="left"/>
              <w:rPr>
                <w:rFonts w:hint="eastAsia" w:ascii="Default" w:hAnsi="Default" w:cs="Arial"/>
                <w:kern w:val="0"/>
                <w:sz w:val="20"/>
                <w:szCs w:val="20"/>
              </w:rPr>
            </w:pPr>
            <w:r>
              <w:rPr>
                <w:rFonts w:ascii="Default" w:hAnsi="Default" w:cs="Arial"/>
                <w:kern w:val="0"/>
                <w:sz w:val="20"/>
                <w:szCs w:val="20"/>
              </w:rPr>
              <w:t>99</w:t>
            </w:r>
          </w:p>
        </w:tc>
        <w:tc>
          <w:tcPr>
            <w:tcW w:w="1580" w:type="dxa"/>
            <w:tcBorders>
              <w:top w:val="nil"/>
              <w:left w:val="nil"/>
              <w:bottom w:val="single" w:color="000000" w:sz="4" w:space="0"/>
              <w:right w:val="single" w:color="000000" w:sz="4" w:space="0"/>
            </w:tcBorders>
            <w:shd w:val="clear" w:color="000000" w:fill="FFFFFF"/>
          </w:tcPr>
          <w:p w14:paraId="1B53C812">
            <w:pPr>
              <w:widowControl/>
              <w:jc w:val="left"/>
              <w:rPr>
                <w:rFonts w:hint="eastAsia" w:ascii="Default" w:hAnsi="Default" w:cs="Arial"/>
                <w:kern w:val="0"/>
                <w:sz w:val="20"/>
                <w:szCs w:val="20"/>
              </w:rPr>
            </w:pPr>
            <w:r>
              <w:rPr>
                <w:rFonts w:ascii="Default" w:hAnsi="Default" w:cs="Arial"/>
                <w:kern w:val="0"/>
                <w:sz w:val="20"/>
                <w:szCs w:val="20"/>
              </w:rPr>
              <w:t xml:space="preserve">      其他档案事务支出</w:t>
            </w:r>
          </w:p>
        </w:tc>
        <w:tc>
          <w:tcPr>
            <w:tcW w:w="1240" w:type="dxa"/>
            <w:tcBorders>
              <w:top w:val="nil"/>
              <w:left w:val="nil"/>
              <w:bottom w:val="single" w:color="000000" w:sz="4" w:space="0"/>
              <w:right w:val="single" w:color="000000" w:sz="4" w:space="0"/>
            </w:tcBorders>
            <w:shd w:val="clear" w:color="000000" w:fill="FFFFFF"/>
          </w:tcPr>
          <w:p w14:paraId="45660A3C">
            <w:pPr>
              <w:widowControl/>
              <w:jc w:val="right"/>
              <w:rPr>
                <w:rFonts w:hint="eastAsia" w:ascii="Default" w:hAnsi="Default" w:cs="Arial"/>
                <w:kern w:val="0"/>
                <w:sz w:val="20"/>
                <w:szCs w:val="20"/>
              </w:rPr>
            </w:pPr>
            <w:r>
              <w:rPr>
                <w:rFonts w:ascii="Default" w:hAnsi="Default" w:cs="Arial"/>
                <w:kern w:val="0"/>
                <w:sz w:val="20"/>
                <w:szCs w:val="20"/>
              </w:rPr>
              <w:t>225.00</w:t>
            </w:r>
          </w:p>
        </w:tc>
        <w:tc>
          <w:tcPr>
            <w:tcW w:w="920" w:type="dxa"/>
            <w:tcBorders>
              <w:top w:val="nil"/>
              <w:left w:val="nil"/>
              <w:bottom w:val="single" w:color="000000" w:sz="4" w:space="0"/>
              <w:right w:val="single" w:color="000000" w:sz="4" w:space="0"/>
            </w:tcBorders>
            <w:shd w:val="clear" w:color="000000" w:fill="FFFFFF"/>
          </w:tcPr>
          <w:p w14:paraId="389E3F3A">
            <w:pPr>
              <w:widowControl/>
              <w:jc w:val="right"/>
              <w:rPr>
                <w:rFonts w:hint="eastAsia" w:ascii="Default" w:hAnsi="Default" w:cs="Arial"/>
                <w:kern w:val="0"/>
                <w:sz w:val="20"/>
                <w:szCs w:val="20"/>
              </w:rPr>
            </w:pPr>
            <w:r>
              <w:rPr>
                <w:rFonts w:ascii="Default" w:hAnsi="Default" w:cs="Arial"/>
                <w:kern w:val="0"/>
                <w:sz w:val="20"/>
                <w:szCs w:val="20"/>
              </w:rPr>
              <w:t>225.00</w:t>
            </w:r>
          </w:p>
        </w:tc>
        <w:tc>
          <w:tcPr>
            <w:tcW w:w="460" w:type="dxa"/>
            <w:tcBorders>
              <w:top w:val="nil"/>
              <w:left w:val="nil"/>
              <w:bottom w:val="single" w:color="000000" w:sz="4" w:space="0"/>
              <w:right w:val="single" w:color="000000" w:sz="4" w:space="0"/>
            </w:tcBorders>
            <w:shd w:val="clear" w:color="000000" w:fill="FFFFFF"/>
          </w:tcPr>
          <w:p w14:paraId="641DB635">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79C5390E">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9335334">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43AA9312">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238133A2">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01C1C25C">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00EFE3AC">
            <w:pPr>
              <w:widowControl/>
              <w:jc w:val="right"/>
              <w:rPr>
                <w:rFonts w:hint="eastAsia" w:ascii="Default" w:hAnsi="Default" w:cs="Arial"/>
                <w:kern w:val="0"/>
                <w:sz w:val="20"/>
                <w:szCs w:val="20"/>
              </w:rPr>
            </w:pPr>
            <w:r>
              <w:rPr>
                <w:rFonts w:ascii="Default" w:hAnsi="Default" w:cs="Arial"/>
                <w:kern w:val="0"/>
                <w:sz w:val="20"/>
                <w:szCs w:val="20"/>
              </w:rPr>
              <w:t>　</w:t>
            </w:r>
          </w:p>
        </w:tc>
      </w:tr>
      <w:tr w14:paraId="1B66B271">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6C203EEC">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400" w:type="dxa"/>
            <w:tcBorders>
              <w:top w:val="nil"/>
              <w:left w:val="nil"/>
              <w:bottom w:val="single" w:color="000000" w:sz="4" w:space="0"/>
              <w:right w:val="single" w:color="000000" w:sz="4" w:space="0"/>
            </w:tcBorders>
            <w:shd w:val="clear" w:color="000000" w:fill="FFFFFF"/>
          </w:tcPr>
          <w:p w14:paraId="2871F17D">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440" w:type="dxa"/>
            <w:tcBorders>
              <w:top w:val="nil"/>
              <w:left w:val="nil"/>
              <w:bottom w:val="single" w:color="000000" w:sz="4" w:space="0"/>
              <w:right w:val="single" w:color="000000" w:sz="4" w:space="0"/>
            </w:tcBorders>
            <w:shd w:val="clear" w:color="000000" w:fill="FFFFFF"/>
          </w:tcPr>
          <w:p w14:paraId="6EAD6F07">
            <w:pPr>
              <w:widowControl/>
              <w:jc w:val="left"/>
              <w:rPr>
                <w:rFonts w:hint="eastAsia" w:ascii="Default" w:hAnsi="Default" w:cs="Arial"/>
                <w:kern w:val="0"/>
                <w:sz w:val="20"/>
                <w:szCs w:val="20"/>
              </w:rPr>
            </w:pPr>
            <w:r>
              <w:rPr>
                <w:rFonts w:ascii="Default" w:hAnsi="Default" w:cs="Arial"/>
                <w:kern w:val="0"/>
                <w:sz w:val="20"/>
                <w:szCs w:val="20"/>
              </w:rPr>
              <w:t>04</w:t>
            </w:r>
          </w:p>
        </w:tc>
        <w:tc>
          <w:tcPr>
            <w:tcW w:w="1580" w:type="dxa"/>
            <w:tcBorders>
              <w:top w:val="nil"/>
              <w:left w:val="nil"/>
              <w:bottom w:val="single" w:color="000000" w:sz="4" w:space="0"/>
              <w:right w:val="single" w:color="000000" w:sz="4" w:space="0"/>
            </w:tcBorders>
            <w:shd w:val="clear" w:color="000000" w:fill="FFFFFF"/>
          </w:tcPr>
          <w:p w14:paraId="4A835483">
            <w:pPr>
              <w:widowControl/>
              <w:jc w:val="left"/>
              <w:rPr>
                <w:rFonts w:hint="eastAsia" w:ascii="Default" w:hAnsi="Default" w:cs="Arial"/>
                <w:kern w:val="0"/>
                <w:sz w:val="20"/>
                <w:szCs w:val="20"/>
              </w:rPr>
            </w:pPr>
            <w:r>
              <w:rPr>
                <w:rFonts w:ascii="Default" w:hAnsi="Default" w:cs="Arial"/>
                <w:kern w:val="0"/>
                <w:sz w:val="20"/>
                <w:szCs w:val="20"/>
              </w:rPr>
              <w:t xml:space="preserve">      档案馆</w:t>
            </w:r>
          </w:p>
        </w:tc>
        <w:tc>
          <w:tcPr>
            <w:tcW w:w="1240" w:type="dxa"/>
            <w:tcBorders>
              <w:top w:val="nil"/>
              <w:left w:val="nil"/>
              <w:bottom w:val="single" w:color="000000" w:sz="4" w:space="0"/>
              <w:right w:val="single" w:color="000000" w:sz="4" w:space="0"/>
            </w:tcBorders>
            <w:shd w:val="clear" w:color="000000" w:fill="FFFFFF"/>
          </w:tcPr>
          <w:p w14:paraId="6CFED578">
            <w:pPr>
              <w:widowControl/>
              <w:jc w:val="right"/>
              <w:rPr>
                <w:rFonts w:hint="eastAsia" w:ascii="Default" w:hAnsi="Default" w:cs="Arial"/>
                <w:kern w:val="0"/>
                <w:sz w:val="20"/>
                <w:szCs w:val="20"/>
              </w:rPr>
            </w:pPr>
            <w:r>
              <w:rPr>
                <w:rFonts w:ascii="Default" w:hAnsi="Default" w:cs="Arial"/>
                <w:kern w:val="0"/>
                <w:sz w:val="20"/>
                <w:szCs w:val="20"/>
              </w:rPr>
              <w:t>1,222.00</w:t>
            </w:r>
          </w:p>
        </w:tc>
        <w:tc>
          <w:tcPr>
            <w:tcW w:w="920" w:type="dxa"/>
            <w:tcBorders>
              <w:top w:val="nil"/>
              <w:left w:val="nil"/>
              <w:bottom w:val="single" w:color="000000" w:sz="4" w:space="0"/>
              <w:right w:val="single" w:color="000000" w:sz="4" w:space="0"/>
            </w:tcBorders>
            <w:shd w:val="clear" w:color="000000" w:fill="FFFFFF"/>
          </w:tcPr>
          <w:p w14:paraId="458ED0FD">
            <w:pPr>
              <w:widowControl/>
              <w:jc w:val="right"/>
              <w:rPr>
                <w:rFonts w:hint="eastAsia" w:ascii="Default" w:hAnsi="Default" w:cs="Arial"/>
                <w:kern w:val="0"/>
                <w:sz w:val="20"/>
                <w:szCs w:val="20"/>
              </w:rPr>
            </w:pPr>
            <w:r>
              <w:rPr>
                <w:rFonts w:ascii="Default" w:hAnsi="Default" w:cs="Arial"/>
                <w:kern w:val="0"/>
                <w:sz w:val="20"/>
                <w:szCs w:val="20"/>
              </w:rPr>
              <w:t>1,222.00</w:t>
            </w:r>
          </w:p>
        </w:tc>
        <w:tc>
          <w:tcPr>
            <w:tcW w:w="460" w:type="dxa"/>
            <w:tcBorders>
              <w:top w:val="nil"/>
              <w:left w:val="nil"/>
              <w:bottom w:val="single" w:color="000000" w:sz="4" w:space="0"/>
              <w:right w:val="single" w:color="000000" w:sz="4" w:space="0"/>
            </w:tcBorders>
            <w:shd w:val="clear" w:color="000000" w:fill="FFFFFF"/>
          </w:tcPr>
          <w:p w14:paraId="1D4E3461">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619DD9FE">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4D05392">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0B0BD212">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60A00EEE">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99F0A36">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1F7F37DA">
            <w:pPr>
              <w:widowControl/>
              <w:jc w:val="right"/>
              <w:rPr>
                <w:rFonts w:hint="eastAsia" w:ascii="Default" w:hAnsi="Default" w:cs="Arial"/>
                <w:kern w:val="0"/>
                <w:sz w:val="20"/>
                <w:szCs w:val="20"/>
              </w:rPr>
            </w:pPr>
            <w:r>
              <w:rPr>
                <w:rFonts w:ascii="Default" w:hAnsi="Default" w:cs="Arial"/>
                <w:kern w:val="0"/>
                <w:sz w:val="20"/>
                <w:szCs w:val="20"/>
              </w:rPr>
              <w:t>　</w:t>
            </w:r>
          </w:p>
        </w:tc>
      </w:tr>
      <w:tr w14:paraId="5861A327">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6DD37314">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400" w:type="dxa"/>
            <w:tcBorders>
              <w:top w:val="nil"/>
              <w:left w:val="nil"/>
              <w:bottom w:val="single" w:color="000000" w:sz="4" w:space="0"/>
              <w:right w:val="single" w:color="000000" w:sz="4" w:space="0"/>
            </w:tcBorders>
            <w:shd w:val="clear" w:color="000000" w:fill="FFFFFF"/>
          </w:tcPr>
          <w:p w14:paraId="34CA3BD6">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440" w:type="dxa"/>
            <w:tcBorders>
              <w:top w:val="nil"/>
              <w:left w:val="nil"/>
              <w:bottom w:val="single" w:color="000000" w:sz="4" w:space="0"/>
              <w:right w:val="single" w:color="000000" w:sz="4" w:space="0"/>
            </w:tcBorders>
            <w:shd w:val="clear" w:color="000000" w:fill="FFFFFF"/>
          </w:tcPr>
          <w:p w14:paraId="6C20E0F0">
            <w:pPr>
              <w:widowControl/>
              <w:jc w:val="left"/>
              <w:rPr>
                <w:rFonts w:hint="eastAsia" w:ascii="Default" w:hAnsi="Default" w:cs="Arial"/>
                <w:kern w:val="0"/>
                <w:sz w:val="20"/>
                <w:szCs w:val="20"/>
              </w:rPr>
            </w:pPr>
            <w:r>
              <w:rPr>
                <w:rFonts w:ascii="Default" w:hAnsi="Default" w:cs="Arial"/>
                <w:kern w:val="0"/>
                <w:sz w:val="20"/>
                <w:szCs w:val="20"/>
              </w:rPr>
              <w:t>01</w:t>
            </w:r>
          </w:p>
        </w:tc>
        <w:tc>
          <w:tcPr>
            <w:tcW w:w="1580" w:type="dxa"/>
            <w:tcBorders>
              <w:top w:val="nil"/>
              <w:left w:val="nil"/>
              <w:bottom w:val="single" w:color="000000" w:sz="4" w:space="0"/>
              <w:right w:val="single" w:color="000000" w:sz="4" w:space="0"/>
            </w:tcBorders>
            <w:shd w:val="clear" w:color="000000" w:fill="FFFFFF"/>
          </w:tcPr>
          <w:p w14:paraId="64BAD6AC">
            <w:pPr>
              <w:widowControl/>
              <w:jc w:val="left"/>
              <w:rPr>
                <w:rFonts w:hint="eastAsia" w:ascii="Default" w:hAnsi="Default" w:cs="Arial"/>
                <w:kern w:val="0"/>
                <w:sz w:val="20"/>
                <w:szCs w:val="20"/>
              </w:rPr>
            </w:pPr>
            <w:r>
              <w:rPr>
                <w:rFonts w:ascii="Default" w:hAnsi="Default" w:cs="Arial"/>
                <w:kern w:val="0"/>
                <w:sz w:val="20"/>
                <w:szCs w:val="20"/>
              </w:rPr>
              <w:t xml:space="preserve">      行政运行</w:t>
            </w:r>
          </w:p>
        </w:tc>
        <w:tc>
          <w:tcPr>
            <w:tcW w:w="1240" w:type="dxa"/>
            <w:tcBorders>
              <w:top w:val="nil"/>
              <w:left w:val="nil"/>
              <w:bottom w:val="single" w:color="000000" w:sz="4" w:space="0"/>
              <w:right w:val="single" w:color="000000" w:sz="4" w:space="0"/>
            </w:tcBorders>
            <w:shd w:val="clear" w:color="000000" w:fill="FFFFFF"/>
          </w:tcPr>
          <w:p w14:paraId="1B66EB45">
            <w:pPr>
              <w:widowControl/>
              <w:jc w:val="right"/>
              <w:rPr>
                <w:rFonts w:hint="eastAsia" w:ascii="Default" w:hAnsi="Default" w:cs="Arial"/>
                <w:kern w:val="0"/>
                <w:sz w:val="20"/>
                <w:szCs w:val="20"/>
              </w:rPr>
            </w:pPr>
            <w:r>
              <w:rPr>
                <w:rFonts w:ascii="Default" w:hAnsi="Default" w:cs="Arial"/>
                <w:kern w:val="0"/>
                <w:sz w:val="20"/>
                <w:szCs w:val="20"/>
              </w:rPr>
              <w:t>166.26</w:t>
            </w:r>
          </w:p>
        </w:tc>
        <w:tc>
          <w:tcPr>
            <w:tcW w:w="920" w:type="dxa"/>
            <w:tcBorders>
              <w:top w:val="nil"/>
              <w:left w:val="nil"/>
              <w:bottom w:val="single" w:color="000000" w:sz="4" w:space="0"/>
              <w:right w:val="single" w:color="000000" w:sz="4" w:space="0"/>
            </w:tcBorders>
            <w:shd w:val="clear" w:color="000000" w:fill="FFFFFF"/>
          </w:tcPr>
          <w:p w14:paraId="13C6D7FB">
            <w:pPr>
              <w:widowControl/>
              <w:jc w:val="right"/>
              <w:rPr>
                <w:rFonts w:hint="eastAsia" w:ascii="Default" w:hAnsi="Default" w:cs="Arial"/>
                <w:kern w:val="0"/>
                <w:sz w:val="20"/>
                <w:szCs w:val="20"/>
              </w:rPr>
            </w:pPr>
            <w:r>
              <w:rPr>
                <w:rFonts w:ascii="Default" w:hAnsi="Default" w:cs="Arial"/>
                <w:kern w:val="0"/>
                <w:sz w:val="20"/>
                <w:szCs w:val="20"/>
              </w:rPr>
              <w:t>166.26</w:t>
            </w:r>
          </w:p>
        </w:tc>
        <w:tc>
          <w:tcPr>
            <w:tcW w:w="460" w:type="dxa"/>
            <w:tcBorders>
              <w:top w:val="nil"/>
              <w:left w:val="nil"/>
              <w:bottom w:val="single" w:color="000000" w:sz="4" w:space="0"/>
              <w:right w:val="single" w:color="000000" w:sz="4" w:space="0"/>
            </w:tcBorders>
            <w:shd w:val="clear" w:color="000000" w:fill="FFFFFF"/>
          </w:tcPr>
          <w:p w14:paraId="5F18170C">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5FF05D12">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421BB091">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7C801F7A">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4109C832">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FC98AE0">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48CA1748">
            <w:pPr>
              <w:widowControl/>
              <w:jc w:val="right"/>
              <w:rPr>
                <w:rFonts w:hint="eastAsia" w:ascii="Default" w:hAnsi="Default" w:cs="Arial"/>
                <w:kern w:val="0"/>
                <w:sz w:val="20"/>
                <w:szCs w:val="20"/>
              </w:rPr>
            </w:pPr>
            <w:r>
              <w:rPr>
                <w:rFonts w:ascii="Default" w:hAnsi="Default" w:cs="Arial"/>
                <w:kern w:val="0"/>
                <w:sz w:val="20"/>
                <w:szCs w:val="20"/>
              </w:rPr>
              <w:t>　</w:t>
            </w:r>
          </w:p>
        </w:tc>
      </w:tr>
      <w:tr w14:paraId="4FCCD475">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41E7DB16">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14:paraId="3E0A62FE">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3439DD06">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43825222">
            <w:pPr>
              <w:widowControl/>
              <w:jc w:val="left"/>
              <w:rPr>
                <w:rFonts w:hint="eastAsia" w:ascii="Default" w:hAnsi="Default" w:cs="Arial"/>
                <w:kern w:val="0"/>
                <w:sz w:val="20"/>
                <w:szCs w:val="20"/>
              </w:rPr>
            </w:pPr>
            <w:r>
              <w:rPr>
                <w:rFonts w:ascii="Default" w:hAnsi="Default" w:cs="Arial"/>
                <w:kern w:val="0"/>
                <w:sz w:val="20"/>
                <w:szCs w:val="20"/>
              </w:rPr>
              <w:t>总计:</w:t>
            </w:r>
          </w:p>
        </w:tc>
        <w:tc>
          <w:tcPr>
            <w:tcW w:w="1240" w:type="dxa"/>
            <w:tcBorders>
              <w:top w:val="nil"/>
              <w:left w:val="nil"/>
              <w:bottom w:val="single" w:color="000000" w:sz="4" w:space="0"/>
              <w:right w:val="single" w:color="000000" w:sz="4" w:space="0"/>
            </w:tcBorders>
            <w:shd w:val="clear" w:color="000000" w:fill="FFFFFF"/>
          </w:tcPr>
          <w:p w14:paraId="32D543A2">
            <w:pPr>
              <w:widowControl/>
              <w:jc w:val="right"/>
              <w:rPr>
                <w:rFonts w:hint="eastAsia" w:ascii="Default" w:hAnsi="Default" w:cs="Arial"/>
                <w:kern w:val="0"/>
                <w:sz w:val="20"/>
                <w:szCs w:val="20"/>
              </w:rPr>
            </w:pPr>
            <w:r>
              <w:rPr>
                <w:rFonts w:ascii="Default" w:hAnsi="Default" w:cs="Arial"/>
                <w:kern w:val="0"/>
                <w:sz w:val="20"/>
                <w:szCs w:val="20"/>
              </w:rPr>
              <w:t>1,645.80</w:t>
            </w:r>
          </w:p>
        </w:tc>
        <w:tc>
          <w:tcPr>
            <w:tcW w:w="920" w:type="dxa"/>
            <w:tcBorders>
              <w:top w:val="nil"/>
              <w:left w:val="nil"/>
              <w:bottom w:val="single" w:color="000000" w:sz="4" w:space="0"/>
              <w:right w:val="single" w:color="000000" w:sz="4" w:space="0"/>
            </w:tcBorders>
            <w:shd w:val="clear" w:color="000000" w:fill="FFFFFF"/>
          </w:tcPr>
          <w:p w14:paraId="667FB017">
            <w:pPr>
              <w:widowControl/>
              <w:jc w:val="right"/>
              <w:rPr>
                <w:rFonts w:hint="eastAsia" w:ascii="Default" w:hAnsi="Default" w:cs="Arial"/>
                <w:kern w:val="0"/>
                <w:sz w:val="20"/>
                <w:szCs w:val="20"/>
              </w:rPr>
            </w:pPr>
            <w:r>
              <w:rPr>
                <w:rFonts w:ascii="Default" w:hAnsi="Default" w:cs="Arial"/>
                <w:kern w:val="0"/>
                <w:sz w:val="20"/>
                <w:szCs w:val="20"/>
              </w:rPr>
              <w:t>1,645.80</w:t>
            </w:r>
          </w:p>
        </w:tc>
        <w:tc>
          <w:tcPr>
            <w:tcW w:w="460" w:type="dxa"/>
            <w:tcBorders>
              <w:top w:val="nil"/>
              <w:left w:val="nil"/>
              <w:bottom w:val="single" w:color="000000" w:sz="4" w:space="0"/>
              <w:right w:val="single" w:color="000000" w:sz="4" w:space="0"/>
            </w:tcBorders>
            <w:shd w:val="clear" w:color="000000" w:fill="FFFFFF"/>
          </w:tcPr>
          <w:p w14:paraId="524623DA">
            <w:pPr>
              <w:widowControl/>
              <w:jc w:val="righ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6D43E4DE">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71FBC339">
            <w:pPr>
              <w:widowControl/>
              <w:jc w:val="righ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29E3E378">
            <w:pPr>
              <w:widowControl/>
              <w:jc w:val="righ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0BB7F9BF">
            <w:pPr>
              <w:widowControl/>
              <w:jc w:val="righ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E49B5A5">
            <w:pPr>
              <w:widowControl/>
              <w:jc w:val="righ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276015ED">
            <w:pPr>
              <w:widowControl/>
              <w:jc w:val="right"/>
              <w:rPr>
                <w:rFonts w:hint="eastAsia" w:ascii="Default" w:hAnsi="Default" w:cs="Arial"/>
                <w:kern w:val="0"/>
                <w:sz w:val="20"/>
                <w:szCs w:val="20"/>
              </w:rPr>
            </w:pPr>
            <w:r>
              <w:rPr>
                <w:rFonts w:ascii="Default" w:hAnsi="Default" w:cs="Arial"/>
                <w:kern w:val="0"/>
                <w:sz w:val="20"/>
                <w:szCs w:val="20"/>
              </w:rPr>
              <w:t>　</w:t>
            </w:r>
          </w:p>
        </w:tc>
      </w:tr>
      <w:tr w14:paraId="2F58EC8D">
        <w:tblPrEx>
          <w:tblCellMar>
            <w:top w:w="0" w:type="dxa"/>
            <w:left w:w="108" w:type="dxa"/>
            <w:bottom w:w="0" w:type="dxa"/>
            <w:right w:w="108" w:type="dxa"/>
          </w:tblCellMar>
        </w:tblPrEx>
        <w:trPr>
          <w:trHeight w:val="390" w:hRule="atLeast"/>
        </w:trPr>
        <w:tc>
          <w:tcPr>
            <w:tcW w:w="460" w:type="dxa"/>
            <w:tcBorders>
              <w:top w:val="nil"/>
              <w:left w:val="single" w:color="000000" w:sz="4" w:space="0"/>
              <w:bottom w:val="single" w:color="000000" w:sz="4" w:space="0"/>
              <w:right w:val="single" w:color="000000" w:sz="4" w:space="0"/>
            </w:tcBorders>
            <w:shd w:val="clear" w:color="000000" w:fill="FFFFFF"/>
          </w:tcPr>
          <w:p w14:paraId="3CF32C9D">
            <w:pPr>
              <w:widowControl/>
              <w:jc w:val="left"/>
              <w:rPr>
                <w:rFonts w:hint="eastAsia" w:ascii="Default" w:hAnsi="Default" w:cs="Arial"/>
                <w:kern w:val="0"/>
                <w:sz w:val="20"/>
                <w:szCs w:val="20"/>
              </w:rPr>
            </w:pPr>
            <w:r>
              <w:rPr>
                <w:rFonts w:ascii="Default" w:hAnsi="Default" w:cs="Arial"/>
                <w:kern w:val="0"/>
                <w:sz w:val="20"/>
                <w:szCs w:val="20"/>
              </w:rPr>
              <w:t>　</w:t>
            </w:r>
          </w:p>
        </w:tc>
        <w:tc>
          <w:tcPr>
            <w:tcW w:w="400" w:type="dxa"/>
            <w:tcBorders>
              <w:top w:val="nil"/>
              <w:left w:val="nil"/>
              <w:bottom w:val="single" w:color="000000" w:sz="4" w:space="0"/>
              <w:right w:val="single" w:color="000000" w:sz="4" w:space="0"/>
            </w:tcBorders>
            <w:shd w:val="clear" w:color="000000" w:fill="FFFFFF"/>
          </w:tcPr>
          <w:p w14:paraId="487D6F4B">
            <w:pPr>
              <w:widowControl/>
              <w:jc w:val="left"/>
              <w:rPr>
                <w:rFonts w:hint="eastAsia" w:ascii="Default" w:hAnsi="Default" w:cs="Arial"/>
                <w:kern w:val="0"/>
                <w:sz w:val="20"/>
                <w:szCs w:val="20"/>
              </w:rPr>
            </w:pPr>
            <w:r>
              <w:rPr>
                <w:rFonts w:ascii="Default" w:hAnsi="Default" w:cs="Arial"/>
                <w:kern w:val="0"/>
                <w:sz w:val="20"/>
                <w:szCs w:val="20"/>
              </w:rPr>
              <w:t>　</w:t>
            </w:r>
          </w:p>
        </w:tc>
        <w:tc>
          <w:tcPr>
            <w:tcW w:w="440" w:type="dxa"/>
            <w:tcBorders>
              <w:top w:val="nil"/>
              <w:left w:val="nil"/>
              <w:bottom w:val="single" w:color="000000" w:sz="4" w:space="0"/>
              <w:right w:val="single" w:color="000000" w:sz="4" w:space="0"/>
            </w:tcBorders>
            <w:shd w:val="clear" w:color="000000" w:fill="FFFFFF"/>
          </w:tcPr>
          <w:p w14:paraId="21770982">
            <w:pPr>
              <w:widowControl/>
              <w:jc w:val="left"/>
              <w:rPr>
                <w:rFonts w:hint="eastAsia" w:ascii="Default" w:hAnsi="Default" w:cs="Arial"/>
                <w:kern w:val="0"/>
                <w:sz w:val="20"/>
                <w:szCs w:val="20"/>
              </w:rPr>
            </w:pPr>
            <w:r>
              <w:rPr>
                <w:rFonts w:ascii="Default" w:hAnsi="Default" w:cs="Arial"/>
                <w:kern w:val="0"/>
                <w:sz w:val="20"/>
                <w:szCs w:val="20"/>
              </w:rPr>
              <w:t>　</w:t>
            </w:r>
          </w:p>
        </w:tc>
        <w:tc>
          <w:tcPr>
            <w:tcW w:w="1580" w:type="dxa"/>
            <w:tcBorders>
              <w:top w:val="nil"/>
              <w:left w:val="nil"/>
              <w:bottom w:val="single" w:color="000000" w:sz="4" w:space="0"/>
              <w:right w:val="single" w:color="000000" w:sz="4" w:space="0"/>
            </w:tcBorders>
            <w:shd w:val="clear" w:color="000000" w:fill="FFFFFF"/>
          </w:tcPr>
          <w:p w14:paraId="5FFFEEE0">
            <w:pPr>
              <w:widowControl/>
              <w:jc w:val="left"/>
              <w:rPr>
                <w:rFonts w:hint="eastAsia"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14:paraId="0A9690CC">
            <w:pPr>
              <w:widowControl/>
              <w:jc w:val="left"/>
              <w:rPr>
                <w:rFonts w:hint="eastAsia" w:ascii="Default" w:hAnsi="Default" w:cs="Arial"/>
                <w:kern w:val="0"/>
                <w:sz w:val="20"/>
                <w:szCs w:val="20"/>
              </w:rPr>
            </w:pPr>
            <w:r>
              <w:rPr>
                <w:rFonts w:ascii="Default" w:hAnsi="Default" w:cs="Arial"/>
                <w:kern w:val="0"/>
                <w:sz w:val="20"/>
                <w:szCs w:val="20"/>
              </w:rPr>
              <w:t>　</w:t>
            </w:r>
          </w:p>
        </w:tc>
        <w:tc>
          <w:tcPr>
            <w:tcW w:w="920" w:type="dxa"/>
            <w:tcBorders>
              <w:top w:val="nil"/>
              <w:left w:val="nil"/>
              <w:bottom w:val="single" w:color="000000" w:sz="4" w:space="0"/>
              <w:right w:val="single" w:color="000000" w:sz="4" w:space="0"/>
            </w:tcBorders>
            <w:shd w:val="clear" w:color="000000" w:fill="FFFFFF"/>
          </w:tcPr>
          <w:p w14:paraId="26C9A40F">
            <w:pPr>
              <w:widowControl/>
              <w:jc w:val="left"/>
              <w:rPr>
                <w:rFonts w:hint="eastAsia"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14:paraId="4FD33B8B">
            <w:pPr>
              <w:widowControl/>
              <w:jc w:val="left"/>
              <w:rPr>
                <w:rFonts w:hint="eastAsia"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14:paraId="07276AF3">
            <w:pPr>
              <w:widowControl/>
              <w:jc w:val="lef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1893E9E9">
            <w:pPr>
              <w:widowControl/>
              <w:jc w:val="left"/>
              <w:rPr>
                <w:rFonts w:hint="eastAsia" w:ascii="Default" w:hAnsi="Default" w:cs="Arial"/>
                <w:kern w:val="0"/>
                <w:sz w:val="20"/>
                <w:szCs w:val="20"/>
              </w:rPr>
            </w:pPr>
            <w:r>
              <w:rPr>
                <w:rFonts w:ascii="Default" w:hAnsi="Default" w:cs="Arial"/>
                <w:kern w:val="0"/>
                <w:sz w:val="20"/>
                <w:szCs w:val="20"/>
              </w:rPr>
              <w:t>　</w:t>
            </w:r>
          </w:p>
        </w:tc>
        <w:tc>
          <w:tcPr>
            <w:tcW w:w="340" w:type="dxa"/>
            <w:tcBorders>
              <w:top w:val="nil"/>
              <w:left w:val="nil"/>
              <w:bottom w:val="single" w:color="000000" w:sz="4" w:space="0"/>
              <w:right w:val="single" w:color="000000" w:sz="4" w:space="0"/>
            </w:tcBorders>
            <w:shd w:val="clear" w:color="000000" w:fill="FFFFFF"/>
          </w:tcPr>
          <w:p w14:paraId="439265B5">
            <w:pPr>
              <w:widowControl/>
              <w:jc w:val="left"/>
              <w:rPr>
                <w:rFonts w:hint="eastAsia" w:ascii="Default" w:hAnsi="Default" w:cs="Arial"/>
                <w:kern w:val="0"/>
                <w:sz w:val="20"/>
                <w:szCs w:val="20"/>
              </w:rPr>
            </w:pPr>
            <w:r>
              <w:rPr>
                <w:rFonts w:ascii="Default" w:hAnsi="Default" w:cs="Arial"/>
                <w:kern w:val="0"/>
                <w:sz w:val="20"/>
                <w:szCs w:val="20"/>
              </w:rPr>
              <w:t>　</w:t>
            </w:r>
          </w:p>
        </w:tc>
        <w:tc>
          <w:tcPr>
            <w:tcW w:w="580" w:type="dxa"/>
            <w:tcBorders>
              <w:top w:val="nil"/>
              <w:left w:val="nil"/>
              <w:bottom w:val="single" w:color="000000" w:sz="4" w:space="0"/>
              <w:right w:val="single" w:color="000000" w:sz="4" w:space="0"/>
            </w:tcBorders>
            <w:shd w:val="clear" w:color="000000" w:fill="FFFFFF"/>
          </w:tcPr>
          <w:p w14:paraId="180FFC00">
            <w:pPr>
              <w:widowControl/>
              <w:jc w:val="left"/>
              <w:rPr>
                <w:rFonts w:hint="eastAsia" w:ascii="Default" w:hAnsi="Default" w:cs="Arial"/>
                <w:kern w:val="0"/>
                <w:sz w:val="20"/>
                <w:szCs w:val="20"/>
              </w:rPr>
            </w:pPr>
            <w:r>
              <w:rPr>
                <w:rFonts w:ascii="Default" w:hAnsi="Default" w:cs="Arial"/>
                <w:kern w:val="0"/>
                <w:sz w:val="20"/>
                <w:szCs w:val="20"/>
              </w:rPr>
              <w:t>　</w:t>
            </w:r>
          </w:p>
        </w:tc>
        <w:tc>
          <w:tcPr>
            <w:tcW w:w="360" w:type="dxa"/>
            <w:tcBorders>
              <w:top w:val="nil"/>
              <w:left w:val="nil"/>
              <w:bottom w:val="single" w:color="000000" w:sz="4" w:space="0"/>
              <w:right w:val="single" w:color="000000" w:sz="4" w:space="0"/>
            </w:tcBorders>
            <w:shd w:val="clear" w:color="000000" w:fill="FFFFFF"/>
          </w:tcPr>
          <w:p w14:paraId="2676D38D">
            <w:pPr>
              <w:widowControl/>
              <w:jc w:val="left"/>
              <w:rPr>
                <w:rFonts w:hint="eastAsia" w:ascii="Default" w:hAnsi="Default" w:cs="Arial"/>
                <w:kern w:val="0"/>
                <w:sz w:val="20"/>
                <w:szCs w:val="20"/>
              </w:rPr>
            </w:pPr>
            <w:r>
              <w:rPr>
                <w:rFonts w:ascii="Default" w:hAnsi="Default" w:cs="Arial"/>
                <w:kern w:val="0"/>
                <w:sz w:val="20"/>
                <w:szCs w:val="20"/>
              </w:rPr>
              <w:t>　</w:t>
            </w:r>
          </w:p>
        </w:tc>
        <w:tc>
          <w:tcPr>
            <w:tcW w:w="740" w:type="dxa"/>
            <w:tcBorders>
              <w:top w:val="nil"/>
              <w:left w:val="nil"/>
              <w:bottom w:val="single" w:color="000000" w:sz="4" w:space="0"/>
              <w:right w:val="single" w:color="000000" w:sz="4" w:space="0"/>
            </w:tcBorders>
            <w:shd w:val="clear" w:color="000000" w:fill="FFFFFF"/>
          </w:tcPr>
          <w:p w14:paraId="3EE07375">
            <w:pPr>
              <w:widowControl/>
              <w:jc w:val="left"/>
              <w:rPr>
                <w:rFonts w:hint="eastAsia" w:ascii="Default" w:hAnsi="Default" w:cs="Arial"/>
                <w:kern w:val="0"/>
                <w:sz w:val="20"/>
                <w:szCs w:val="20"/>
              </w:rPr>
            </w:pPr>
            <w:r>
              <w:rPr>
                <w:rFonts w:ascii="Default" w:hAnsi="Default" w:cs="Arial"/>
                <w:kern w:val="0"/>
                <w:sz w:val="20"/>
                <w:szCs w:val="20"/>
              </w:rPr>
              <w:t>　</w:t>
            </w:r>
          </w:p>
        </w:tc>
      </w:tr>
    </w:tbl>
    <w:p w14:paraId="526E2C47">
      <w:pPr>
        <w:widowControl/>
        <w:jc w:val="left"/>
        <w:outlineLvl w:val="1"/>
        <w:rPr>
          <w:rFonts w:ascii="仿宋_GB2312" w:hAnsi="宋体" w:eastAsia="仿宋_GB2312"/>
          <w:b/>
          <w:kern w:val="0"/>
          <w:sz w:val="32"/>
          <w:szCs w:val="32"/>
        </w:rPr>
      </w:pPr>
    </w:p>
    <w:p w14:paraId="28809CDF">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44B9C0C">
      <w:pPr>
        <w:widowControl/>
        <w:jc w:val="left"/>
        <w:outlineLvl w:val="1"/>
        <w:rPr>
          <w:rFonts w:ascii="仿宋_GB2312" w:hAnsi="宋体" w:eastAsia="仿宋_GB2312"/>
          <w:b/>
          <w:kern w:val="0"/>
          <w:sz w:val="32"/>
          <w:szCs w:val="32"/>
        </w:rPr>
      </w:pPr>
    </w:p>
    <w:p w14:paraId="77F4659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4EA045CA">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1081B48C">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编制部门：档案局单位：万元</w:t>
      </w:r>
    </w:p>
    <w:tbl>
      <w:tblPr>
        <w:tblStyle w:val="7"/>
        <w:tblW w:w="9220" w:type="dxa"/>
        <w:tblInd w:w="88" w:type="dxa"/>
        <w:tblLayout w:type="fixed"/>
        <w:tblCellMar>
          <w:top w:w="0" w:type="dxa"/>
          <w:left w:w="108" w:type="dxa"/>
          <w:bottom w:w="0" w:type="dxa"/>
          <w:right w:w="108" w:type="dxa"/>
        </w:tblCellMar>
      </w:tblPr>
      <w:tblGrid>
        <w:gridCol w:w="920"/>
        <w:gridCol w:w="920"/>
        <w:gridCol w:w="920"/>
        <w:gridCol w:w="1960"/>
        <w:gridCol w:w="1500"/>
        <w:gridCol w:w="1500"/>
        <w:gridCol w:w="1500"/>
      </w:tblGrid>
      <w:tr w14:paraId="5F045A74">
        <w:tblPrEx>
          <w:tblCellMar>
            <w:top w:w="0" w:type="dxa"/>
            <w:left w:w="108" w:type="dxa"/>
            <w:bottom w:w="0" w:type="dxa"/>
            <w:right w:w="108" w:type="dxa"/>
          </w:tblCellMar>
        </w:tblPrEx>
        <w:trPr>
          <w:trHeight w:val="345" w:hRule="atLeast"/>
        </w:trPr>
        <w:tc>
          <w:tcPr>
            <w:tcW w:w="4720" w:type="dxa"/>
            <w:gridSpan w:val="4"/>
            <w:tcBorders>
              <w:top w:val="single" w:color="000000" w:sz="4" w:space="0"/>
              <w:left w:val="single" w:color="000000" w:sz="4" w:space="0"/>
              <w:bottom w:val="single" w:color="000000" w:sz="4" w:space="0"/>
              <w:right w:val="single" w:color="000000" w:sz="4" w:space="0"/>
            </w:tcBorders>
            <w:vAlign w:val="center"/>
          </w:tcPr>
          <w:p w14:paraId="52AFFB20">
            <w:pPr>
              <w:jc w:val="center"/>
              <w:rPr>
                <w:rFonts w:hint="eastAsia" w:ascii="Default" w:hAnsi="Default" w:cs="Arial"/>
                <w:sz w:val="20"/>
                <w:szCs w:val="20"/>
              </w:rPr>
            </w:pPr>
            <w:r>
              <w:rPr>
                <w:rFonts w:hint="eastAsia" w:ascii="Default" w:hAnsi="Default" w:cs="Arial"/>
                <w:sz w:val="20"/>
                <w:szCs w:val="20"/>
              </w:rPr>
              <w:t>项目</w:t>
            </w:r>
          </w:p>
        </w:tc>
        <w:tc>
          <w:tcPr>
            <w:tcW w:w="4500" w:type="dxa"/>
            <w:gridSpan w:val="3"/>
            <w:tcBorders>
              <w:top w:val="single" w:color="000000" w:sz="4" w:space="0"/>
              <w:left w:val="nil"/>
              <w:bottom w:val="single" w:color="000000" w:sz="4" w:space="0"/>
              <w:right w:val="single" w:color="000000" w:sz="4" w:space="0"/>
            </w:tcBorders>
            <w:vAlign w:val="center"/>
          </w:tcPr>
          <w:p w14:paraId="28A917A0">
            <w:pPr>
              <w:jc w:val="center"/>
              <w:rPr>
                <w:rFonts w:hint="eastAsia" w:ascii="Default" w:hAnsi="Default" w:cs="Arial"/>
                <w:sz w:val="20"/>
                <w:szCs w:val="20"/>
              </w:rPr>
            </w:pPr>
            <w:r>
              <w:rPr>
                <w:rFonts w:hint="eastAsia" w:ascii="Default" w:hAnsi="Default" w:cs="Arial"/>
                <w:sz w:val="20"/>
                <w:szCs w:val="20"/>
              </w:rPr>
              <w:t>支出预算</w:t>
            </w:r>
          </w:p>
        </w:tc>
      </w:tr>
      <w:tr w14:paraId="6335F65E">
        <w:tblPrEx>
          <w:tblCellMar>
            <w:top w:w="0" w:type="dxa"/>
            <w:left w:w="108" w:type="dxa"/>
            <w:bottom w:w="0" w:type="dxa"/>
            <w:right w:w="108" w:type="dxa"/>
          </w:tblCellMar>
        </w:tblPrEx>
        <w:trPr>
          <w:trHeight w:val="345" w:hRule="atLeast"/>
        </w:trPr>
        <w:tc>
          <w:tcPr>
            <w:tcW w:w="276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5C6428B">
            <w:pPr>
              <w:jc w:val="center"/>
              <w:rPr>
                <w:rFonts w:hint="eastAsia" w:ascii="Default" w:hAnsi="Default" w:cs="Arial"/>
                <w:sz w:val="20"/>
                <w:szCs w:val="20"/>
              </w:rPr>
            </w:pPr>
            <w:r>
              <w:rPr>
                <w:rFonts w:hint="eastAsia" w:ascii="Default" w:hAnsi="Default" w:cs="Arial"/>
                <w:sz w:val="20"/>
                <w:szCs w:val="20"/>
              </w:rPr>
              <w:t>功能分类科目编码</w:t>
            </w:r>
          </w:p>
        </w:tc>
        <w:tc>
          <w:tcPr>
            <w:tcW w:w="1960" w:type="dxa"/>
            <w:vMerge w:val="restart"/>
            <w:tcBorders>
              <w:top w:val="nil"/>
              <w:left w:val="nil"/>
              <w:bottom w:val="single" w:color="000000" w:sz="4" w:space="0"/>
              <w:right w:val="single" w:color="000000" w:sz="4" w:space="0"/>
            </w:tcBorders>
            <w:vAlign w:val="center"/>
          </w:tcPr>
          <w:p w14:paraId="25FD3D74">
            <w:pPr>
              <w:jc w:val="center"/>
              <w:rPr>
                <w:rFonts w:hint="eastAsia" w:ascii="Default" w:hAnsi="Default" w:cs="Arial"/>
                <w:sz w:val="20"/>
                <w:szCs w:val="20"/>
              </w:rPr>
            </w:pPr>
            <w:r>
              <w:rPr>
                <w:rFonts w:hint="eastAsia" w:ascii="Default" w:hAnsi="Default" w:cs="Arial"/>
                <w:sz w:val="20"/>
                <w:szCs w:val="20"/>
              </w:rPr>
              <w:t>功能分类科目名称</w:t>
            </w:r>
          </w:p>
        </w:tc>
        <w:tc>
          <w:tcPr>
            <w:tcW w:w="1500" w:type="dxa"/>
            <w:vMerge w:val="restart"/>
            <w:tcBorders>
              <w:top w:val="nil"/>
              <w:left w:val="nil"/>
              <w:bottom w:val="single" w:color="000000" w:sz="4" w:space="0"/>
              <w:right w:val="single" w:color="000000" w:sz="4" w:space="0"/>
            </w:tcBorders>
            <w:vAlign w:val="center"/>
          </w:tcPr>
          <w:p w14:paraId="6524D9F2">
            <w:pPr>
              <w:jc w:val="center"/>
              <w:rPr>
                <w:rFonts w:hint="eastAsia" w:ascii="Default" w:hAnsi="Default" w:cs="Arial"/>
                <w:sz w:val="20"/>
                <w:szCs w:val="20"/>
              </w:rPr>
            </w:pPr>
            <w:r>
              <w:rPr>
                <w:rFonts w:hint="eastAsia" w:ascii="Default" w:hAnsi="Default" w:cs="Arial"/>
                <w:sz w:val="20"/>
                <w:szCs w:val="20"/>
              </w:rPr>
              <w:t>合计</w:t>
            </w:r>
          </w:p>
        </w:tc>
        <w:tc>
          <w:tcPr>
            <w:tcW w:w="1500" w:type="dxa"/>
            <w:vMerge w:val="restart"/>
            <w:tcBorders>
              <w:top w:val="nil"/>
              <w:left w:val="nil"/>
              <w:bottom w:val="single" w:color="000000" w:sz="4" w:space="0"/>
              <w:right w:val="single" w:color="000000" w:sz="4" w:space="0"/>
            </w:tcBorders>
            <w:vAlign w:val="center"/>
          </w:tcPr>
          <w:p w14:paraId="416CE35D">
            <w:pPr>
              <w:jc w:val="center"/>
              <w:rPr>
                <w:rFonts w:hint="eastAsia" w:ascii="Default" w:hAnsi="Default" w:cs="Arial"/>
                <w:sz w:val="20"/>
                <w:szCs w:val="20"/>
              </w:rPr>
            </w:pPr>
            <w:r>
              <w:rPr>
                <w:rFonts w:hint="eastAsia" w:ascii="Default" w:hAnsi="Default" w:cs="Arial"/>
                <w:sz w:val="20"/>
                <w:szCs w:val="20"/>
              </w:rPr>
              <w:t>基本支出</w:t>
            </w:r>
          </w:p>
        </w:tc>
        <w:tc>
          <w:tcPr>
            <w:tcW w:w="1500" w:type="dxa"/>
            <w:vMerge w:val="restart"/>
            <w:tcBorders>
              <w:top w:val="nil"/>
              <w:left w:val="nil"/>
              <w:bottom w:val="single" w:color="000000" w:sz="4" w:space="0"/>
              <w:right w:val="single" w:color="000000" w:sz="4" w:space="0"/>
            </w:tcBorders>
            <w:vAlign w:val="center"/>
          </w:tcPr>
          <w:p w14:paraId="2FAB6643">
            <w:pPr>
              <w:jc w:val="center"/>
              <w:rPr>
                <w:rFonts w:hint="eastAsia" w:ascii="Default" w:hAnsi="Default" w:cs="Arial"/>
                <w:sz w:val="20"/>
                <w:szCs w:val="20"/>
              </w:rPr>
            </w:pPr>
            <w:r>
              <w:rPr>
                <w:rFonts w:hint="eastAsia" w:ascii="Default" w:hAnsi="Default" w:cs="Arial"/>
                <w:sz w:val="20"/>
                <w:szCs w:val="20"/>
              </w:rPr>
              <w:t>项目支出</w:t>
            </w:r>
          </w:p>
        </w:tc>
      </w:tr>
      <w:tr w14:paraId="527FAC2C">
        <w:tblPrEx>
          <w:tblCellMar>
            <w:top w:w="0" w:type="dxa"/>
            <w:left w:w="108" w:type="dxa"/>
            <w:bottom w:w="0" w:type="dxa"/>
            <w:right w:w="108" w:type="dxa"/>
          </w:tblCellMar>
        </w:tblPrEx>
        <w:trPr>
          <w:trHeight w:val="345" w:hRule="atLeast"/>
        </w:trPr>
        <w:tc>
          <w:tcPr>
            <w:tcW w:w="276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9DD681B">
            <w:pPr>
              <w:rPr>
                <w:rFonts w:hint="eastAsia" w:ascii="Default" w:hAnsi="Default" w:cs="Arial"/>
                <w:sz w:val="20"/>
                <w:szCs w:val="20"/>
              </w:rPr>
            </w:pPr>
          </w:p>
        </w:tc>
        <w:tc>
          <w:tcPr>
            <w:tcW w:w="1960" w:type="dxa"/>
            <w:vMerge w:val="continue"/>
            <w:tcBorders>
              <w:top w:val="nil"/>
              <w:left w:val="nil"/>
              <w:bottom w:val="single" w:color="000000" w:sz="4" w:space="0"/>
              <w:right w:val="single" w:color="000000" w:sz="4" w:space="0"/>
            </w:tcBorders>
            <w:vAlign w:val="center"/>
          </w:tcPr>
          <w:p w14:paraId="67F622FE">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529B59E0">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50DE7848">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7C48471F">
            <w:pPr>
              <w:rPr>
                <w:rFonts w:hint="eastAsia" w:ascii="Default" w:hAnsi="Default" w:cs="Arial"/>
                <w:sz w:val="20"/>
                <w:szCs w:val="20"/>
              </w:rPr>
            </w:pPr>
          </w:p>
        </w:tc>
      </w:tr>
      <w:tr w14:paraId="25EF86DC">
        <w:tblPrEx>
          <w:tblCellMar>
            <w:top w:w="0" w:type="dxa"/>
            <w:left w:w="108" w:type="dxa"/>
            <w:bottom w:w="0" w:type="dxa"/>
            <w:right w:w="108" w:type="dxa"/>
          </w:tblCellMar>
        </w:tblPrEx>
        <w:trPr>
          <w:trHeight w:val="540" w:hRule="atLeast"/>
        </w:trPr>
        <w:tc>
          <w:tcPr>
            <w:tcW w:w="920" w:type="dxa"/>
            <w:tcBorders>
              <w:top w:val="nil"/>
              <w:left w:val="single" w:color="000000" w:sz="4" w:space="0"/>
              <w:bottom w:val="single" w:color="000000" w:sz="4" w:space="0"/>
              <w:right w:val="single" w:color="000000" w:sz="4" w:space="0"/>
            </w:tcBorders>
            <w:vAlign w:val="center"/>
          </w:tcPr>
          <w:p w14:paraId="2BF80507">
            <w:pPr>
              <w:jc w:val="center"/>
              <w:rPr>
                <w:rFonts w:hint="eastAsia" w:ascii="Default" w:hAnsi="Default" w:cs="Arial"/>
                <w:sz w:val="20"/>
                <w:szCs w:val="20"/>
              </w:rPr>
            </w:pPr>
            <w:r>
              <w:rPr>
                <w:rFonts w:hint="eastAsia" w:ascii="Default" w:hAnsi="Default" w:cs="Arial"/>
                <w:sz w:val="20"/>
                <w:szCs w:val="20"/>
              </w:rPr>
              <w:t>类</w:t>
            </w:r>
          </w:p>
        </w:tc>
        <w:tc>
          <w:tcPr>
            <w:tcW w:w="920" w:type="dxa"/>
            <w:tcBorders>
              <w:top w:val="nil"/>
              <w:left w:val="nil"/>
              <w:bottom w:val="single" w:color="000000" w:sz="4" w:space="0"/>
              <w:right w:val="single" w:color="000000" w:sz="4" w:space="0"/>
            </w:tcBorders>
            <w:vAlign w:val="center"/>
          </w:tcPr>
          <w:p w14:paraId="53FB1DD2">
            <w:pPr>
              <w:jc w:val="center"/>
              <w:rPr>
                <w:rFonts w:hint="eastAsia" w:ascii="Default" w:hAnsi="Default" w:cs="Arial"/>
                <w:sz w:val="20"/>
                <w:szCs w:val="20"/>
              </w:rPr>
            </w:pPr>
            <w:r>
              <w:rPr>
                <w:rFonts w:hint="eastAsia" w:ascii="Default" w:hAnsi="Default" w:cs="Arial"/>
                <w:sz w:val="20"/>
                <w:szCs w:val="20"/>
              </w:rPr>
              <w:t>款</w:t>
            </w:r>
          </w:p>
        </w:tc>
        <w:tc>
          <w:tcPr>
            <w:tcW w:w="920" w:type="dxa"/>
            <w:tcBorders>
              <w:top w:val="nil"/>
              <w:left w:val="nil"/>
              <w:bottom w:val="single" w:color="000000" w:sz="4" w:space="0"/>
              <w:right w:val="single" w:color="000000" w:sz="4" w:space="0"/>
            </w:tcBorders>
            <w:vAlign w:val="center"/>
          </w:tcPr>
          <w:p w14:paraId="2272726E">
            <w:pPr>
              <w:jc w:val="center"/>
              <w:rPr>
                <w:rFonts w:hint="eastAsia" w:ascii="Default" w:hAnsi="Default" w:cs="Arial"/>
                <w:sz w:val="20"/>
                <w:szCs w:val="20"/>
              </w:rPr>
            </w:pPr>
            <w:r>
              <w:rPr>
                <w:rFonts w:hint="eastAsia" w:ascii="Default" w:hAnsi="Default" w:cs="Arial"/>
                <w:sz w:val="20"/>
                <w:szCs w:val="20"/>
              </w:rPr>
              <w:t>项</w:t>
            </w:r>
          </w:p>
        </w:tc>
        <w:tc>
          <w:tcPr>
            <w:tcW w:w="1960" w:type="dxa"/>
            <w:vMerge w:val="continue"/>
            <w:tcBorders>
              <w:top w:val="nil"/>
              <w:left w:val="nil"/>
              <w:bottom w:val="single" w:color="000000" w:sz="4" w:space="0"/>
              <w:right w:val="single" w:color="000000" w:sz="4" w:space="0"/>
            </w:tcBorders>
            <w:vAlign w:val="center"/>
          </w:tcPr>
          <w:p w14:paraId="3D9C5D97">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5D39B5D7">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1D27279A">
            <w:pPr>
              <w:rPr>
                <w:rFonts w:hint="eastAsia" w:ascii="Default" w:hAnsi="Default" w:cs="Arial"/>
                <w:sz w:val="20"/>
                <w:szCs w:val="20"/>
              </w:rPr>
            </w:pPr>
          </w:p>
        </w:tc>
        <w:tc>
          <w:tcPr>
            <w:tcW w:w="1500" w:type="dxa"/>
            <w:vMerge w:val="continue"/>
            <w:tcBorders>
              <w:top w:val="nil"/>
              <w:left w:val="nil"/>
              <w:bottom w:val="single" w:color="000000" w:sz="4" w:space="0"/>
              <w:right w:val="single" w:color="000000" w:sz="4" w:space="0"/>
            </w:tcBorders>
            <w:vAlign w:val="center"/>
          </w:tcPr>
          <w:p w14:paraId="1E95ED8C">
            <w:pPr>
              <w:rPr>
                <w:rFonts w:hint="eastAsia" w:ascii="Default" w:hAnsi="Default" w:cs="Arial"/>
                <w:sz w:val="20"/>
                <w:szCs w:val="20"/>
              </w:rPr>
            </w:pPr>
          </w:p>
        </w:tc>
      </w:tr>
      <w:tr w14:paraId="224700A1">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3A59B854">
            <w:pPr>
              <w:rPr>
                <w:rFonts w:hint="eastAsia" w:ascii="Default" w:hAnsi="Default" w:cs="Arial"/>
                <w:sz w:val="20"/>
                <w:szCs w:val="20"/>
              </w:rPr>
            </w:pPr>
            <w:r>
              <w:rPr>
                <w:rFonts w:hint="eastAsia" w:ascii="Default" w:hAnsi="Default" w:cs="Arial"/>
                <w:sz w:val="20"/>
                <w:szCs w:val="20"/>
              </w:rPr>
              <w:t>总计</w:t>
            </w:r>
            <w:r>
              <w:rPr>
                <w:rFonts w:ascii="Default" w:hAnsi="Default" w:cs="Arial"/>
                <w:sz w:val="20"/>
                <w:szCs w:val="20"/>
              </w:rPr>
              <w:t>:</w:t>
            </w:r>
          </w:p>
        </w:tc>
        <w:tc>
          <w:tcPr>
            <w:tcW w:w="920" w:type="dxa"/>
            <w:tcBorders>
              <w:top w:val="nil"/>
              <w:left w:val="nil"/>
              <w:bottom w:val="single" w:color="000000" w:sz="4" w:space="0"/>
              <w:right w:val="single" w:color="000000" w:sz="4" w:space="0"/>
            </w:tcBorders>
            <w:shd w:val="clear" w:color="auto" w:fill="FFFFFF"/>
          </w:tcPr>
          <w:p w14:paraId="28990FDC">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3C094F42">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3CB4C698">
            <w:pPr>
              <w:rPr>
                <w:rFonts w:hint="eastAsia" w:ascii="Default" w:hAnsi="Default" w:cs="Arial"/>
                <w:sz w:val="20"/>
                <w:szCs w:val="20"/>
              </w:rPr>
            </w:pPr>
            <w:r>
              <w:rPr>
                <w:rFonts w:hint="eastAsia" w:ascii="Default" w:hAnsi="Default" w:cs="Arial"/>
                <w:sz w:val="20"/>
                <w:szCs w:val="20"/>
              </w:rPr>
              <w:t>　</w:t>
            </w:r>
          </w:p>
        </w:tc>
        <w:tc>
          <w:tcPr>
            <w:tcW w:w="1500" w:type="dxa"/>
            <w:tcBorders>
              <w:top w:val="nil"/>
              <w:left w:val="nil"/>
              <w:bottom w:val="single" w:color="000000" w:sz="4" w:space="0"/>
              <w:right w:val="single" w:color="000000" w:sz="4" w:space="0"/>
            </w:tcBorders>
            <w:shd w:val="clear" w:color="auto" w:fill="FFFFFF"/>
          </w:tcPr>
          <w:p w14:paraId="4032C9D1">
            <w:pPr>
              <w:jc w:val="right"/>
              <w:rPr>
                <w:rFonts w:hint="eastAsia" w:ascii="Default" w:hAnsi="Default" w:cs="Arial"/>
                <w:sz w:val="20"/>
                <w:szCs w:val="20"/>
              </w:rPr>
            </w:pPr>
            <w:r>
              <w:rPr>
                <w:rFonts w:ascii="Default" w:hAnsi="Default" w:cs="Arial"/>
                <w:sz w:val="20"/>
                <w:szCs w:val="20"/>
              </w:rPr>
              <w:t>1,645.80</w:t>
            </w:r>
          </w:p>
        </w:tc>
        <w:tc>
          <w:tcPr>
            <w:tcW w:w="1500" w:type="dxa"/>
            <w:tcBorders>
              <w:top w:val="nil"/>
              <w:left w:val="nil"/>
              <w:bottom w:val="single" w:color="000000" w:sz="4" w:space="0"/>
              <w:right w:val="single" w:color="000000" w:sz="4" w:space="0"/>
            </w:tcBorders>
            <w:shd w:val="clear" w:color="auto" w:fill="FFFFFF"/>
          </w:tcPr>
          <w:p w14:paraId="61A1C2B5">
            <w:pPr>
              <w:jc w:val="right"/>
              <w:rPr>
                <w:rFonts w:hint="eastAsia" w:ascii="Default" w:hAnsi="Default" w:cs="Arial"/>
                <w:sz w:val="20"/>
                <w:szCs w:val="20"/>
              </w:rPr>
            </w:pPr>
            <w:r>
              <w:rPr>
                <w:rFonts w:ascii="Default" w:hAnsi="Default" w:cs="Arial"/>
                <w:sz w:val="20"/>
                <w:szCs w:val="20"/>
              </w:rPr>
              <w:t>190.16</w:t>
            </w:r>
          </w:p>
        </w:tc>
        <w:tc>
          <w:tcPr>
            <w:tcW w:w="1500" w:type="dxa"/>
            <w:tcBorders>
              <w:top w:val="nil"/>
              <w:left w:val="nil"/>
              <w:bottom w:val="single" w:color="000000" w:sz="4" w:space="0"/>
              <w:right w:val="single" w:color="000000" w:sz="4" w:space="0"/>
            </w:tcBorders>
            <w:shd w:val="clear" w:color="auto" w:fill="FFFFFF"/>
          </w:tcPr>
          <w:p w14:paraId="615E824F">
            <w:pPr>
              <w:jc w:val="right"/>
              <w:rPr>
                <w:rFonts w:hint="eastAsia" w:ascii="Default" w:hAnsi="Default" w:cs="Arial"/>
                <w:sz w:val="20"/>
                <w:szCs w:val="20"/>
              </w:rPr>
            </w:pPr>
            <w:r>
              <w:rPr>
                <w:rFonts w:ascii="Default" w:hAnsi="Default" w:cs="Arial"/>
                <w:sz w:val="20"/>
                <w:szCs w:val="20"/>
              </w:rPr>
              <w:t>1,455.64</w:t>
            </w:r>
          </w:p>
        </w:tc>
      </w:tr>
      <w:tr w14:paraId="3AC90A14">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1DC066EB">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41C791A9">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02E1D093">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73ED0720">
            <w:pPr>
              <w:rPr>
                <w:rFonts w:hint="eastAsia" w:ascii="Default" w:hAnsi="Default" w:cs="Arial"/>
                <w:sz w:val="20"/>
                <w:szCs w:val="20"/>
              </w:rPr>
            </w:pPr>
            <w:r>
              <w:rPr>
                <w:rFonts w:hint="eastAsia" w:ascii="Default" w:hAnsi="Default" w:cs="Arial"/>
                <w:sz w:val="20"/>
                <w:szCs w:val="20"/>
              </w:rPr>
              <w:t>档案局</w:t>
            </w:r>
          </w:p>
        </w:tc>
        <w:tc>
          <w:tcPr>
            <w:tcW w:w="1500" w:type="dxa"/>
            <w:tcBorders>
              <w:top w:val="nil"/>
              <w:left w:val="nil"/>
              <w:bottom w:val="single" w:color="000000" w:sz="4" w:space="0"/>
              <w:right w:val="single" w:color="000000" w:sz="4" w:space="0"/>
            </w:tcBorders>
            <w:shd w:val="clear" w:color="auto" w:fill="FFFFFF"/>
          </w:tcPr>
          <w:p w14:paraId="3738E567">
            <w:pPr>
              <w:jc w:val="right"/>
              <w:rPr>
                <w:rFonts w:hint="eastAsia" w:ascii="Default" w:hAnsi="Default" w:cs="Arial"/>
                <w:sz w:val="20"/>
                <w:szCs w:val="20"/>
              </w:rPr>
            </w:pPr>
            <w:r>
              <w:rPr>
                <w:rFonts w:ascii="Default" w:hAnsi="Default" w:cs="Arial"/>
                <w:sz w:val="20"/>
                <w:szCs w:val="20"/>
              </w:rPr>
              <w:t>1,645.80</w:t>
            </w:r>
          </w:p>
        </w:tc>
        <w:tc>
          <w:tcPr>
            <w:tcW w:w="1500" w:type="dxa"/>
            <w:tcBorders>
              <w:top w:val="nil"/>
              <w:left w:val="nil"/>
              <w:bottom w:val="single" w:color="000000" w:sz="4" w:space="0"/>
              <w:right w:val="single" w:color="000000" w:sz="4" w:space="0"/>
            </w:tcBorders>
            <w:shd w:val="clear" w:color="auto" w:fill="FFFFFF"/>
          </w:tcPr>
          <w:p w14:paraId="067CA8A7">
            <w:pPr>
              <w:jc w:val="right"/>
              <w:rPr>
                <w:rFonts w:hint="eastAsia" w:ascii="Default" w:hAnsi="Default" w:cs="Arial"/>
                <w:sz w:val="20"/>
                <w:szCs w:val="20"/>
              </w:rPr>
            </w:pPr>
            <w:r>
              <w:rPr>
                <w:rFonts w:ascii="Default" w:hAnsi="Default" w:cs="Arial"/>
                <w:sz w:val="20"/>
                <w:szCs w:val="20"/>
              </w:rPr>
              <w:t>190.16</w:t>
            </w:r>
          </w:p>
        </w:tc>
        <w:tc>
          <w:tcPr>
            <w:tcW w:w="1500" w:type="dxa"/>
            <w:tcBorders>
              <w:top w:val="nil"/>
              <w:left w:val="nil"/>
              <w:bottom w:val="single" w:color="000000" w:sz="4" w:space="0"/>
              <w:right w:val="single" w:color="000000" w:sz="4" w:space="0"/>
            </w:tcBorders>
            <w:shd w:val="clear" w:color="auto" w:fill="FFFFFF"/>
          </w:tcPr>
          <w:p w14:paraId="14E3DA0C">
            <w:pPr>
              <w:jc w:val="right"/>
              <w:rPr>
                <w:rFonts w:hint="eastAsia" w:ascii="Default" w:hAnsi="Default" w:cs="Arial"/>
                <w:sz w:val="20"/>
                <w:szCs w:val="20"/>
              </w:rPr>
            </w:pPr>
            <w:r>
              <w:rPr>
                <w:rFonts w:ascii="Default" w:hAnsi="Default" w:cs="Arial"/>
                <w:sz w:val="20"/>
                <w:szCs w:val="20"/>
              </w:rPr>
              <w:t>1,455.64</w:t>
            </w:r>
          </w:p>
        </w:tc>
      </w:tr>
      <w:tr w14:paraId="33FB31EC">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030A60B1">
            <w:pPr>
              <w:rPr>
                <w:rFonts w:hint="eastAsia" w:ascii="Default" w:hAnsi="Default" w:cs="Arial"/>
                <w:sz w:val="20"/>
                <w:szCs w:val="20"/>
              </w:rPr>
            </w:pPr>
            <w:r>
              <w:rPr>
                <w:rFonts w:ascii="Default" w:hAnsi="Default" w:cs="Arial"/>
                <w:sz w:val="20"/>
                <w:szCs w:val="20"/>
              </w:rPr>
              <w:t>201</w:t>
            </w:r>
          </w:p>
        </w:tc>
        <w:tc>
          <w:tcPr>
            <w:tcW w:w="920" w:type="dxa"/>
            <w:tcBorders>
              <w:top w:val="nil"/>
              <w:left w:val="nil"/>
              <w:bottom w:val="single" w:color="000000" w:sz="4" w:space="0"/>
              <w:right w:val="single" w:color="000000" w:sz="4" w:space="0"/>
            </w:tcBorders>
            <w:shd w:val="clear" w:color="auto" w:fill="FFFFFF"/>
          </w:tcPr>
          <w:p w14:paraId="7D1AB2BE">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40B2480E">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346E783A">
            <w:pPr>
              <w:rPr>
                <w:rFonts w:hint="eastAsia" w:ascii="Default" w:hAnsi="Default" w:cs="Arial"/>
                <w:sz w:val="20"/>
                <w:szCs w:val="20"/>
              </w:rPr>
            </w:pPr>
            <w:r>
              <w:rPr>
                <w:rFonts w:hint="eastAsia" w:ascii="Default" w:hAnsi="Default" w:cs="Arial"/>
                <w:sz w:val="20"/>
                <w:szCs w:val="20"/>
              </w:rPr>
              <w:t>一般公共服务支出</w:t>
            </w:r>
          </w:p>
        </w:tc>
        <w:tc>
          <w:tcPr>
            <w:tcW w:w="1500" w:type="dxa"/>
            <w:tcBorders>
              <w:top w:val="nil"/>
              <w:left w:val="nil"/>
              <w:bottom w:val="single" w:color="000000" w:sz="4" w:space="0"/>
              <w:right w:val="single" w:color="000000" w:sz="4" w:space="0"/>
            </w:tcBorders>
            <w:shd w:val="clear" w:color="auto" w:fill="FFFFFF"/>
          </w:tcPr>
          <w:p w14:paraId="1F4F6EBD">
            <w:pPr>
              <w:jc w:val="right"/>
              <w:rPr>
                <w:rFonts w:hint="eastAsia" w:ascii="Default" w:hAnsi="Default" w:cs="Arial"/>
                <w:sz w:val="20"/>
                <w:szCs w:val="20"/>
              </w:rPr>
            </w:pPr>
            <w:r>
              <w:rPr>
                <w:rFonts w:ascii="Default" w:hAnsi="Default" w:cs="Arial"/>
                <w:sz w:val="20"/>
                <w:szCs w:val="20"/>
              </w:rPr>
              <w:t>1,613.26</w:t>
            </w:r>
          </w:p>
        </w:tc>
        <w:tc>
          <w:tcPr>
            <w:tcW w:w="1500" w:type="dxa"/>
            <w:tcBorders>
              <w:top w:val="nil"/>
              <w:left w:val="nil"/>
              <w:bottom w:val="single" w:color="000000" w:sz="4" w:space="0"/>
              <w:right w:val="single" w:color="000000" w:sz="4" w:space="0"/>
            </w:tcBorders>
            <w:shd w:val="clear" w:color="auto" w:fill="FFFFFF"/>
          </w:tcPr>
          <w:p w14:paraId="50D1E551">
            <w:pPr>
              <w:jc w:val="right"/>
              <w:rPr>
                <w:rFonts w:hint="eastAsia" w:ascii="Default" w:hAnsi="Default" w:cs="Arial"/>
                <w:sz w:val="20"/>
                <w:szCs w:val="20"/>
              </w:rPr>
            </w:pPr>
            <w:r>
              <w:rPr>
                <w:rFonts w:ascii="Default" w:hAnsi="Default" w:cs="Arial"/>
                <w:sz w:val="20"/>
                <w:szCs w:val="20"/>
              </w:rPr>
              <w:t>157.62</w:t>
            </w:r>
          </w:p>
        </w:tc>
        <w:tc>
          <w:tcPr>
            <w:tcW w:w="1500" w:type="dxa"/>
            <w:tcBorders>
              <w:top w:val="nil"/>
              <w:left w:val="nil"/>
              <w:bottom w:val="single" w:color="000000" w:sz="4" w:space="0"/>
              <w:right w:val="single" w:color="000000" w:sz="4" w:space="0"/>
            </w:tcBorders>
            <w:shd w:val="clear" w:color="auto" w:fill="FFFFFF"/>
          </w:tcPr>
          <w:p w14:paraId="4DFE37DA">
            <w:pPr>
              <w:jc w:val="right"/>
              <w:rPr>
                <w:rFonts w:hint="eastAsia" w:ascii="Default" w:hAnsi="Default" w:cs="Arial"/>
                <w:sz w:val="20"/>
                <w:szCs w:val="20"/>
              </w:rPr>
            </w:pPr>
            <w:r>
              <w:rPr>
                <w:rFonts w:ascii="Default" w:hAnsi="Default" w:cs="Arial"/>
                <w:sz w:val="20"/>
                <w:szCs w:val="20"/>
              </w:rPr>
              <w:t>1,455.64</w:t>
            </w:r>
          </w:p>
        </w:tc>
      </w:tr>
      <w:tr w14:paraId="457299E1">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1D3D25E7">
            <w:pPr>
              <w:rPr>
                <w:rFonts w:hint="eastAsia" w:ascii="Default" w:hAnsi="Default" w:cs="Arial"/>
                <w:sz w:val="20"/>
                <w:szCs w:val="20"/>
              </w:rPr>
            </w:pPr>
            <w:r>
              <w:rPr>
                <w:rFonts w:ascii="Default" w:hAnsi="Default" w:cs="Arial"/>
                <w:sz w:val="20"/>
                <w:szCs w:val="20"/>
              </w:rPr>
              <w:t xml:space="preserve">    201</w:t>
            </w:r>
          </w:p>
        </w:tc>
        <w:tc>
          <w:tcPr>
            <w:tcW w:w="920" w:type="dxa"/>
            <w:tcBorders>
              <w:top w:val="nil"/>
              <w:left w:val="nil"/>
              <w:bottom w:val="single" w:color="000000" w:sz="4" w:space="0"/>
              <w:right w:val="single" w:color="000000" w:sz="4" w:space="0"/>
            </w:tcBorders>
            <w:shd w:val="clear" w:color="auto" w:fill="FFFFFF"/>
          </w:tcPr>
          <w:p w14:paraId="12671B34">
            <w:pPr>
              <w:rPr>
                <w:rFonts w:hint="eastAsia" w:ascii="Default" w:hAnsi="Default" w:cs="Arial"/>
                <w:sz w:val="20"/>
                <w:szCs w:val="20"/>
              </w:rPr>
            </w:pPr>
            <w:r>
              <w:rPr>
                <w:rFonts w:ascii="Default" w:hAnsi="Default" w:cs="Arial"/>
                <w:sz w:val="20"/>
                <w:szCs w:val="20"/>
              </w:rPr>
              <w:t>26</w:t>
            </w:r>
          </w:p>
        </w:tc>
        <w:tc>
          <w:tcPr>
            <w:tcW w:w="920" w:type="dxa"/>
            <w:tcBorders>
              <w:top w:val="nil"/>
              <w:left w:val="nil"/>
              <w:bottom w:val="single" w:color="000000" w:sz="4" w:space="0"/>
              <w:right w:val="single" w:color="000000" w:sz="4" w:space="0"/>
            </w:tcBorders>
            <w:shd w:val="clear" w:color="auto" w:fill="FFFFFF"/>
          </w:tcPr>
          <w:p w14:paraId="557AC43B">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207DF5B3">
            <w:pPr>
              <w:rPr>
                <w:rFonts w:hint="eastAsia" w:ascii="Default" w:hAnsi="Default" w:cs="Arial"/>
                <w:sz w:val="20"/>
                <w:szCs w:val="20"/>
              </w:rPr>
            </w:pPr>
            <w:r>
              <w:rPr>
                <w:rFonts w:hint="eastAsia" w:ascii="Default" w:hAnsi="Default" w:cs="Arial"/>
                <w:sz w:val="20"/>
                <w:szCs w:val="20"/>
              </w:rPr>
              <w:t>档案事务</w:t>
            </w:r>
          </w:p>
        </w:tc>
        <w:tc>
          <w:tcPr>
            <w:tcW w:w="1500" w:type="dxa"/>
            <w:tcBorders>
              <w:top w:val="nil"/>
              <w:left w:val="nil"/>
              <w:bottom w:val="single" w:color="000000" w:sz="4" w:space="0"/>
              <w:right w:val="single" w:color="000000" w:sz="4" w:space="0"/>
            </w:tcBorders>
            <w:shd w:val="clear" w:color="auto" w:fill="FFFFFF"/>
          </w:tcPr>
          <w:p w14:paraId="63CD9DA7">
            <w:pPr>
              <w:jc w:val="right"/>
              <w:rPr>
                <w:rFonts w:hint="eastAsia" w:ascii="Default" w:hAnsi="Default" w:cs="Arial"/>
                <w:sz w:val="20"/>
                <w:szCs w:val="20"/>
              </w:rPr>
            </w:pPr>
            <w:r>
              <w:rPr>
                <w:rFonts w:ascii="Default" w:hAnsi="Default" w:cs="Arial"/>
                <w:sz w:val="20"/>
                <w:szCs w:val="20"/>
              </w:rPr>
              <w:t>1,613.26</w:t>
            </w:r>
          </w:p>
        </w:tc>
        <w:tc>
          <w:tcPr>
            <w:tcW w:w="1500" w:type="dxa"/>
            <w:tcBorders>
              <w:top w:val="nil"/>
              <w:left w:val="nil"/>
              <w:bottom w:val="single" w:color="000000" w:sz="4" w:space="0"/>
              <w:right w:val="single" w:color="000000" w:sz="4" w:space="0"/>
            </w:tcBorders>
            <w:shd w:val="clear" w:color="auto" w:fill="FFFFFF"/>
          </w:tcPr>
          <w:p w14:paraId="58B68B82">
            <w:pPr>
              <w:jc w:val="right"/>
              <w:rPr>
                <w:rFonts w:hint="eastAsia" w:ascii="Default" w:hAnsi="Default" w:cs="Arial"/>
                <w:sz w:val="20"/>
                <w:szCs w:val="20"/>
              </w:rPr>
            </w:pPr>
            <w:r>
              <w:rPr>
                <w:rFonts w:ascii="Default" w:hAnsi="Default" w:cs="Arial"/>
                <w:sz w:val="20"/>
                <w:szCs w:val="20"/>
              </w:rPr>
              <w:t>157.62</w:t>
            </w:r>
          </w:p>
        </w:tc>
        <w:tc>
          <w:tcPr>
            <w:tcW w:w="1500" w:type="dxa"/>
            <w:tcBorders>
              <w:top w:val="nil"/>
              <w:left w:val="nil"/>
              <w:bottom w:val="single" w:color="000000" w:sz="4" w:space="0"/>
              <w:right w:val="single" w:color="000000" w:sz="4" w:space="0"/>
            </w:tcBorders>
            <w:shd w:val="clear" w:color="auto" w:fill="FFFFFF"/>
          </w:tcPr>
          <w:p w14:paraId="46AC9CAB">
            <w:pPr>
              <w:jc w:val="right"/>
              <w:rPr>
                <w:rFonts w:hint="eastAsia" w:ascii="Default" w:hAnsi="Default" w:cs="Arial"/>
                <w:sz w:val="20"/>
                <w:szCs w:val="20"/>
              </w:rPr>
            </w:pPr>
            <w:r>
              <w:rPr>
                <w:rFonts w:ascii="Default" w:hAnsi="Default" w:cs="Arial"/>
                <w:sz w:val="20"/>
                <w:szCs w:val="20"/>
              </w:rPr>
              <w:t>1,455.64</w:t>
            </w:r>
          </w:p>
        </w:tc>
      </w:tr>
      <w:tr w14:paraId="6960B0B0">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2A6CDBD4">
            <w:pPr>
              <w:rPr>
                <w:rFonts w:hint="eastAsia" w:ascii="Default" w:hAnsi="Default" w:cs="Arial"/>
                <w:sz w:val="20"/>
                <w:szCs w:val="20"/>
              </w:rPr>
            </w:pPr>
            <w:r>
              <w:rPr>
                <w:rFonts w:ascii="Default" w:hAnsi="Default" w:cs="Arial"/>
                <w:sz w:val="20"/>
                <w:szCs w:val="20"/>
              </w:rPr>
              <w:t xml:space="preserve">    201</w:t>
            </w:r>
          </w:p>
        </w:tc>
        <w:tc>
          <w:tcPr>
            <w:tcW w:w="920" w:type="dxa"/>
            <w:tcBorders>
              <w:top w:val="nil"/>
              <w:left w:val="nil"/>
              <w:bottom w:val="single" w:color="000000" w:sz="4" w:space="0"/>
              <w:right w:val="single" w:color="000000" w:sz="4" w:space="0"/>
            </w:tcBorders>
            <w:shd w:val="clear" w:color="auto" w:fill="FFFFFF"/>
          </w:tcPr>
          <w:p w14:paraId="662D5277">
            <w:pPr>
              <w:rPr>
                <w:rFonts w:hint="eastAsia" w:ascii="Default" w:hAnsi="Default" w:cs="Arial"/>
                <w:sz w:val="20"/>
                <w:szCs w:val="20"/>
              </w:rPr>
            </w:pPr>
            <w:r>
              <w:rPr>
                <w:rFonts w:ascii="Default" w:hAnsi="Default" w:cs="Arial"/>
                <w:sz w:val="20"/>
                <w:szCs w:val="20"/>
              </w:rPr>
              <w:t xml:space="preserve">      26</w:t>
            </w:r>
          </w:p>
        </w:tc>
        <w:tc>
          <w:tcPr>
            <w:tcW w:w="920" w:type="dxa"/>
            <w:tcBorders>
              <w:top w:val="nil"/>
              <w:left w:val="nil"/>
              <w:bottom w:val="single" w:color="000000" w:sz="4" w:space="0"/>
              <w:right w:val="single" w:color="000000" w:sz="4" w:space="0"/>
            </w:tcBorders>
            <w:shd w:val="clear" w:color="auto" w:fill="FFFFFF"/>
          </w:tcPr>
          <w:p w14:paraId="457F6651">
            <w:pPr>
              <w:rPr>
                <w:rFonts w:hint="eastAsia" w:ascii="Default" w:hAnsi="Default" w:cs="Arial"/>
                <w:sz w:val="20"/>
                <w:szCs w:val="20"/>
              </w:rPr>
            </w:pPr>
            <w:r>
              <w:rPr>
                <w:rFonts w:ascii="Default" w:hAnsi="Default" w:cs="Arial"/>
                <w:sz w:val="20"/>
                <w:szCs w:val="20"/>
              </w:rPr>
              <w:t>01</w:t>
            </w:r>
          </w:p>
        </w:tc>
        <w:tc>
          <w:tcPr>
            <w:tcW w:w="1960" w:type="dxa"/>
            <w:tcBorders>
              <w:top w:val="nil"/>
              <w:left w:val="nil"/>
              <w:bottom w:val="single" w:color="000000" w:sz="4" w:space="0"/>
              <w:right w:val="single" w:color="000000" w:sz="4" w:space="0"/>
            </w:tcBorders>
            <w:shd w:val="clear" w:color="auto" w:fill="FFFFFF"/>
          </w:tcPr>
          <w:p w14:paraId="0ED51732">
            <w:pPr>
              <w:rPr>
                <w:rFonts w:hint="eastAsia" w:ascii="Default" w:hAnsi="Default" w:cs="Arial"/>
                <w:sz w:val="20"/>
                <w:szCs w:val="20"/>
              </w:rPr>
            </w:pPr>
            <w:r>
              <w:rPr>
                <w:rFonts w:hint="eastAsia" w:ascii="Default" w:hAnsi="Default" w:cs="Arial"/>
                <w:sz w:val="20"/>
                <w:szCs w:val="20"/>
              </w:rPr>
              <w:t>行政运行</w:t>
            </w:r>
          </w:p>
        </w:tc>
        <w:tc>
          <w:tcPr>
            <w:tcW w:w="1500" w:type="dxa"/>
            <w:tcBorders>
              <w:top w:val="nil"/>
              <w:left w:val="nil"/>
              <w:bottom w:val="single" w:color="000000" w:sz="4" w:space="0"/>
              <w:right w:val="single" w:color="000000" w:sz="4" w:space="0"/>
            </w:tcBorders>
            <w:shd w:val="clear" w:color="auto" w:fill="FFFFFF"/>
          </w:tcPr>
          <w:p w14:paraId="3692FA72">
            <w:pPr>
              <w:jc w:val="right"/>
              <w:rPr>
                <w:rFonts w:hint="eastAsia" w:ascii="Default" w:hAnsi="Default" w:cs="Arial"/>
                <w:sz w:val="20"/>
                <w:szCs w:val="20"/>
              </w:rPr>
            </w:pPr>
            <w:r>
              <w:rPr>
                <w:rFonts w:ascii="Default" w:hAnsi="Default" w:cs="Arial"/>
                <w:sz w:val="20"/>
                <w:szCs w:val="20"/>
              </w:rPr>
              <w:t>166.26</w:t>
            </w:r>
          </w:p>
        </w:tc>
        <w:tc>
          <w:tcPr>
            <w:tcW w:w="1500" w:type="dxa"/>
            <w:tcBorders>
              <w:top w:val="nil"/>
              <w:left w:val="nil"/>
              <w:bottom w:val="single" w:color="000000" w:sz="4" w:space="0"/>
              <w:right w:val="single" w:color="000000" w:sz="4" w:space="0"/>
            </w:tcBorders>
            <w:shd w:val="clear" w:color="auto" w:fill="FFFFFF"/>
          </w:tcPr>
          <w:p w14:paraId="59634F7C">
            <w:pPr>
              <w:jc w:val="right"/>
              <w:rPr>
                <w:rFonts w:hint="eastAsia" w:ascii="Default" w:hAnsi="Default" w:cs="Arial"/>
                <w:sz w:val="20"/>
                <w:szCs w:val="20"/>
              </w:rPr>
            </w:pPr>
            <w:r>
              <w:rPr>
                <w:rFonts w:ascii="Default" w:hAnsi="Default" w:cs="Arial"/>
                <w:sz w:val="20"/>
                <w:szCs w:val="20"/>
              </w:rPr>
              <w:t>157.62</w:t>
            </w:r>
          </w:p>
        </w:tc>
        <w:tc>
          <w:tcPr>
            <w:tcW w:w="1500" w:type="dxa"/>
            <w:tcBorders>
              <w:top w:val="nil"/>
              <w:left w:val="nil"/>
              <w:bottom w:val="single" w:color="000000" w:sz="4" w:space="0"/>
              <w:right w:val="single" w:color="000000" w:sz="4" w:space="0"/>
            </w:tcBorders>
            <w:shd w:val="clear" w:color="auto" w:fill="FFFFFF"/>
          </w:tcPr>
          <w:p w14:paraId="4FC6E754">
            <w:pPr>
              <w:jc w:val="right"/>
              <w:rPr>
                <w:rFonts w:hint="eastAsia" w:ascii="Default" w:hAnsi="Default" w:cs="Arial"/>
                <w:sz w:val="20"/>
                <w:szCs w:val="20"/>
              </w:rPr>
            </w:pPr>
            <w:r>
              <w:rPr>
                <w:rFonts w:ascii="Default" w:hAnsi="Default" w:cs="Arial"/>
                <w:sz w:val="20"/>
                <w:szCs w:val="20"/>
              </w:rPr>
              <w:t>8.64</w:t>
            </w:r>
          </w:p>
        </w:tc>
      </w:tr>
      <w:tr w14:paraId="372F5133">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5E26C267">
            <w:pPr>
              <w:rPr>
                <w:rFonts w:hint="eastAsia" w:ascii="Default" w:hAnsi="Default" w:cs="Arial"/>
                <w:sz w:val="20"/>
                <w:szCs w:val="20"/>
              </w:rPr>
            </w:pPr>
            <w:r>
              <w:rPr>
                <w:rFonts w:ascii="Default" w:hAnsi="Default" w:cs="Arial"/>
                <w:sz w:val="20"/>
                <w:szCs w:val="20"/>
              </w:rPr>
              <w:t xml:space="preserve">    201</w:t>
            </w:r>
          </w:p>
        </w:tc>
        <w:tc>
          <w:tcPr>
            <w:tcW w:w="920" w:type="dxa"/>
            <w:tcBorders>
              <w:top w:val="nil"/>
              <w:left w:val="nil"/>
              <w:bottom w:val="single" w:color="000000" w:sz="4" w:space="0"/>
              <w:right w:val="single" w:color="000000" w:sz="4" w:space="0"/>
            </w:tcBorders>
            <w:shd w:val="clear" w:color="auto" w:fill="FFFFFF"/>
          </w:tcPr>
          <w:p w14:paraId="1E8F7213">
            <w:pPr>
              <w:rPr>
                <w:rFonts w:hint="eastAsia" w:ascii="Default" w:hAnsi="Default" w:cs="Arial"/>
                <w:sz w:val="20"/>
                <w:szCs w:val="20"/>
              </w:rPr>
            </w:pPr>
            <w:r>
              <w:rPr>
                <w:rFonts w:ascii="Default" w:hAnsi="Default" w:cs="Arial"/>
                <w:sz w:val="20"/>
                <w:szCs w:val="20"/>
              </w:rPr>
              <w:t xml:space="preserve">      26</w:t>
            </w:r>
          </w:p>
        </w:tc>
        <w:tc>
          <w:tcPr>
            <w:tcW w:w="920" w:type="dxa"/>
            <w:tcBorders>
              <w:top w:val="nil"/>
              <w:left w:val="nil"/>
              <w:bottom w:val="single" w:color="000000" w:sz="4" w:space="0"/>
              <w:right w:val="single" w:color="000000" w:sz="4" w:space="0"/>
            </w:tcBorders>
            <w:shd w:val="clear" w:color="auto" w:fill="FFFFFF"/>
          </w:tcPr>
          <w:p w14:paraId="0C5FC8AA">
            <w:pPr>
              <w:rPr>
                <w:rFonts w:hint="eastAsia" w:ascii="Default" w:hAnsi="Default" w:cs="Arial"/>
                <w:sz w:val="20"/>
                <w:szCs w:val="20"/>
              </w:rPr>
            </w:pPr>
            <w:r>
              <w:rPr>
                <w:rFonts w:ascii="Default" w:hAnsi="Default" w:cs="Arial"/>
                <w:sz w:val="20"/>
                <w:szCs w:val="20"/>
              </w:rPr>
              <w:t>04</w:t>
            </w:r>
          </w:p>
        </w:tc>
        <w:tc>
          <w:tcPr>
            <w:tcW w:w="1960" w:type="dxa"/>
            <w:tcBorders>
              <w:top w:val="nil"/>
              <w:left w:val="nil"/>
              <w:bottom w:val="single" w:color="000000" w:sz="4" w:space="0"/>
              <w:right w:val="single" w:color="000000" w:sz="4" w:space="0"/>
            </w:tcBorders>
            <w:shd w:val="clear" w:color="auto" w:fill="FFFFFF"/>
          </w:tcPr>
          <w:p w14:paraId="077100B7">
            <w:pPr>
              <w:rPr>
                <w:rFonts w:hint="eastAsia" w:ascii="Default" w:hAnsi="Default" w:cs="Arial"/>
                <w:sz w:val="20"/>
                <w:szCs w:val="20"/>
              </w:rPr>
            </w:pPr>
            <w:r>
              <w:rPr>
                <w:rFonts w:hint="eastAsia" w:ascii="Default" w:hAnsi="Default" w:cs="Arial"/>
                <w:sz w:val="20"/>
                <w:szCs w:val="20"/>
              </w:rPr>
              <w:t>档案馆</w:t>
            </w:r>
          </w:p>
        </w:tc>
        <w:tc>
          <w:tcPr>
            <w:tcW w:w="1500" w:type="dxa"/>
            <w:tcBorders>
              <w:top w:val="nil"/>
              <w:left w:val="nil"/>
              <w:bottom w:val="single" w:color="000000" w:sz="4" w:space="0"/>
              <w:right w:val="single" w:color="000000" w:sz="4" w:space="0"/>
            </w:tcBorders>
            <w:shd w:val="clear" w:color="auto" w:fill="FFFFFF"/>
          </w:tcPr>
          <w:p w14:paraId="576137AF">
            <w:pPr>
              <w:jc w:val="right"/>
              <w:rPr>
                <w:rFonts w:hint="eastAsia" w:ascii="Default" w:hAnsi="Default" w:cs="Arial"/>
                <w:sz w:val="20"/>
                <w:szCs w:val="20"/>
              </w:rPr>
            </w:pPr>
            <w:r>
              <w:rPr>
                <w:rFonts w:ascii="Default" w:hAnsi="Default" w:cs="Arial"/>
                <w:sz w:val="20"/>
                <w:szCs w:val="20"/>
              </w:rPr>
              <w:t>1,222.00</w:t>
            </w:r>
          </w:p>
        </w:tc>
        <w:tc>
          <w:tcPr>
            <w:tcW w:w="1500" w:type="dxa"/>
            <w:tcBorders>
              <w:top w:val="nil"/>
              <w:left w:val="nil"/>
              <w:bottom w:val="single" w:color="000000" w:sz="4" w:space="0"/>
              <w:right w:val="single" w:color="000000" w:sz="4" w:space="0"/>
            </w:tcBorders>
            <w:shd w:val="clear" w:color="auto" w:fill="FFFFFF"/>
          </w:tcPr>
          <w:p w14:paraId="2FBD67B5">
            <w:pPr>
              <w:jc w:val="right"/>
              <w:rPr>
                <w:rFonts w:hint="eastAsia" w:ascii="Default" w:hAnsi="Default" w:cs="Arial"/>
                <w:sz w:val="20"/>
                <w:szCs w:val="20"/>
              </w:rPr>
            </w:pPr>
            <w:r>
              <w:rPr>
                <w:rFonts w:hint="eastAsia" w:ascii="Default" w:hAnsi="Default" w:cs="Arial"/>
                <w:sz w:val="20"/>
                <w:szCs w:val="20"/>
              </w:rPr>
              <w:t>　</w:t>
            </w:r>
          </w:p>
        </w:tc>
        <w:tc>
          <w:tcPr>
            <w:tcW w:w="1500" w:type="dxa"/>
            <w:tcBorders>
              <w:top w:val="nil"/>
              <w:left w:val="nil"/>
              <w:bottom w:val="single" w:color="000000" w:sz="4" w:space="0"/>
              <w:right w:val="single" w:color="000000" w:sz="4" w:space="0"/>
            </w:tcBorders>
            <w:shd w:val="clear" w:color="auto" w:fill="FFFFFF"/>
          </w:tcPr>
          <w:p w14:paraId="114F0CAE">
            <w:pPr>
              <w:jc w:val="right"/>
              <w:rPr>
                <w:rFonts w:hint="eastAsia" w:ascii="Default" w:hAnsi="Default" w:cs="Arial"/>
                <w:sz w:val="20"/>
                <w:szCs w:val="20"/>
              </w:rPr>
            </w:pPr>
            <w:r>
              <w:rPr>
                <w:rFonts w:ascii="Default" w:hAnsi="Default" w:cs="Arial"/>
                <w:sz w:val="20"/>
                <w:szCs w:val="20"/>
              </w:rPr>
              <w:t>1,222.00</w:t>
            </w:r>
          </w:p>
        </w:tc>
      </w:tr>
      <w:tr w14:paraId="688CCA2D">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0F4C5BB6">
            <w:pPr>
              <w:rPr>
                <w:rFonts w:hint="eastAsia" w:ascii="Default" w:hAnsi="Default" w:cs="Arial"/>
                <w:sz w:val="20"/>
                <w:szCs w:val="20"/>
              </w:rPr>
            </w:pPr>
            <w:r>
              <w:rPr>
                <w:rFonts w:ascii="Default" w:hAnsi="Default" w:cs="Arial"/>
                <w:sz w:val="20"/>
                <w:szCs w:val="20"/>
              </w:rPr>
              <w:t xml:space="preserve">    201</w:t>
            </w:r>
          </w:p>
        </w:tc>
        <w:tc>
          <w:tcPr>
            <w:tcW w:w="920" w:type="dxa"/>
            <w:tcBorders>
              <w:top w:val="nil"/>
              <w:left w:val="nil"/>
              <w:bottom w:val="single" w:color="000000" w:sz="4" w:space="0"/>
              <w:right w:val="single" w:color="000000" w:sz="4" w:space="0"/>
            </w:tcBorders>
            <w:shd w:val="clear" w:color="auto" w:fill="FFFFFF"/>
          </w:tcPr>
          <w:p w14:paraId="31B13C61">
            <w:pPr>
              <w:rPr>
                <w:rFonts w:hint="eastAsia" w:ascii="Default" w:hAnsi="Default" w:cs="Arial"/>
                <w:sz w:val="20"/>
                <w:szCs w:val="20"/>
              </w:rPr>
            </w:pPr>
            <w:r>
              <w:rPr>
                <w:rFonts w:ascii="Default" w:hAnsi="Default" w:cs="Arial"/>
                <w:sz w:val="20"/>
                <w:szCs w:val="20"/>
              </w:rPr>
              <w:t xml:space="preserve">      26</w:t>
            </w:r>
          </w:p>
        </w:tc>
        <w:tc>
          <w:tcPr>
            <w:tcW w:w="920" w:type="dxa"/>
            <w:tcBorders>
              <w:top w:val="nil"/>
              <w:left w:val="nil"/>
              <w:bottom w:val="single" w:color="000000" w:sz="4" w:space="0"/>
              <w:right w:val="single" w:color="000000" w:sz="4" w:space="0"/>
            </w:tcBorders>
            <w:shd w:val="clear" w:color="auto" w:fill="FFFFFF"/>
          </w:tcPr>
          <w:p w14:paraId="595F25F9">
            <w:pPr>
              <w:rPr>
                <w:rFonts w:hint="eastAsia" w:ascii="Default" w:hAnsi="Default" w:cs="Arial"/>
                <w:sz w:val="20"/>
                <w:szCs w:val="20"/>
              </w:rPr>
            </w:pPr>
            <w:r>
              <w:rPr>
                <w:rFonts w:ascii="Default" w:hAnsi="Default" w:cs="Arial"/>
                <w:sz w:val="20"/>
                <w:szCs w:val="20"/>
              </w:rPr>
              <w:t>99</w:t>
            </w:r>
          </w:p>
        </w:tc>
        <w:tc>
          <w:tcPr>
            <w:tcW w:w="1960" w:type="dxa"/>
            <w:tcBorders>
              <w:top w:val="nil"/>
              <w:left w:val="nil"/>
              <w:bottom w:val="single" w:color="000000" w:sz="4" w:space="0"/>
              <w:right w:val="single" w:color="000000" w:sz="4" w:space="0"/>
            </w:tcBorders>
            <w:shd w:val="clear" w:color="auto" w:fill="FFFFFF"/>
          </w:tcPr>
          <w:p w14:paraId="7E3DD2D6">
            <w:pPr>
              <w:rPr>
                <w:rFonts w:hint="eastAsia" w:ascii="Default" w:hAnsi="Default" w:cs="Arial"/>
                <w:sz w:val="20"/>
                <w:szCs w:val="20"/>
              </w:rPr>
            </w:pPr>
            <w:r>
              <w:rPr>
                <w:rFonts w:hint="eastAsia" w:ascii="Default" w:hAnsi="Default" w:cs="Arial"/>
                <w:sz w:val="20"/>
                <w:szCs w:val="20"/>
              </w:rPr>
              <w:t>其他档案事务支出</w:t>
            </w:r>
          </w:p>
        </w:tc>
        <w:tc>
          <w:tcPr>
            <w:tcW w:w="1500" w:type="dxa"/>
            <w:tcBorders>
              <w:top w:val="nil"/>
              <w:left w:val="nil"/>
              <w:bottom w:val="single" w:color="000000" w:sz="4" w:space="0"/>
              <w:right w:val="single" w:color="000000" w:sz="4" w:space="0"/>
            </w:tcBorders>
            <w:shd w:val="clear" w:color="auto" w:fill="FFFFFF"/>
          </w:tcPr>
          <w:p w14:paraId="011507E2">
            <w:pPr>
              <w:jc w:val="right"/>
              <w:rPr>
                <w:rFonts w:hint="eastAsia" w:ascii="Default" w:hAnsi="Default" w:cs="Arial"/>
                <w:sz w:val="20"/>
                <w:szCs w:val="20"/>
              </w:rPr>
            </w:pPr>
            <w:r>
              <w:rPr>
                <w:rFonts w:ascii="Default" w:hAnsi="Default" w:cs="Arial"/>
                <w:sz w:val="20"/>
                <w:szCs w:val="20"/>
              </w:rPr>
              <w:t>225.00</w:t>
            </w:r>
          </w:p>
        </w:tc>
        <w:tc>
          <w:tcPr>
            <w:tcW w:w="1500" w:type="dxa"/>
            <w:tcBorders>
              <w:top w:val="nil"/>
              <w:left w:val="nil"/>
              <w:bottom w:val="single" w:color="000000" w:sz="4" w:space="0"/>
              <w:right w:val="single" w:color="000000" w:sz="4" w:space="0"/>
            </w:tcBorders>
            <w:shd w:val="clear" w:color="auto" w:fill="FFFFFF"/>
          </w:tcPr>
          <w:p w14:paraId="16F12459">
            <w:pPr>
              <w:jc w:val="right"/>
              <w:rPr>
                <w:rFonts w:hint="eastAsia" w:ascii="Default" w:hAnsi="Default" w:cs="Arial"/>
                <w:sz w:val="20"/>
                <w:szCs w:val="20"/>
              </w:rPr>
            </w:pPr>
            <w:r>
              <w:rPr>
                <w:rFonts w:hint="eastAsia" w:ascii="Default" w:hAnsi="Default" w:cs="Arial"/>
                <w:sz w:val="20"/>
                <w:szCs w:val="20"/>
              </w:rPr>
              <w:t>　</w:t>
            </w:r>
          </w:p>
        </w:tc>
        <w:tc>
          <w:tcPr>
            <w:tcW w:w="1500" w:type="dxa"/>
            <w:tcBorders>
              <w:top w:val="nil"/>
              <w:left w:val="nil"/>
              <w:bottom w:val="single" w:color="000000" w:sz="4" w:space="0"/>
              <w:right w:val="single" w:color="000000" w:sz="4" w:space="0"/>
            </w:tcBorders>
            <w:shd w:val="clear" w:color="auto" w:fill="FFFFFF"/>
          </w:tcPr>
          <w:p w14:paraId="52F4F688">
            <w:pPr>
              <w:jc w:val="right"/>
              <w:rPr>
                <w:rFonts w:hint="eastAsia" w:ascii="Default" w:hAnsi="Default" w:cs="Arial"/>
                <w:sz w:val="20"/>
                <w:szCs w:val="20"/>
              </w:rPr>
            </w:pPr>
            <w:r>
              <w:rPr>
                <w:rFonts w:ascii="Default" w:hAnsi="Default" w:cs="Arial"/>
                <w:sz w:val="20"/>
                <w:szCs w:val="20"/>
              </w:rPr>
              <w:t>225.00</w:t>
            </w:r>
          </w:p>
        </w:tc>
      </w:tr>
      <w:tr w14:paraId="146CF2FC">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01D7B258">
            <w:pPr>
              <w:rPr>
                <w:rFonts w:hint="eastAsia" w:ascii="Default" w:hAnsi="Default" w:cs="Arial"/>
                <w:sz w:val="20"/>
                <w:szCs w:val="20"/>
              </w:rPr>
            </w:pPr>
            <w:r>
              <w:rPr>
                <w:rFonts w:ascii="Default" w:hAnsi="Default" w:cs="Arial"/>
                <w:sz w:val="20"/>
                <w:szCs w:val="20"/>
              </w:rPr>
              <w:t>204</w:t>
            </w:r>
          </w:p>
        </w:tc>
        <w:tc>
          <w:tcPr>
            <w:tcW w:w="920" w:type="dxa"/>
            <w:tcBorders>
              <w:top w:val="nil"/>
              <w:left w:val="nil"/>
              <w:bottom w:val="single" w:color="000000" w:sz="4" w:space="0"/>
              <w:right w:val="single" w:color="000000" w:sz="4" w:space="0"/>
            </w:tcBorders>
            <w:shd w:val="clear" w:color="auto" w:fill="FFFFFF"/>
          </w:tcPr>
          <w:p w14:paraId="7CD1B355">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50B34233">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0F58B9FF">
            <w:pPr>
              <w:rPr>
                <w:rFonts w:hint="eastAsia" w:ascii="Default" w:hAnsi="Default" w:cs="Arial"/>
                <w:sz w:val="20"/>
                <w:szCs w:val="20"/>
              </w:rPr>
            </w:pPr>
            <w:r>
              <w:rPr>
                <w:rFonts w:hint="eastAsia" w:ascii="Default" w:hAnsi="Default" w:cs="Arial"/>
                <w:sz w:val="20"/>
                <w:szCs w:val="20"/>
              </w:rPr>
              <w:t>公共安全支出</w:t>
            </w:r>
          </w:p>
        </w:tc>
        <w:tc>
          <w:tcPr>
            <w:tcW w:w="1500" w:type="dxa"/>
            <w:tcBorders>
              <w:top w:val="nil"/>
              <w:left w:val="nil"/>
              <w:bottom w:val="single" w:color="000000" w:sz="4" w:space="0"/>
              <w:right w:val="single" w:color="000000" w:sz="4" w:space="0"/>
            </w:tcBorders>
            <w:shd w:val="clear" w:color="auto" w:fill="FFFFFF"/>
          </w:tcPr>
          <w:p w14:paraId="1787A82A">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226170F5">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2AB31D70">
            <w:pPr>
              <w:jc w:val="right"/>
              <w:rPr>
                <w:rFonts w:hint="eastAsia" w:ascii="Default" w:hAnsi="Default" w:cs="Arial"/>
                <w:sz w:val="20"/>
                <w:szCs w:val="20"/>
              </w:rPr>
            </w:pPr>
            <w:r>
              <w:rPr>
                <w:rFonts w:hint="eastAsia" w:ascii="Default" w:hAnsi="Default" w:cs="Arial"/>
                <w:sz w:val="20"/>
                <w:szCs w:val="20"/>
              </w:rPr>
              <w:t>　</w:t>
            </w:r>
          </w:p>
        </w:tc>
      </w:tr>
      <w:tr w14:paraId="625FFAB3">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622CACF3">
            <w:pPr>
              <w:rPr>
                <w:rFonts w:hint="eastAsia" w:ascii="Default" w:hAnsi="Default" w:cs="Arial"/>
                <w:sz w:val="20"/>
                <w:szCs w:val="20"/>
              </w:rPr>
            </w:pPr>
            <w:r>
              <w:rPr>
                <w:rFonts w:ascii="Default" w:hAnsi="Default" w:cs="Arial"/>
                <w:sz w:val="20"/>
                <w:szCs w:val="20"/>
              </w:rPr>
              <w:t xml:space="preserve">    204</w:t>
            </w:r>
          </w:p>
        </w:tc>
        <w:tc>
          <w:tcPr>
            <w:tcW w:w="920" w:type="dxa"/>
            <w:tcBorders>
              <w:top w:val="nil"/>
              <w:left w:val="nil"/>
              <w:bottom w:val="single" w:color="000000" w:sz="4" w:space="0"/>
              <w:right w:val="single" w:color="000000" w:sz="4" w:space="0"/>
            </w:tcBorders>
            <w:shd w:val="clear" w:color="auto" w:fill="FFFFFF"/>
          </w:tcPr>
          <w:p w14:paraId="205F60FF">
            <w:pPr>
              <w:rPr>
                <w:rFonts w:hint="eastAsia" w:ascii="Default" w:hAnsi="Default" w:cs="Arial"/>
                <w:sz w:val="20"/>
                <w:szCs w:val="20"/>
              </w:rPr>
            </w:pPr>
            <w:r>
              <w:rPr>
                <w:rFonts w:ascii="Default" w:hAnsi="Default" w:cs="Arial"/>
                <w:sz w:val="20"/>
                <w:szCs w:val="20"/>
              </w:rPr>
              <w:t>99</w:t>
            </w:r>
          </w:p>
        </w:tc>
        <w:tc>
          <w:tcPr>
            <w:tcW w:w="920" w:type="dxa"/>
            <w:tcBorders>
              <w:top w:val="nil"/>
              <w:left w:val="nil"/>
              <w:bottom w:val="single" w:color="000000" w:sz="4" w:space="0"/>
              <w:right w:val="single" w:color="000000" w:sz="4" w:space="0"/>
            </w:tcBorders>
            <w:shd w:val="clear" w:color="auto" w:fill="FFFFFF"/>
          </w:tcPr>
          <w:p w14:paraId="2A0789CD">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6B9A7EE2">
            <w:pPr>
              <w:rPr>
                <w:rFonts w:hint="eastAsia" w:ascii="Default" w:hAnsi="Default" w:cs="Arial"/>
                <w:sz w:val="20"/>
                <w:szCs w:val="20"/>
              </w:rPr>
            </w:pPr>
            <w:r>
              <w:rPr>
                <w:rFonts w:hint="eastAsia" w:ascii="Default" w:hAnsi="Default" w:cs="Arial"/>
                <w:sz w:val="20"/>
                <w:szCs w:val="20"/>
              </w:rPr>
              <w:t>其他公共安全支出</w:t>
            </w:r>
          </w:p>
        </w:tc>
        <w:tc>
          <w:tcPr>
            <w:tcW w:w="1500" w:type="dxa"/>
            <w:tcBorders>
              <w:top w:val="nil"/>
              <w:left w:val="nil"/>
              <w:bottom w:val="single" w:color="000000" w:sz="4" w:space="0"/>
              <w:right w:val="single" w:color="000000" w:sz="4" w:space="0"/>
            </w:tcBorders>
            <w:shd w:val="clear" w:color="auto" w:fill="FFFFFF"/>
          </w:tcPr>
          <w:p w14:paraId="245CE682">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4A5991DF">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333C0C8A">
            <w:pPr>
              <w:jc w:val="right"/>
              <w:rPr>
                <w:rFonts w:hint="eastAsia" w:ascii="Default" w:hAnsi="Default" w:cs="Arial"/>
                <w:sz w:val="20"/>
                <w:szCs w:val="20"/>
              </w:rPr>
            </w:pPr>
            <w:r>
              <w:rPr>
                <w:rFonts w:hint="eastAsia" w:ascii="Default" w:hAnsi="Default" w:cs="Arial"/>
                <w:sz w:val="20"/>
                <w:szCs w:val="20"/>
              </w:rPr>
              <w:t>　</w:t>
            </w:r>
          </w:p>
        </w:tc>
      </w:tr>
      <w:tr w14:paraId="10C097E0">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46EB6D20">
            <w:pPr>
              <w:rPr>
                <w:rFonts w:hint="eastAsia" w:ascii="Default" w:hAnsi="Default" w:cs="Arial"/>
                <w:sz w:val="20"/>
                <w:szCs w:val="20"/>
              </w:rPr>
            </w:pPr>
            <w:r>
              <w:rPr>
                <w:rFonts w:ascii="Default" w:hAnsi="Default" w:cs="Arial"/>
                <w:sz w:val="20"/>
                <w:szCs w:val="20"/>
              </w:rPr>
              <w:t xml:space="preserve">    204</w:t>
            </w:r>
          </w:p>
        </w:tc>
        <w:tc>
          <w:tcPr>
            <w:tcW w:w="920" w:type="dxa"/>
            <w:tcBorders>
              <w:top w:val="nil"/>
              <w:left w:val="nil"/>
              <w:bottom w:val="single" w:color="000000" w:sz="4" w:space="0"/>
              <w:right w:val="single" w:color="000000" w:sz="4" w:space="0"/>
            </w:tcBorders>
            <w:shd w:val="clear" w:color="auto" w:fill="FFFFFF"/>
          </w:tcPr>
          <w:p w14:paraId="34A510DE">
            <w:pPr>
              <w:rPr>
                <w:rFonts w:hint="eastAsia" w:ascii="Default" w:hAnsi="Default" w:cs="Arial"/>
                <w:sz w:val="20"/>
                <w:szCs w:val="20"/>
              </w:rPr>
            </w:pPr>
            <w:r>
              <w:rPr>
                <w:rFonts w:ascii="Default" w:hAnsi="Default" w:cs="Arial"/>
                <w:sz w:val="20"/>
                <w:szCs w:val="20"/>
              </w:rPr>
              <w:t xml:space="preserve">      99</w:t>
            </w:r>
          </w:p>
        </w:tc>
        <w:tc>
          <w:tcPr>
            <w:tcW w:w="920" w:type="dxa"/>
            <w:tcBorders>
              <w:top w:val="nil"/>
              <w:left w:val="nil"/>
              <w:bottom w:val="single" w:color="000000" w:sz="4" w:space="0"/>
              <w:right w:val="single" w:color="000000" w:sz="4" w:space="0"/>
            </w:tcBorders>
            <w:shd w:val="clear" w:color="auto" w:fill="FFFFFF"/>
          </w:tcPr>
          <w:p w14:paraId="237F76B6">
            <w:pPr>
              <w:rPr>
                <w:rFonts w:hint="eastAsia" w:ascii="Default" w:hAnsi="Default" w:cs="Arial"/>
                <w:sz w:val="20"/>
                <w:szCs w:val="20"/>
              </w:rPr>
            </w:pPr>
            <w:r>
              <w:rPr>
                <w:rFonts w:ascii="Default" w:hAnsi="Default" w:cs="Arial"/>
                <w:sz w:val="20"/>
                <w:szCs w:val="20"/>
              </w:rPr>
              <w:t>01</w:t>
            </w:r>
          </w:p>
        </w:tc>
        <w:tc>
          <w:tcPr>
            <w:tcW w:w="1960" w:type="dxa"/>
            <w:tcBorders>
              <w:top w:val="nil"/>
              <w:left w:val="nil"/>
              <w:bottom w:val="single" w:color="000000" w:sz="4" w:space="0"/>
              <w:right w:val="single" w:color="000000" w:sz="4" w:space="0"/>
            </w:tcBorders>
            <w:shd w:val="clear" w:color="auto" w:fill="FFFFFF"/>
          </w:tcPr>
          <w:p w14:paraId="2B29547E">
            <w:pPr>
              <w:rPr>
                <w:rFonts w:hint="eastAsia" w:ascii="Default" w:hAnsi="Default" w:cs="Arial"/>
                <w:sz w:val="20"/>
                <w:szCs w:val="20"/>
              </w:rPr>
            </w:pPr>
            <w:r>
              <w:rPr>
                <w:rFonts w:hint="eastAsia" w:ascii="Default" w:hAnsi="Default" w:cs="Arial"/>
                <w:sz w:val="20"/>
                <w:szCs w:val="20"/>
              </w:rPr>
              <w:t>其他公共安全支出</w:t>
            </w:r>
          </w:p>
        </w:tc>
        <w:tc>
          <w:tcPr>
            <w:tcW w:w="1500" w:type="dxa"/>
            <w:tcBorders>
              <w:top w:val="nil"/>
              <w:left w:val="nil"/>
              <w:bottom w:val="single" w:color="000000" w:sz="4" w:space="0"/>
              <w:right w:val="single" w:color="000000" w:sz="4" w:space="0"/>
            </w:tcBorders>
            <w:shd w:val="clear" w:color="auto" w:fill="FFFFFF"/>
          </w:tcPr>
          <w:p w14:paraId="7E33BBFC">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7834801D">
            <w:pPr>
              <w:jc w:val="right"/>
              <w:rPr>
                <w:rFonts w:hint="eastAsia" w:ascii="Default" w:hAnsi="Default" w:cs="Arial"/>
                <w:sz w:val="20"/>
                <w:szCs w:val="20"/>
              </w:rPr>
            </w:pPr>
            <w:r>
              <w:rPr>
                <w:rFonts w:ascii="Default" w:hAnsi="Default" w:cs="Arial"/>
                <w:sz w:val="20"/>
                <w:szCs w:val="20"/>
              </w:rPr>
              <w:t>19.44</w:t>
            </w:r>
          </w:p>
        </w:tc>
        <w:tc>
          <w:tcPr>
            <w:tcW w:w="1500" w:type="dxa"/>
            <w:tcBorders>
              <w:top w:val="nil"/>
              <w:left w:val="nil"/>
              <w:bottom w:val="single" w:color="000000" w:sz="4" w:space="0"/>
              <w:right w:val="single" w:color="000000" w:sz="4" w:space="0"/>
            </w:tcBorders>
            <w:shd w:val="clear" w:color="auto" w:fill="FFFFFF"/>
          </w:tcPr>
          <w:p w14:paraId="04E121A7">
            <w:pPr>
              <w:jc w:val="right"/>
              <w:rPr>
                <w:rFonts w:hint="eastAsia" w:ascii="Default" w:hAnsi="Default" w:cs="Arial"/>
                <w:sz w:val="20"/>
                <w:szCs w:val="20"/>
              </w:rPr>
            </w:pPr>
            <w:r>
              <w:rPr>
                <w:rFonts w:hint="eastAsia" w:ascii="Default" w:hAnsi="Default" w:cs="Arial"/>
                <w:sz w:val="20"/>
                <w:szCs w:val="20"/>
              </w:rPr>
              <w:t>　</w:t>
            </w:r>
          </w:p>
        </w:tc>
      </w:tr>
      <w:tr w14:paraId="221BC165">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4A574640">
            <w:pPr>
              <w:rPr>
                <w:rFonts w:hint="eastAsia" w:ascii="Default" w:hAnsi="Default" w:cs="Arial"/>
                <w:sz w:val="20"/>
                <w:szCs w:val="20"/>
              </w:rPr>
            </w:pPr>
            <w:r>
              <w:rPr>
                <w:rFonts w:ascii="Default" w:hAnsi="Default" w:cs="Arial"/>
                <w:sz w:val="20"/>
                <w:szCs w:val="20"/>
              </w:rPr>
              <w:t>208</w:t>
            </w:r>
          </w:p>
        </w:tc>
        <w:tc>
          <w:tcPr>
            <w:tcW w:w="920" w:type="dxa"/>
            <w:tcBorders>
              <w:top w:val="nil"/>
              <w:left w:val="nil"/>
              <w:bottom w:val="single" w:color="000000" w:sz="4" w:space="0"/>
              <w:right w:val="single" w:color="000000" w:sz="4" w:space="0"/>
            </w:tcBorders>
            <w:shd w:val="clear" w:color="auto" w:fill="FFFFFF"/>
          </w:tcPr>
          <w:p w14:paraId="50910F6E">
            <w:pPr>
              <w:rPr>
                <w:rFonts w:hint="eastAsia" w:ascii="Default" w:hAnsi="Default" w:cs="Arial"/>
                <w:sz w:val="20"/>
                <w:szCs w:val="20"/>
              </w:rPr>
            </w:pPr>
            <w:r>
              <w:rPr>
                <w:rFonts w:hint="eastAsia" w:ascii="Default" w:hAnsi="Default" w:cs="Arial"/>
                <w:sz w:val="20"/>
                <w:szCs w:val="20"/>
              </w:rPr>
              <w:t>　</w:t>
            </w:r>
          </w:p>
        </w:tc>
        <w:tc>
          <w:tcPr>
            <w:tcW w:w="920" w:type="dxa"/>
            <w:tcBorders>
              <w:top w:val="nil"/>
              <w:left w:val="nil"/>
              <w:bottom w:val="single" w:color="000000" w:sz="4" w:space="0"/>
              <w:right w:val="single" w:color="000000" w:sz="4" w:space="0"/>
            </w:tcBorders>
            <w:shd w:val="clear" w:color="auto" w:fill="FFFFFF"/>
          </w:tcPr>
          <w:p w14:paraId="3DA8F913">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62ADF4D4">
            <w:pPr>
              <w:rPr>
                <w:rFonts w:hint="eastAsia" w:ascii="Default" w:hAnsi="Default" w:cs="Arial"/>
                <w:sz w:val="20"/>
                <w:szCs w:val="20"/>
              </w:rPr>
            </w:pPr>
            <w:r>
              <w:rPr>
                <w:rFonts w:hint="eastAsia" w:ascii="Default" w:hAnsi="Default" w:cs="Arial"/>
                <w:sz w:val="20"/>
                <w:szCs w:val="20"/>
              </w:rPr>
              <w:t>社会保障和就业支出</w:t>
            </w:r>
          </w:p>
        </w:tc>
        <w:tc>
          <w:tcPr>
            <w:tcW w:w="1500" w:type="dxa"/>
            <w:tcBorders>
              <w:top w:val="nil"/>
              <w:left w:val="nil"/>
              <w:bottom w:val="single" w:color="000000" w:sz="4" w:space="0"/>
              <w:right w:val="single" w:color="000000" w:sz="4" w:space="0"/>
            </w:tcBorders>
            <w:shd w:val="clear" w:color="auto" w:fill="FFFFFF"/>
          </w:tcPr>
          <w:p w14:paraId="6E405A91">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34924C69">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21F0B840">
            <w:pPr>
              <w:jc w:val="right"/>
              <w:rPr>
                <w:rFonts w:hint="eastAsia" w:ascii="Default" w:hAnsi="Default" w:cs="Arial"/>
                <w:sz w:val="20"/>
                <w:szCs w:val="20"/>
              </w:rPr>
            </w:pPr>
            <w:r>
              <w:rPr>
                <w:rFonts w:hint="eastAsia" w:ascii="Default" w:hAnsi="Default" w:cs="Arial"/>
                <w:sz w:val="20"/>
                <w:szCs w:val="20"/>
              </w:rPr>
              <w:t>　</w:t>
            </w:r>
          </w:p>
        </w:tc>
      </w:tr>
      <w:tr w14:paraId="6E2F87B3">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5FCC27CC">
            <w:pPr>
              <w:rPr>
                <w:rFonts w:hint="eastAsia" w:ascii="Default" w:hAnsi="Default" w:cs="Arial"/>
                <w:sz w:val="20"/>
                <w:szCs w:val="20"/>
              </w:rPr>
            </w:pPr>
            <w:r>
              <w:rPr>
                <w:rFonts w:ascii="Default" w:hAnsi="Default" w:cs="Arial"/>
                <w:sz w:val="20"/>
                <w:szCs w:val="20"/>
              </w:rPr>
              <w:t xml:space="preserve">    208</w:t>
            </w:r>
          </w:p>
        </w:tc>
        <w:tc>
          <w:tcPr>
            <w:tcW w:w="920" w:type="dxa"/>
            <w:tcBorders>
              <w:top w:val="nil"/>
              <w:left w:val="nil"/>
              <w:bottom w:val="single" w:color="000000" w:sz="4" w:space="0"/>
              <w:right w:val="single" w:color="000000" w:sz="4" w:space="0"/>
            </w:tcBorders>
            <w:shd w:val="clear" w:color="auto" w:fill="FFFFFF"/>
          </w:tcPr>
          <w:p w14:paraId="5C0AFF37">
            <w:pPr>
              <w:rPr>
                <w:rFonts w:hint="eastAsia" w:ascii="Default" w:hAnsi="Default" w:cs="Arial"/>
                <w:sz w:val="20"/>
                <w:szCs w:val="20"/>
              </w:rPr>
            </w:pPr>
            <w:r>
              <w:rPr>
                <w:rFonts w:ascii="Default" w:hAnsi="Default" w:cs="Arial"/>
                <w:sz w:val="20"/>
                <w:szCs w:val="20"/>
              </w:rPr>
              <w:t>05</w:t>
            </w:r>
          </w:p>
        </w:tc>
        <w:tc>
          <w:tcPr>
            <w:tcW w:w="920" w:type="dxa"/>
            <w:tcBorders>
              <w:top w:val="nil"/>
              <w:left w:val="nil"/>
              <w:bottom w:val="single" w:color="000000" w:sz="4" w:space="0"/>
              <w:right w:val="single" w:color="000000" w:sz="4" w:space="0"/>
            </w:tcBorders>
            <w:shd w:val="clear" w:color="auto" w:fill="FFFFFF"/>
          </w:tcPr>
          <w:p w14:paraId="480AE408">
            <w:pPr>
              <w:rPr>
                <w:rFonts w:hint="eastAsia" w:ascii="Default" w:hAnsi="Default" w:cs="Arial"/>
                <w:sz w:val="20"/>
                <w:szCs w:val="20"/>
              </w:rPr>
            </w:pPr>
            <w:r>
              <w:rPr>
                <w:rFonts w:hint="eastAsia" w:ascii="Default" w:hAnsi="Default" w:cs="Arial"/>
                <w:sz w:val="20"/>
                <w:szCs w:val="20"/>
              </w:rPr>
              <w:t>　</w:t>
            </w:r>
          </w:p>
        </w:tc>
        <w:tc>
          <w:tcPr>
            <w:tcW w:w="1960" w:type="dxa"/>
            <w:tcBorders>
              <w:top w:val="nil"/>
              <w:left w:val="nil"/>
              <w:bottom w:val="single" w:color="000000" w:sz="4" w:space="0"/>
              <w:right w:val="single" w:color="000000" w:sz="4" w:space="0"/>
            </w:tcBorders>
            <w:shd w:val="clear" w:color="auto" w:fill="FFFFFF"/>
          </w:tcPr>
          <w:p w14:paraId="2C4B2B7C">
            <w:pPr>
              <w:rPr>
                <w:rFonts w:hint="eastAsia" w:ascii="Default" w:hAnsi="Default" w:cs="Arial"/>
                <w:sz w:val="20"/>
                <w:szCs w:val="20"/>
              </w:rPr>
            </w:pPr>
            <w:r>
              <w:rPr>
                <w:rFonts w:hint="eastAsia" w:ascii="Default" w:hAnsi="Default" w:cs="Arial"/>
                <w:sz w:val="20"/>
                <w:szCs w:val="20"/>
              </w:rPr>
              <w:t>行政事业单位离退休</w:t>
            </w:r>
          </w:p>
        </w:tc>
        <w:tc>
          <w:tcPr>
            <w:tcW w:w="1500" w:type="dxa"/>
            <w:tcBorders>
              <w:top w:val="nil"/>
              <w:left w:val="nil"/>
              <w:bottom w:val="single" w:color="000000" w:sz="4" w:space="0"/>
              <w:right w:val="single" w:color="000000" w:sz="4" w:space="0"/>
            </w:tcBorders>
            <w:shd w:val="clear" w:color="auto" w:fill="FFFFFF"/>
          </w:tcPr>
          <w:p w14:paraId="56B7A2B3">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10B6B7B7">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2868B60A">
            <w:pPr>
              <w:jc w:val="right"/>
              <w:rPr>
                <w:rFonts w:hint="eastAsia" w:ascii="Default" w:hAnsi="Default" w:cs="Arial"/>
                <w:sz w:val="20"/>
                <w:szCs w:val="20"/>
              </w:rPr>
            </w:pPr>
            <w:r>
              <w:rPr>
                <w:rFonts w:hint="eastAsia" w:ascii="Default" w:hAnsi="Default" w:cs="Arial"/>
                <w:sz w:val="20"/>
                <w:szCs w:val="20"/>
              </w:rPr>
              <w:t>　</w:t>
            </w:r>
          </w:p>
        </w:tc>
      </w:tr>
      <w:tr w14:paraId="17250994">
        <w:tblPrEx>
          <w:tblCellMar>
            <w:top w:w="0" w:type="dxa"/>
            <w:left w:w="108" w:type="dxa"/>
            <w:bottom w:w="0" w:type="dxa"/>
            <w:right w:w="108" w:type="dxa"/>
          </w:tblCellMar>
        </w:tblPrEx>
        <w:trPr>
          <w:trHeight w:val="345" w:hRule="atLeast"/>
        </w:trPr>
        <w:tc>
          <w:tcPr>
            <w:tcW w:w="920" w:type="dxa"/>
            <w:tcBorders>
              <w:top w:val="nil"/>
              <w:left w:val="single" w:color="000000" w:sz="4" w:space="0"/>
              <w:bottom w:val="single" w:color="000000" w:sz="4" w:space="0"/>
              <w:right w:val="single" w:color="000000" w:sz="4" w:space="0"/>
            </w:tcBorders>
            <w:shd w:val="clear" w:color="auto" w:fill="FFFFFF"/>
          </w:tcPr>
          <w:p w14:paraId="00ED8CD6">
            <w:pPr>
              <w:rPr>
                <w:rFonts w:hint="eastAsia" w:ascii="Default" w:hAnsi="Default" w:cs="Arial"/>
                <w:sz w:val="20"/>
                <w:szCs w:val="20"/>
              </w:rPr>
            </w:pPr>
            <w:r>
              <w:rPr>
                <w:rFonts w:ascii="Default" w:hAnsi="Default" w:cs="Arial"/>
                <w:sz w:val="20"/>
                <w:szCs w:val="20"/>
              </w:rPr>
              <w:t xml:space="preserve">    208</w:t>
            </w:r>
          </w:p>
        </w:tc>
        <w:tc>
          <w:tcPr>
            <w:tcW w:w="920" w:type="dxa"/>
            <w:tcBorders>
              <w:top w:val="nil"/>
              <w:left w:val="nil"/>
              <w:bottom w:val="single" w:color="000000" w:sz="4" w:space="0"/>
              <w:right w:val="single" w:color="000000" w:sz="4" w:space="0"/>
            </w:tcBorders>
            <w:shd w:val="clear" w:color="auto" w:fill="FFFFFF"/>
          </w:tcPr>
          <w:p w14:paraId="3EE6E5B1">
            <w:pPr>
              <w:rPr>
                <w:rFonts w:hint="eastAsia" w:ascii="Default" w:hAnsi="Default" w:cs="Arial"/>
                <w:sz w:val="20"/>
                <w:szCs w:val="20"/>
              </w:rPr>
            </w:pPr>
            <w:r>
              <w:rPr>
                <w:rFonts w:ascii="Default" w:hAnsi="Default" w:cs="Arial"/>
                <w:sz w:val="20"/>
                <w:szCs w:val="20"/>
              </w:rPr>
              <w:t xml:space="preserve">      05</w:t>
            </w:r>
          </w:p>
        </w:tc>
        <w:tc>
          <w:tcPr>
            <w:tcW w:w="920" w:type="dxa"/>
            <w:tcBorders>
              <w:top w:val="nil"/>
              <w:left w:val="nil"/>
              <w:bottom w:val="single" w:color="000000" w:sz="4" w:space="0"/>
              <w:right w:val="single" w:color="000000" w:sz="4" w:space="0"/>
            </w:tcBorders>
            <w:shd w:val="clear" w:color="auto" w:fill="FFFFFF"/>
          </w:tcPr>
          <w:p w14:paraId="651997C7">
            <w:pPr>
              <w:rPr>
                <w:rFonts w:hint="eastAsia" w:ascii="Default" w:hAnsi="Default" w:cs="Arial"/>
                <w:sz w:val="20"/>
                <w:szCs w:val="20"/>
              </w:rPr>
            </w:pPr>
            <w:r>
              <w:rPr>
                <w:rFonts w:ascii="Default" w:hAnsi="Default" w:cs="Arial"/>
                <w:sz w:val="20"/>
                <w:szCs w:val="20"/>
              </w:rPr>
              <w:t>05</w:t>
            </w:r>
          </w:p>
        </w:tc>
        <w:tc>
          <w:tcPr>
            <w:tcW w:w="1960" w:type="dxa"/>
            <w:tcBorders>
              <w:top w:val="nil"/>
              <w:left w:val="nil"/>
              <w:bottom w:val="single" w:color="000000" w:sz="4" w:space="0"/>
              <w:right w:val="single" w:color="000000" w:sz="4" w:space="0"/>
            </w:tcBorders>
            <w:shd w:val="clear" w:color="auto" w:fill="FFFFFF"/>
          </w:tcPr>
          <w:p w14:paraId="0CDF9EB5">
            <w:pPr>
              <w:rPr>
                <w:rFonts w:hint="eastAsia" w:ascii="Default" w:hAnsi="Default" w:cs="Arial"/>
                <w:sz w:val="20"/>
                <w:szCs w:val="20"/>
              </w:rPr>
            </w:pPr>
            <w:r>
              <w:rPr>
                <w:rFonts w:hint="eastAsia" w:ascii="Default" w:hAnsi="Default" w:cs="Arial"/>
                <w:sz w:val="20"/>
                <w:szCs w:val="20"/>
              </w:rPr>
              <w:t>机关事业单位基本养老保险缴费支出</w:t>
            </w:r>
          </w:p>
        </w:tc>
        <w:tc>
          <w:tcPr>
            <w:tcW w:w="1500" w:type="dxa"/>
            <w:tcBorders>
              <w:top w:val="nil"/>
              <w:left w:val="nil"/>
              <w:bottom w:val="single" w:color="000000" w:sz="4" w:space="0"/>
              <w:right w:val="single" w:color="000000" w:sz="4" w:space="0"/>
            </w:tcBorders>
            <w:shd w:val="clear" w:color="auto" w:fill="FFFFFF"/>
          </w:tcPr>
          <w:p w14:paraId="7F958BD5">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4A6FD108">
            <w:pPr>
              <w:jc w:val="right"/>
              <w:rPr>
                <w:rFonts w:hint="eastAsia" w:ascii="Default" w:hAnsi="Default" w:cs="Arial"/>
                <w:sz w:val="20"/>
                <w:szCs w:val="20"/>
              </w:rPr>
            </w:pPr>
            <w:r>
              <w:rPr>
                <w:rFonts w:ascii="Default" w:hAnsi="Default" w:cs="Arial"/>
                <w:sz w:val="20"/>
                <w:szCs w:val="20"/>
              </w:rPr>
              <w:t>13.10</w:t>
            </w:r>
          </w:p>
        </w:tc>
        <w:tc>
          <w:tcPr>
            <w:tcW w:w="1500" w:type="dxa"/>
            <w:tcBorders>
              <w:top w:val="nil"/>
              <w:left w:val="nil"/>
              <w:bottom w:val="single" w:color="000000" w:sz="4" w:space="0"/>
              <w:right w:val="single" w:color="000000" w:sz="4" w:space="0"/>
            </w:tcBorders>
            <w:shd w:val="clear" w:color="auto" w:fill="FFFFFF"/>
          </w:tcPr>
          <w:p w14:paraId="7CE30036">
            <w:pPr>
              <w:jc w:val="right"/>
              <w:rPr>
                <w:rFonts w:hint="eastAsia" w:ascii="Default" w:hAnsi="Default" w:cs="Arial"/>
                <w:sz w:val="20"/>
                <w:szCs w:val="20"/>
              </w:rPr>
            </w:pPr>
            <w:r>
              <w:rPr>
                <w:rFonts w:hint="eastAsia" w:ascii="Default" w:hAnsi="Default" w:cs="Arial"/>
                <w:sz w:val="20"/>
                <w:szCs w:val="20"/>
              </w:rPr>
              <w:t>　</w:t>
            </w:r>
          </w:p>
        </w:tc>
      </w:tr>
    </w:tbl>
    <w:p w14:paraId="47735B0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7"/>
        <w:tblW w:w="8900" w:type="dxa"/>
        <w:tblInd w:w="100" w:type="dxa"/>
        <w:tblLayout w:type="autofit"/>
        <w:tblCellMar>
          <w:top w:w="0" w:type="dxa"/>
          <w:left w:w="108" w:type="dxa"/>
          <w:bottom w:w="0" w:type="dxa"/>
          <w:right w:w="108" w:type="dxa"/>
        </w:tblCellMar>
      </w:tblPr>
      <w:tblGrid>
        <w:gridCol w:w="2080"/>
        <w:gridCol w:w="1060"/>
        <w:gridCol w:w="2160"/>
        <w:gridCol w:w="1200"/>
        <w:gridCol w:w="1040"/>
        <w:gridCol w:w="1360"/>
      </w:tblGrid>
      <w:tr w14:paraId="1C9C7919">
        <w:tblPrEx>
          <w:tblCellMar>
            <w:top w:w="0" w:type="dxa"/>
            <w:left w:w="108" w:type="dxa"/>
            <w:bottom w:w="0" w:type="dxa"/>
            <w:right w:w="108" w:type="dxa"/>
          </w:tblCellMar>
        </w:tblPrEx>
        <w:trPr>
          <w:trHeight w:val="435" w:hRule="atLeast"/>
        </w:trPr>
        <w:tc>
          <w:tcPr>
            <w:tcW w:w="2080" w:type="dxa"/>
            <w:tcBorders>
              <w:top w:val="nil"/>
              <w:left w:val="nil"/>
              <w:bottom w:val="nil"/>
              <w:right w:val="nil"/>
            </w:tcBorders>
            <w:shd w:val="clear" w:color="000000" w:fill="FFFFFF"/>
            <w:vAlign w:val="center"/>
          </w:tcPr>
          <w:p w14:paraId="6D97CAAB">
            <w:pPr>
              <w:widowControl/>
              <w:jc w:val="left"/>
              <w:rPr>
                <w:rFonts w:hint="eastAsia" w:ascii="Default" w:hAnsi="Default" w:cs="Arial"/>
                <w:b/>
                <w:bCs/>
                <w:kern w:val="0"/>
                <w:sz w:val="24"/>
              </w:rPr>
            </w:pPr>
            <w:r>
              <w:rPr>
                <w:rFonts w:ascii="Default" w:hAnsi="Default" w:cs="Arial"/>
                <w:b/>
                <w:bCs/>
                <w:kern w:val="0"/>
                <w:sz w:val="24"/>
              </w:rPr>
              <w:t>表四：</w:t>
            </w:r>
          </w:p>
        </w:tc>
        <w:tc>
          <w:tcPr>
            <w:tcW w:w="1060" w:type="dxa"/>
            <w:tcBorders>
              <w:top w:val="nil"/>
              <w:left w:val="nil"/>
              <w:bottom w:val="nil"/>
              <w:right w:val="nil"/>
            </w:tcBorders>
            <w:shd w:val="clear" w:color="000000" w:fill="FFFFFF"/>
          </w:tcPr>
          <w:p w14:paraId="77F44DAD">
            <w:pPr>
              <w:widowControl/>
              <w:jc w:val="lef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nil"/>
              <w:right w:val="nil"/>
            </w:tcBorders>
            <w:shd w:val="clear" w:color="000000" w:fill="FFFFFF"/>
          </w:tcPr>
          <w:p w14:paraId="1E410EDC">
            <w:pPr>
              <w:widowControl/>
              <w:jc w:val="left"/>
              <w:rPr>
                <w:rFonts w:hint="eastAsia" w:ascii="Default" w:hAnsi="Default" w:cs="Arial"/>
                <w:kern w:val="0"/>
                <w:sz w:val="20"/>
                <w:szCs w:val="20"/>
              </w:rPr>
            </w:pPr>
            <w:r>
              <w:rPr>
                <w:rFonts w:ascii="Default" w:hAnsi="Default" w:cs="Arial"/>
                <w:kern w:val="0"/>
                <w:sz w:val="20"/>
                <w:szCs w:val="20"/>
              </w:rPr>
              <w:t>　</w:t>
            </w:r>
          </w:p>
        </w:tc>
        <w:tc>
          <w:tcPr>
            <w:tcW w:w="1200" w:type="dxa"/>
            <w:tcBorders>
              <w:top w:val="nil"/>
              <w:left w:val="nil"/>
              <w:bottom w:val="nil"/>
              <w:right w:val="nil"/>
            </w:tcBorders>
            <w:shd w:val="clear" w:color="000000" w:fill="FFFFFF"/>
          </w:tcPr>
          <w:p w14:paraId="03B30398">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nil"/>
              <w:right w:val="nil"/>
            </w:tcBorders>
            <w:shd w:val="clear" w:color="000000" w:fill="FFFFFF"/>
          </w:tcPr>
          <w:p w14:paraId="66B7E60A">
            <w:pPr>
              <w:widowControl/>
              <w:jc w:val="lef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nil"/>
              <w:right w:val="nil"/>
            </w:tcBorders>
            <w:shd w:val="clear" w:color="000000" w:fill="FFFFFF"/>
          </w:tcPr>
          <w:p w14:paraId="7D796DEF">
            <w:pPr>
              <w:widowControl/>
              <w:jc w:val="left"/>
              <w:rPr>
                <w:rFonts w:hint="eastAsia" w:ascii="Default" w:hAnsi="Default" w:cs="Arial"/>
                <w:kern w:val="0"/>
                <w:sz w:val="20"/>
                <w:szCs w:val="20"/>
              </w:rPr>
            </w:pPr>
            <w:r>
              <w:rPr>
                <w:rFonts w:ascii="Default" w:hAnsi="Default" w:cs="Arial"/>
                <w:kern w:val="0"/>
                <w:sz w:val="20"/>
                <w:szCs w:val="20"/>
              </w:rPr>
              <w:t>　</w:t>
            </w:r>
          </w:p>
        </w:tc>
      </w:tr>
      <w:tr w14:paraId="09CB5D31">
        <w:tblPrEx>
          <w:tblCellMar>
            <w:top w:w="0" w:type="dxa"/>
            <w:left w:w="108" w:type="dxa"/>
            <w:bottom w:w="0" w:type="dxa"/>
            <w:right w:w="108" w:type="dxa"/>
          </w:tblCellMar>
        </w:tblPrEx>
        <w:trPr>
          <w:trHeight w:val="435" w:hRule="atLeast"/>
        </w:trPr>
        <w:tc>
          <w:tcPr>
            <w:tcW w:w="8900" w:type="dxa"/>
            <w:gridSpan w:val="6"/>
            <w:vMerge w:val="restart"/>
            <w:tcBorders>
              <w:top w:val="nil"/>
              <w:left w:val="nil"/>
              <w:bottom w:val="nil"/>
              <w:right w:val="nil"/>
            </w:tcBorders>
            <w:shd w:val="clear" w:color="000000" w:fill="FFFFFF"/>
            <w:vAlign w:val="center"/>
          </w:tcPr>
          <w:p w14:paraId="7EA3746F">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14:paraId="06D5B4F3">
        <w:tblPrEx>
          <w:tblCellMar>
            <w:top w:w="0" w:type="dxa"/>
            <w:left w:w="108" w:type="dxa"/>
            <w:bottom w:w="0" w:type="dxa"/>
            <w:right w:w="108" w:type="dxa"/>
          </w:tblCellMar>
        </w:tblPrEx>
        <w:trPr>
          <w:trHeight w:val="435" w:hRule="atLeast"/>
        </w:trPr>
        <w:tc>
          <w:tcPr>
            <w:tcW w:w="8900" w:type="dxa"/>
            <w:gridSpan w:val="6"/>
            <w:vMerge w:val="continue"/>
            <w:tcBorders>
              <w:top w:val="nil"/>
              <w:left w:val="nil"/>
              <w:bottom w:val="nil"/>
              <w:right w:val="nil"/>
            </w:tcBorders>
            <w:vAlign w:val="center"/>
          </w:tcPr>
          <w:p w14:paraId="023A8C9E">
            <w:pPr>
              <w:widowControl/>
              <w:jc w:val="left"/>
              <w:rPr>
                <w:rFonts w:hint="eastAsia" w:ascii="Default" w:hAnsi="Default" w:cs="Arial"/>
                <w:b/>
                <w:bCs/>
                <w:kern w:val="0"/>
                <w:sz w:val="28"/>
                <w:szCs w:val="28"/>
              </w:rPr>
            </w:pPr>
          </w:p>
        </w:tc>
      </w:tr>
      <w:tr w14:paraId="1D062217">
        <w:tblPrEx>
          <w:tblCellMar>
            <w:top w:w="0" w:type="dxa"/>
            <w:left w:w="108" w:type="dxa"/>
            <w:bottom w:w="0" w:type="dxa"/>
            <w:right w:w="108" w:type="dxa"/>
          </w:tblCellMar>
        </w:tblPrEx>
        <w:trPr>
          <w:trHeight w:val="435" w:hRule="atLeast"/>
        </w:trPr>
        <w:tc>
          <w:tcPr>
            <w:tcW w:w="5300" w:type="dxa"/>
            <w:gridSpan w:val="3"/>
            <w:tcBorders>
              <w:top w:val="nil"/>
              <w:left w:val="nil"/>
              <w:bottom w:val="nil"/>
              <w:right w:val="nil"/>
            </w:tcBorders>
            <w:shd w:val="clear" w:color="000000" w:fill="FFFFFF"/>
          </w:tcPr>
          <w:p w14:paraId="4B6B1E5F">
            <w:pPr>
              <w:widowControl/>
              <w:jc w:val="left"/>
              <w:rPr>
                <w:rFonts w:hint="eastAsia" w:ascii="Default" w:hAnsi="Default" w:cs="Arial"/>
                <w:kern w:val="0"/>
                <w:sz w:val="20"/>
                <w:szCs w:val="20"/>
              </w:rPr>
            </w:pPr>
            <w:r>
              <w:rPr>
                <w:rFonts w:ascii="Default" w:hAnsi="Default" w:cs="Arial"/>
                <w:kern w:val="0"/>
                <w:sz w:val="20"/>
                <w:szCs w:val="20"/>
              </w:rPr>
              <w:t>填报部门:档案局</w:t>
            </w:r>
          </w:p>
        </w:tc>
        <w:tc>
          <w:tcPr>
            <w:tcW w:w="1200" w:type="dxa"/>
            <w:tcBorders>
              <w:top w:val="nil"/>
              <w:left w:val="nil"/>
              <w:bottom w:val="nil"/>
              <w:right w:val="nil"/>
            </w:tcBorders>
            <w:shd w:val="clear" w:color="000000" w:fill="FFFFFF"/>
          </w:tcPr>
          <w:p w14:paraId="4FC68131">
            <w:pPr>
              <w:widowControl/>
              <w:jc w:val="left"/>
              <w:rPr>
                <w:rFonts w:hint="eastAsia" w:ascii="Default" w:hAnsi="Default" w:cs="Arial"/>
                <w:kern w:val="0"/>
                <w:sz w:val="20"/>
                <w:szCs w:val="20"/>
              </w:rPr>
            </w:pPr>
            <w:r>
              <w:rPr>
                <w:rFonts w:ascii="Default" w:hAnsi="Default" w:cs="Arial"/>
                <w:kern w:val="0"/>
                <w:sz w:val="20"/>
                <w:szCs w:val="20"/>
              </w:rPr>
              <w:t>　</w:t>
            </w:r>
          </w:p>
        </w:tc>
        <w:tc>
          <w:tcPr>
            <w:tcW w:w="2400" w:type="dxa"/>
            <w:gridSpan w:val="2"/>
            <w:tcBorders>
              <w:top w:val="nil"/>
              <w:left w:val="nil"/>
              <w:bottom w:val="nil"/>
              <w:right w:val="nil"/>
            </w:tcBorders>
            <w:shd w:val="clear" w:color="000000" w:fill="FFFFFF"/>
          </w:tcPr>
          <w:p w14:paraId="7F1EAAD6">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14:paraId="76DA1E74">
        <w:tblPrEx>
          <w:tblCellMar>
            <w:top w:w="0" w:type="dxa"/>
            <w:left w:w="108" w:type="dxa"/>
            <w:bottom w:w="0" w:type="dxa"/>
            <w:right w:w="108" w:type="dxa"/>
          </w:tblCellMar>
        </w:tblPrEx>
        <w:trPr>
          <w:trHeight w:val="435" w:hRule="atLeast"/>
        </w:trPr>
        <w:tc>
          <w:tcPr>
            <w:tcW w:w="3140" w:type="dxa"/>
            <w:gridSpan w:val="2"/>
            <w:tcBorders>
              <w:top w:val="single" w:color="000000" w:sz="4" w:space="0"/>
              <w:left w:val="single" w:color="000000" w:sz="4" w:space="0"/>
              <w:bottom w:val="single" w:color="000000" w:sz="4" w:space="0"/>
              <w:right w:val="single" w:color="000000" w:sz="4" w:space="0"/>
            </w:tcBorders>
            <w:shd w:val="clear" w:color="auto" w:fill="auto"/>
          </w:tcPr>
          <w:p w14:paraId="62755448">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5760" w:type="dxa"/>
            <w:gridSpan w:val="4"/>
            <w:tcBorders>
              <w:top w:val="single" w:color="000000" w:sz="4" w:space="0"/>
              <w:left w:val="nil"/>
              <w:bottom w:val="single" w:color="000000" w:sz="4" w:space="0"/>
              <w:right w:val="single" w:color="000000" w:sz="4" w:space="0"/>
            </w:tcBorders>
            <w:shd w:val="clear" w:color="auto" w:fill="auto"/>
          </w:tcPr>
          <w:p w14:paraId="3C5AD337">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14:paraId="64E5C074">
        <w:tblPrEx>
          <w:tblCellMar>
            <w:top w:w="0" w:type="dxa"/>
            <w:left w:w="108" w:type="dxa"/>
            <w:bottom w:w="0" w:type="dxa"/>
            <w:right w:w="108" w:type="dxa"/>
          </w:tblCellMar>
        </w:tblPrEx>
        <w:trPr>
          <w:trHeight w:val="435" w:hRule="atLeast"/>
        </w:trPr>
        <w:tc>
          <w:tcPr>
            <w:tcW w:w="2080" w:type="dxa"/>
            <w:tcBorders>
              <w:top w:val="nil"/>
              <w:left w:val="single" w:color="000000" w:sz="4" w:space="0"/>
              <w:bottom w:val="single" w:color="000000" w:sz="4" w:space="0"/>
              <w:right w:val="single" w:color="000000" w:sz="4" w:space="0"/>
            </w:tcBorders>
            <w:shd w:val="clear" w:color="auto" w:fill="auto"/>
          </w:tcPr>
          <w:p w14:paraId="756214D4">
            <w:pPr>
              <w:widowControl/>
              <w:jc w:val="center"/>
              <w:rPr>
                <w:rFonts w:hint="eastAsia" w:ascii="Default" w:hAnsi="Default" w:cs="Arial"/>
                <w:kern w:val="0"/>
                <w:sz w:val="20"/>
                <w:szCs w:val="20"/>
              </w:rPr>
            </w:pPr>
            <w:r>
              <w:rPr>
                <w:rFonts w:ascii="Default" w:hAnsi="Default" w:cs="Arial"/>
                <w:kern w:val="0"/>
                <w:sz w:val="20"/>
                <w:szCs w:val="20"/>
              </w:rPr>
              <w:t>项     目</w:t>
            </w:r>
          </w:p>
        </w:tc>
        <w:tc>
          <w:tcPr>
            <w:tcW w:w="1060" w:type="dxa"/>
            <w:tcBorders>
              <w:top w:val="nil"/>
              <w:left w:val="nil"/>
              <w:bottom w:val="single" w:color="000000" w:sz="4" w:space="0"/>
              <w:right w:val="single" w:color="000000" w:sz="4" w:space="0"/>
            </w:tcBorders>
            <w:shd w:val="clear" w:color="auto" w:fill="auto"/>
          </w:tcPr>
          <w:p w14:paraId="072C615E">
            <w:pPr>
              <w:widowControl/>
              <w:jc w:val="center"/>
              <w:rPr>
                <w:rFonts w:hint="eastAsia" w:ascii="Default" w:hAnsi="Default" w:cs="Arial"/>
                <w:kern w:val="0"/>
                <w:sz w:val="20"/>
                <w:szCs w:val="20"/>
              </w:rPr>
            </w:pPr>
            <w:r>
              <w:rPr>
                <w:rFonts w:ascii="Default" w:hAnsi="Default" w:cs="Arial"/>
                <w:kern w:val="0"/>
                <w:sz w:val="20"/>
                <w:szCs w:val="20"/>
              </w:rPr>
              <w:t>合计</w:t>
            </w:r>
          </w:p>
        </w:tc>
        <w:tc>
          <w:tcPr>
            <w:tcW w:w="2160" w:type="dxa"/>
            <w:tcBorders>
              <w:top w:val="nil"/>
              <w:left w:val="nil"/>
              <w:bottom w:val="single" w:color="000000" w:sz="4" w:space="0"/>
              <w:right w:val="single" w:color="000000" w:sz="4" w:space="0"/>
            </w:tcBorders>
            <w:shd w:val="clear" w:color="auto" w:fill="auto"/>
          </w:tcPr>
          <w:p w14:paraId="277F4DCA">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200" w:type="dxa"/>
            <w:tcBorders>
              <w:top w:val="nil"/>
              <w:left w:val="nil"/>
              <w:bottom w:val="single" w:color="000000" w:sz="4" w:space="0"/>
              <w:right w:val="single" w:color="000000" w:sz="4" w:space="0"/>
            </w:tcBorders>
            <w:shd w:val="clear" w:color="auto" w:fill="auto"/>
          </w:tcPr>
          <w:p w14:paraId="34DCBA51">
            <w:pPr>
              <w:widowControl/>
              <w:jc w:val="center"/>
              <w:rPr>
                <w:rFonts w:hint="eastAsia" w:ascii="Default" w:hAnsi="Default" w:cs="Arial"/>
                <w:kern w:val="0"/>
                <w:sz w:val="20"/>
                <w:szCs w:val="20"/>
              </w:rPr>
            </w:pPr>
            <w:r>
              <w:rPr>
                <w:rFonts w:ascii="Default" w:hAnsi="Default" w:cs="Arial"/>
                <w:kern w:val="0"/>
                <w:sz w:val="20"/>
                <w:szCs w:val="20"/>
              </w:rPr>
              <w:t>合计</w:t>
            </w:r>
          </w:p>
        </w:tc>
        <w:tc>
          <w:tcPr>
            <w:tcW w:w="1040" w:type="dxa"/>
            <w:tcBorders>
              <w:top w:val="nil"/>
              <w:left w:val="nil"/>
              <w:bottom w:val="single" w:color="000000" w:sz="4" w:space="0"/>
              <w:right w:val="single" w:color="000000" w:sz="4" w:space="0"/>
            </w:tcBorders>
            <w:shd w:val="clear" w:color="auto" w:fill="auto"/>
          </w:tcPr>
          <w:p w14:paraId="1378D4B6">
            <w:pPr>
              <w:widowControl/>
              <w:jc w:val="center"/>
              <w:rPr>
                <w:rFonts w:hint="eastAsia" w:ascii="Default" w:hAnsi="Default" w:cs="Arial"/>
                <w:kern w:val="0"/>
                <w:sz w:val="20"/>
                <w:szCs w:val="20"/>
              </w:rPr>
            </w:pPr>
            <w:r>
              <w:rPr>
                <w:rFonts w:ascii="Default" w:hAnsi="Default" w:cs="Arial"/>
                <w:kern w:val="0"/>
                <w:sz w:val="20"/>
                <w:szCs w:val="20"/>
              </w:rPr>
              <w:t>一般公共预算</w:t>
            </w:r>
          </w:p>
        </w:tc>
        <w:tc>
          <w:tcPr>
            <w:tcW w:w="1360" w:type="dxa"/>
            <w:tcBorders>
              <w:top w:val="nil"/>
              <w:left w:val="nil"/>
              <w:bottom w:val="single" w:color="000000" w:sz="4" w:space="0"/>
              <w:right w:val="single" w:color="000000" w:sz="4" w:space="0"/>
            </w:tcBorders>
            <w:shd w:val="clear" w:color="auto" w:fill="auto"/>
          </w:tcPr>
          <w:p w14:paraId="3291AED6">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14:paraId="70B74FE5">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08AC870F">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060" w:type="dxa"/>
            <w:tcBorders>
              <w:top w:val="nil"/>
              <w:left w:val="nil"/>
              <w:bottom w:val="single" w:color="000000" w:sz="4" w:space="0"/>
              <w:right w:val="single" w:color="000000" w:sz="4" w:space="0"/>
            </w:tcBorders>
            <w:shd w:val="clear" w:color="000000" w:fill="FFFFFF"/>
          </w:tcPr>
          <w:p w14:paraId="6036FC2A">
            <w:pPr>
              <w:widowControl/>
              <w:jc w:val="right"/>
              <w:rPr>
                <w:rFonts w:hint="eastAsia" w:ascii="Default" w:hAnsi="Default" w:cs="Arial"/>
                <w:kern w:val="0"/>
                <w:sz w:val="20"/>
                <w:szCs w:val="20"/>
              </w:rPr>
            </w:pPr>
            <w:r>
              <w:rPr>
                <w:rFonts w:ascii="Default" w:hAnsi="Default" w:cs="Arial"/>
                <w:kern w:val="0"/>
                <w:sz w:val="20"/>
                <w:szCs w:val="20"/>
              </w:rPr>
              <w:t>1,645.80</w:t>
            </w:r>
          </w:p>
        </w:tc>
        <w:tc>
          <w:tcPr>
            <w:tcW w:w="2160" w:type="dxa"/>
            <w:tcBorders>
              <w:top w:val="nil"/>
              <w:left w:val="nil"/>
              <w:bottom w:val="single" w:color="000000" w:sz="4" w:space="0"/>
              <w:right w:val="single" w:color="000000" w:sz="4" w:space="0"/>
            </w:tcBorders>
            <w:shd w:val="clear" w:color="000000" w:fill="FFFFFF"/>
          </w:tcPr>
          <w:p w14:paraId="30EF78C6">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200" w:type="dxa"/>
            <w:tcBorders>
              <w:top w:val="nil"/>
              <w:left w:val="nil"/>
              <w:bottom w:val="single" w:color="000000" w:sz="4" w:space="0"/>
              <w:right w:val="single" w:color="000000" w:sz="4" w:space="0"/>
            </w:tcBorders>
            <w:shd w:val="clear" w:color="000000" w:fill="FFFFFF"/>
          </w:tcPr>
          <w:p w14:paraId="0D7712C0">
            <w:pPr>
              <w:widowControl/>
              <w:jc w:val="right"/>
              <w:rPr>
                <w:rFonts w:hint="eastAsia" w:ascii="Default" w:hAnsi="Default" w:cs="Arial"/>
                <w:kern w:val="0"/>
                <w:sz w:val="20"/>
                <w:szCs w:val="20"/>
              </w:rPr>
            </w:pPr>
            <w:r>
              <w:rPr>
                <w:rFonts w:ascii="Default" w:hAnsi="Default" w:cs="Arial"/>
                <w:kern w:val="0"/>
                <w:sz w:val="20"/>
                <w:szCs w:val="20"/>
              </w:rPr>
              <w:t>1,613.26</w:t>
            </w:r>
          </w:p>
        </w:tc>
        <w:tc>
          <w:tcPr>
            <w:tcW w:w="1040" w:type="dxa"/>
            <w:tcBorders>
              <w:top w:val="nil"/>
              <w:left w:val="nil"/>
              <w:bottom w:val="single" w:color="000000" w:sz="4" w:space="0"/>
              <w:right w:val="single" w:color="000000" w:sz="4" w:space="0"/>
            </w:tcBorders>
            <w:shd w:val="clear" w:color="000000" w:fill="FFFFFF"/>
          </w:tcPr>
          <w:p w14:paraId="79F06EFE">
            <w:pPr>
              <w:widowControl/>
              <w:jc w:val="right"/>
              <w:rPr>
                <w:rFonts w:hint="eastAsia" w:ascii="Default" w:hAnsi="Default" w:cs="Arial"/>
                <w:kern w:val="0"/>
                <w:sz w:val="20"/>
                <w:szCs w:val="20"/>
              </w:rPr>
            </w:pPr>
            <w:r>
              <w:rPr>
                <w:rFonts w:ascii="Default" w:hAnsi="Default" w:cs="Arial"/>
                <w:kern w:val="0"/>
                <w:sz w:val="20"/>
                <w:szCs w:val="20"/>
              </w:rPr>
              <w:t>1,613.26</w:t>
            </w:r>
          </w:p>
        </w:tc>
        <w:tc>
          <w:tcPr>
            <w:tcW w:w="1360" w:type="dxa"/>
            <w:tcBorders>
              <w:top w:val="nil"/>
              <w:left w:val="nil"/>
              <w:bottom w:val="single" w:color="000000" w:sz="4" w:space="0"/>
              <w:right w:val="single" w:color="000000" w:sz="4" w:space="0"/>
            </w:tcBorders>
            <w:shd w:val="clear" w:color="000000" w:fill="FFFFFF"/>
          </w:tcPr>
          <w:p w14:paraId="7CD22526">
            <w:pPr>
              <w:widowControl/>
              <w:jc w:val="left"/>
              <w:rPr>
                <w:rFonts w:hint="eastAsia" w:ascii="Default" w:hAnsi="Default" w:cs="Arial"/>
                <w:kern w:val="0"/>
                <w:sz w:val="20"/>
                <w:szCs w:val="20"/>
              </w:rPr>
            </w:pPr>
            <w:r>
              <w:rPr>
                <w:rFonts w:ascii="Default" w:hAnsi="Default" w:cs="Arial"/>
                <w:kern w:val="0"/>
                <w:sz w:val="20"/>
                <w:szCs w:val="20"/>
              </w:rPr>
              <w:t>　</w:t>
            </w:r>
          </w:p>
        </w:tc>
      </w:tr>
      <w:tr w14:paraId="298F91FA">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1BA83617">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060" w:type="dxa"/>
            <w:tcBorders>
              <w:top w:val="nil"/>
              <w:left w:val="nil"/>
              <w:bottom w:val="single" w:color="000000" w:sz="4" w:space="0"/>
              <w:right w:val="single" w:color="000000" w:sz="4" w:space="0"/>
            </w:tcBorders>
            <w:shd w:val="clear" w:color="000000" w:fill="FFFFFF"/>
          </w:tcPr>
          <w:p w14:paraId="52459514">
            <w:pPr>
              <w:widowControl/>
              <w:jc w:val="right"/>
              <w:rPr>
                <w:rFonts w:hint="eastAsia" w:ascii="Default" w:hAnsi="Default" w:cs="Arial"/>
                <w:kern w:val="0"/>
                <w:sz w:val="20"/>
                <w:szCs w:val="20"/>
              </w:rPr>
            </w:pPr>
            <w:r>
              <w:rPr>
                <w:rFonts w:ascii="Default" w:hAnsi="Default" w:cs="Arial"/>
                <w:kern w:val="0"/>
                <w:sz w:val="20"/>
                <w:szCs w:val="20"/>
              </w:rPr>
              <w:t>1,645.80</w:t>
            </w:r>
          </w:p>
        </w:tc>
        <w:tc>
          <w:tcPr>
            <w:tcW w:w="2160" w:type="dxa"/>
            <w:tcBorders>
              <w:top w:val="nil"/>
              <w:left w:val="nil"/>
              <w:bottom w:val="single" w:color="000000" w:sz="4" w:space="0"/>
              <w:right w:val="single" w:color="000000" w:sz="4" w:space="0"/>
            </w:tcBorders>
            <w:shd w:val="clear" w:color="000000" w:fill="FFFFFF"/>
          </w:tcPr>
          <w:p w14:paraId="289A702A">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200" w:type="dxa"/>
            <w:tcBorders>
              <w:top w:val="nil"/>
              <w:left w:val="nil"/>
              <w:bottom w:val="single" w:color="000000" w:sz="4" w:space="0"/>
              <w:right w:val="single" w:color="000000" w:sz="4" w:space="0"/>
            </w:tcBorders>
            <w:shd w:val="clear" w:color="000000" w:fill="FFFFFF"/>
          </w:tcPr>
          <w:p w14:paraId="0505A9A6">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7C5DC2E6">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30E55E45">
            <w:pPr>
              <w:widowControl/>
              <w:jc w:val="left"/>
              <w:rPr>
                <w:rFonts w:hint="eastAsia" w:ascii="Default" w:hAnsi="Default" w:cs="Arial"/>
                <w:kern w:val="0"/>
                <w:sz w:val="20"/>
                <w:szCs w:val="20"/>
              </w:rPr>
            </w:pPr>
            <w:r>
              <w:rPr>
                <w:rFonts w:ascii="Default" w:hAnsi="Default" w:cs="Arial"/>
                <w:kern w:val="0"/>
                <w:sz w:val="20"/>
                <w:szCs w:val="20"/>
              </w:rPr>
              <w:t>　</w:t>
            </w:r>
          </w:p>
        </w:tc>
      </w:tr>
      <w:tr w14:paraId="46CDEB5A">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506F3E50">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060" w:type="dxa"/>
            <w:tcBorders>
              <w:top w:val="nil"/>
              <w:left w:val="nil"/>
              <w:bottom w:val="single" w:color="000000" w:sz="4" w:space="0"/>
              <w:right w:val="single" w:color="000000" w:sz="4" w:space="0"/>
            </w:tcBorders>
            <w:shd w:val="clear" w:color="000000" w:fill="FFFFFF"/>
          </w:tcPr>
          <w:p w14:paraId="29EDDB7E">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938D135">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200" w:type="dxa"/>
            <w:tcBorders>
              <w:top w:val="nil"/>
              <w:left w:val="nil"/>
              <w:bottom w:val="single" w:color="000000" w:sz="4" w:space="0"/>
              <w:right w:val="single" w:color="000000" w:sz="4" w:space="0"/>
            </w:tcBorders>
            <w:shd w:val="clear" w:color="000000" w:fill="FFFFFF"/>
          </w:tcPr>
          <w:p w14:paraId="10669CD4">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8B8DDCB">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3A43ECD5">
            <w:pPr>
              <w:widowControl/>
              <w:jc w:val="left"/>
              <w:rPr>
                <w:rFonts w:hint="eastAsia" w:ascii="Default" w:hAnsi="Default" w:cs="Arial"/>
                <w:kern w:val="0"/>
                <w:sz w:val="20"/>
                <w:szCs w:val="20"/>
              </w:rPr>
            </w:pPr>
            <w:r>
              <w:rPr>
                <w:rFonts w:ascii="Default" w:hAnsi="Default" w:cs="Arial"/>
                <w:kern w:val="0"/>
                <w:sz w:val="20"/>
                <w:szCs w:val="20"/>
              </w:rPr>
              <w:t>　</w:t>
            </w:r>
          </w:p>
        </w:tc>
      </w:tr>
      <w:tr w14:paraId="7013ADC9">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4D3430E1">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C92EE53">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9055F24">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200" w:type="dxa"/>
            <w:tcBorders>
              <w:top w:val="nil"/>
              <w:left w:val="nil"/>
              <w:bottom w:val="single" w:color="000000" w:sz="4" w:space="0"/>
              <w:right w:val="single" w:color="000000" w:sz="4" w:space="0"/>
            </w:tcBorders>
            <w:shd w:val="clear" w:color="000000" w:fill="FFFFFF"/>
          </w:tcPr>
          <w:p w14:paraId="009F0CD3">
            <w:pPr>
              <w:widowControl/>
              <w:jc w:val="right"/>
              <w:rPr>
                <w:rFonts w:hint="eastAsia" w:ascii="Default" w:hAnsi="Default" w:cs="Arial"/>
                <w:kern w:val="0"/>
                <w:sz w:val="20"/>
                <w:szCs w:val="20"/>
              </w:rPr>
            </w:pPr>
            <w:r>
              <w:rPr>
                <w:rFonts w:ascii="Default" w:hAnsi="Default" w:cs="Arial"/>
                <w:kern w:val="0"/>
                <w:sz w:val="20"/>
                <w:szCs w:val="20"/>
              </w:rPr>
              <w:t>19.44</w:t>
            </w:r>
          </w:p>
        </w:tc>
        <w:tc>
          <w:tcPr>
            <w:tcW w:w="1040" w:type="dxa"/>
            <w:tcBorders>
              <w:top w:val="nil"/>
              <w:left w:val="nil"/>
              <w:bottom w:val="single" w:color="000000" w:sz="4" w:space="0"/>
              <w:right w:val="single" w:color="000000" w:sz="4" w:space="0"/>
            </w:tcBorders>
            <w:shd w:val="clear" w:color="000000" w:fill="FFFFFF"/>
          </w:tcPr>
          <w:p w14:paraId="31A5D59B">
            <w:pPr>
              <w:widowControl/>
              <w:jc w:val="right"/>
              <w:rPr>
                <w:rFonts w:hint="eastAsia" w:ascii="Default" w:hAnsi="Default" w:cs="Arial"/>
                <w:kern w:val="0"/>
                <w:sz w:val="20"/>
                <w:szCs w:val="20"/>
              </w:rPr>
            </w:pPr>
            <w:r>
              <w:rPr>
                <w:rFonts w:ascii="Default" w:hAnsi="Default" w:cs="Arial"/>
                <w:kern w:val="0"/>
                <w:sz w:val="20"/>
                <w:szCs w:val="20"/>
              </w:rPr>
              <w:t>19.44</w:t>
            </w:r>
          </w:p>
        </w:tc>
        <w:tc>
          <w:tcPr>
            <w:tcW w:w="1360" w:type="dxa"/>
            <w:tcBorders>
              <w:top w:val="nil"/>
              <w:left w:val="nil"/>
              <w:bottom w:val="single" w:color="000000" w:sz="4" w:space="0"/>
              <w:right w:val="single" w:color="000000" w:sz="4" w:space="0"/>
            </w:tcBorders>
            <w:shd w:val="clear" w:color="000000" w:fill="FFFFFF"/>
          </w:tcPr>
          <w:p w14:paraId="60C1CD6D">
            <w:pPr>
              <w:widowControl/>
              <w:jc w:val="left"/>
              <w:rPr>
                <w:rFonts w:hint="eastAsia" w:ascii="Default" w:hAnsi="Default" w:cs="Arial"/>
                <w:kern w:val="0"/>
                <w:sz w:val="20"/>
                <w:szCs w:val="20"/>
              </w:rPr>
            </w:pPr>
            <w:r>
              <w:rPr>
                <w:rFonts w:ascii="Default" w:hAnsi="Default" w:cs="Arial"/>
                <w:kern w:val="0"/>
                <w:sz w:val="20"/>
                <w:szCs w:val="20"/>
              </w:rPr>
              <w:t>　</w:t>
            </w:r>
          </w:p>
        </w:tc>
      </w:tr>
      <w:tr w14:paraId="224F4711">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C0F747D">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13AA79F2">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1822633E">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200" w:type="dxa"/>
            <w:tcBorders>
              <w:top w:val="nil"/>
              <w:left w:val="nil"/>
              <w:bottom w:val="single" w:color="000000" w:sz="4" w:space="0"/>
              <w:right w:val="single" w:color="000000" w:sz="4" w:space="0"/>
            </w:tcBorders>
            <w:shd w:val="clear" w:color="000000" w:fill="FFFFFF"/>
          </w:tcPr>
          <w:p w14:paraId="144B4993">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7C616047">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27FF800E">
            <w:pPr>
              <w:widowControl/>
              <w:jc w:val="left"/>
              <w:rPr>
                <w:rFonts w:hint="eastAsia" w:ascii="Default" w:hAnsi="Default" w:cs="Arial"/>
                <w:kern w:val="0"/>
                <w:sz w:val="20"/>
                <w:szCs w:val="20"/>
              </w:rPr>
            </w:pPr>
            <w:r>
              <w:rPr>
                <w:rFonts w:ascii="Default" w:hAnsi="Default" w:cs="Arial"/>
                <w:kern w:val="0"/>
                <w:sz w:val="20"/>
                <w:szCs w:val="20"/>
              </w:rPr>
              <w:t>　</w:t>
            </w:r>
          </w:p>
        </w:tc>
      </w:tr>
      <w:tr w14:paraId="44EBD6E7">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11EC55C">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55A3F72C">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E36C86D">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200" w:type="dxa"/>
            <w:tcBorders>
              <w:top w:val="nil"/>
              <w:left w:val="nil"/>
              <w:bottom w:val="single" w:color="000000" w:sz="4" w:space="0"/>
              <w:right w:val="single" w:color="000000" w:sz="4" w:space="0"/>
            </w:tcBorders>
            <w:shd w:val="clear" w:color="000000" w:fill="FFFFFF"/>
          </w:tcPr>
          <w:p w14:paraId="34E87F1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3B3F2255">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332053FC">
            <w:pPr>
              <w:widowControl/>
              <w:jc w:val="left"/>
              <w:rPr>
                <w:rFonts w:hint="eastAsia" w:ascii="Default" w:hAnsi="Default" w:cs="Arial"/>
                <w:kern w:val="0"/>
                <w:sz w:val="20"/>
                <w:szCs w:val="20"/>
              </w:rPr>
            </w:pPr>
            <w:r>
              <w:rPr>
                <w:rFonts w:ascii="Default" w:hAnsi="Default" w:cs="Arial"/>
                <w:kern w:val="0"/>
                <w:sz w:val="20"/>
                <w:szCs w:val="20"/>
              </w:rPr>
              <w:t>　</w:t>
            </w:r>
          </w:p>
        </w:tc>
      </w:tr>
      <w:tr w14:paraId="65E18003">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41719E87">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5AB1CB81">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138590D9">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200" w:type="dxa"/>
            <w:tcBorders>
              <w:top w:val="nil"/>
              <w:left w:val="nil"/>
              <w:bottom w:val="single" w:color="000000" w:sz="4" w:space="0"/>
              <w:right w:val="single" w:color="000000" w:sz="4" w:space="0"/>
            </w:tcBorders>
            <w:shd w:val="clear" w:color="000000" w:fill="FFFFFF"/>
          </w:tcPr>
          <w:p w14:paraId="1910271A">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4FA9EA78">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7703032A">
            <w:pPr>
              <w:widowControl/>
              <w:jc w:val="left"/>
              <w:rPr>
                <w:rFonts w:hint="eastAsia" w:ascii="Default" w:hAnsi="Default" w:cs="Arial"/>
                <w:kern w:val="0"/>
                <w:sz w:val="20"/>
                <w:szCs w:val="20"/>
              </w:rPr>
            </w:pPr>
            <w:r>
              <w:rPr>
                <w:rFonts w:ascii="Default" w:hAnsi="Default" w:cs="Arial"/>
                <w:kern w:val="0"/>
                <w:sz w:val="20"/>
                <w:szCs w:val="20"/>
              </w:rPr>
              <w:t>　</w:t>
            </w:r>
          </w:p>
        </w:tc>
      </w:tr>
      <w:tr w14:paraId="205A15C0">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C9BA956">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03422E2A">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39A1FA24">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200" w:type="dxa"/>
            <w:tcBorders>
              <w:top w:val="nil"/>
              <w:left w:val="nil"/>
              <w:bottom w:val="single" w:color="000000" w:sz="4" w:space="0"/>
              <w:right w:val="single" w:color="000000" w:sz="4" w:space="0"/>
            </w:tcBorders>
            <w:shd w:val="clear" w:color="000000" w:fill="FFFFFF"/>
          </w:tcPr>
          <w:p w14:paraId="33D3C3E1">
            <w:pPr>
              <w:widowControl/>
              <w:jc w:val="right"/>
              <w:rPr>
                <w:rFonts w:hint="eastAsia" w:ascii="Default" w:hAnsi="Default" w:cs="Arial"/>
                <w:kern w:val="0"/>
                <w:sz w:val="20"/>
                <w:szCs w:val="20"/>
              </w:rPr>
            </w:pPr>
            <w:r>
              <w:rPr>
                <w:rFonts w:ascii="Default" w:hAnsi="Default" w:cs="Arial"/>
                <w:kern w:val="0"/>
                <w:sz w:val="20"/>
                <w:szCs w:val="20"/>
              </w:rPr>
              <w:t>13.10</w:t>
            </w:r>
          </w:p>
        </w:tc>
        <w:tc>
          <w:tcPr>
            <w:tcW w:w="1040" w:type="dxa"/>
            <w:tcBorders>
              <w:top w:val="nil"/>
              <w:left w:val="nil"/>
              <w:bottom w:val="single" w:color="000000" w:sz="4" w:space="0"/>
              <w:right w:val="single" w:color="000000" w:sz="4" w:space="0"/>
            </w:tcBorders>
            <w:shd w:val="clear" w:color="000000" w:fill="FFFFFF"/>
          </w:tcPr>
          <w:p w14:paraId="35C240EA">
            <w:pPr>
              <w:widowControl/>
              <w:jc w:val="right"/>
              <w:rPr>
                <w:rFonts w:hint="eastAsia" w:ascii="Default" w:hAnsi="Default" w:cs="Arial"/>
                <w:kern w:val="0"/>
                <w:sz w:val="20"/>
                <w:szCs w:val="20"/>
              </w:rPr>
            </w:pPr>
            <w:r>
              <w:rPr>
                <w:rFonts w:ascii="Default" w:hAnsi="Default" w:cs="Arial"/>
                <w:kern w:val="0"/>
                <w:sz w:val="20"/>
                <w:szCs w:val="20"/>
              </w:rPr>
              <w:t>13.10</w:t>
            </w:r>
          </w:p>
        </w:tc>
        <w:tc>
          <w:tcPr>
            <w:tcW w:w="1360" w:type="dxa"/>
            <w:tcBorders>
              <w:top w:val="nil"/>
              <w:left w:val="nil"/>
              <w:bottom w:val="single" w:color="000000" w:sz="4" w:space="0"/>
              <w:right w:val="single" w:color="000000" w:sz="4" w:space="0"/>
            </w:tcBorders>
            <w:shd w:val="clear" w:color="000000" w:fill="FFFFFF"/>
          </w:tcPr>
          <w:p w14:paraId="2F5017E5">
            <w:pPr>
              <w:widowControl/>
              <w:jc w:val="left"/>
              <w:rPr>
                <w:rFonts w:hint="eastAsia" w:ascii="Default" w:hAnsi="Default" w:cs="Arial"/>
                <w:kern w:val="0"/>
                <w:sz w:val="20"/>
                <w:szCs w:val="20"/>
              </w:rPr>
            </w:pPr>
            <w:r>
              <w:rPr>
                <w:rFonts w:ascii="Default" w:hAnsi="Default" w:cs="Arial"/>
                <w:kern w:val="0"/>
                <w:sz w:val="20"/>
                <w:szCs w:val="20"/>
              </w:rPr>
              <w:t>　</w:t>
            </w:r>
          </w:p>
        </w:tc>
      </w:tr>
      <w:tr w14:paraId="0E1BA7F0">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3A55E69B">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1732E1A">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9491821">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200" w:type="dxa"/>
            <w:tcBorders>
              <w:top w:val="nil"/>
              <w:left w:val="nil"/>
              <w:bottom w:val="single" w:color="000000" w:sz="4" w:space="0"/>
              <w:right w:val="single" w:color="000000" w:sz="4" w:space="0"/>
            </w:tcBorders>
            <w:shd w:val="clear" w:color="000000" w:fill="FFFFFF"/>
          </w:tcPr>
          <w:p w14:paraId="7DB00785">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09B1DF25">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4E410105">
            <w:pPr>
              <w:widowControl/>
              <w:jc w:val="left"/>
              <w:rPr>
                <w:rFonts w:hint="eastAsia" w:ascii="Default" w:hAnsi="Default" w:cs="Arial"/>
                <w:kern w:val="0"/>
                <w:sz w:val="20"/>
                <w:szCs w:val="20"/>
              </w:rPr>
            </w:pPr>
            <w:r>
              <w:rPr>
                <w:rFonts w:ascii="Default" w:hAnsi="Default" w:cs="Arial"/>
                <w:kern w:val="0"/>
                <w:sz w:val="20"/>
                <w:szCs w:val="20"/>
              </w:rPr>
              <w:t>　</w:t>
            </w:r>
          </w:p>
        </w:tc>
      </w:tr>
      <w:tr w14:paraId="2F6376E9">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E2B8C49">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0EC77236">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9DF4097">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200" w:type="dxa"/>
            <w:tcBorders>
              <w:top w:val="nil"/>
              <w:left w:val="nil"/>
              <w:bottom w:val="single" w:color="000000" w:sz="4" w:space="0"/>
              <w:right w:val="single" w:color="000000" w:sz="4" w:space="0"/>
            </w:tcBorders>
            <w:shd w:val="clear" w:color="000000" w:fill="FFFFFF"/>
          </w:tcPr>
          <w:p w14:paraId="4B3FE29C">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6B21F18">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415673B4">
            <w:pPr>
              <w:widowControl/>
              <w:jc w:val="left"/>
              <w:rPr>
                <w:rFonts w:hint="eastAsia" w:ascii="Default" w:hAnsi="Default" w:cs="Arial"/>
                <w:kern w:val="0"/>
                <w:sz w:val="20"/>
                <w:szCs w:val="20"/>
              </w:rPr>
            </w:pPr>
            <w:r>
              <w:rPr>
                <w:rFonts w:ascii="Default" w:hAnsi="Default" w:cs="Arial"/>
                <w:kern w:val="0"/>
                <w:sz w:val="20"/>
                <w:szCs w:val="20"/>
              </w:rPr>
              <w:t>　</w:t>
            </w:r>
          </w:p>
        </w:tc>
      </w:tr>
      <w:tr w14:paraId="634E4FD6">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3F4433B6">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9AFACB8">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379CF652">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200" w:type="dxa"/>
            <w:tcBorders>
              <w:top w:val="nil"/>
              <w:left w:val="nil"/>
              <w:bottom w:val="single" w:color="000000" w:sz="4" w:space="0"/>
              <w:right w:val="single" w:color="000000" w:sz="4" w:space="0"/>
            </w:tcBorders>
            <w:shd w:val="clear" w:color="000000" w:fill="FFFFFF"/>
          </w:tcPr>
          <w:p w14:paraId="1AC3AA69">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2F522281">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16FEE612">
            <w:pPr>
              <w:widowControl/>
              <w:jc w:val="left"/>
              <w:rPr>
                <w:rFonts w:hint="eastAsia" w:ascii="Default" w:hAnsi="Default" w:cs="Arial"/>
                <w:kern w:val="0"/>
                <w:sz w:val="20"/>
                <w:szCs w:val="20"/>
              </w:rPr>
            </w:pPr>
            <w:r>
              <w:rPr>
                <w:rFonts w:ascii="Default" w:hAnsi="Default" w:cs="Arial"/>
                <w:kern w:val="0"/>
                <w:sz w:val="20"/>
                <w:szCs w:val="20"/>
              </w:rPr>
              <w:t>　</w:t>
            </w:r>
          </w:p>
        </w:tc>
      </w:tr>
      <w:tr w14:paraId="42CD252E">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395B454">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4D56FAA">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590FB090">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200" w:type="dxa"/>
            <w:tcBorders>
              <w:top w:val="nil"/>
              <w:left w:val="nil"/>
              <w:bottom w:val="single" w:color="000000" w:sz="4" w:space="0"/>
              <w:right w:val="single" w:color="000000" w:sz="4" w:space="0"/>
            </w:tcBorders>
            <w:shd w:val="clear" w:color="000000" w:fill="FFFFFF"/>
          </w:tcPr>
          <w:p w14:paraId="65AAF02D">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6E68A94A">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6C4392F1">
            <w:pPr>
              <w:widowControl/>
              <w:jc w:val="left"/>
              <w:rPr>
                <w:rFonts w:hint="eastAsia" w:ascii="Default" w:hAnsi="Default" w:cs="Arial"/>
                <w:kern w:val="0"/>
                <w:sz w:val="20"/>
                <w:szCs w:val="20"/>
              </w:rPr>
            </w:pPr>
            <w:r>
              <w:rPr>
                <w:rFonts w:ascii="Default" w:hAnsi="Default" w:cs="Arial"/>
                <w:kern w:val="0"/>
                <w:sz w:val="20"/>
                <w:szCs w:val="20"/>
              </w:rPr>
              <w:t>　</w:t>
            </w:r>
          </w:p>
        </w:tc>
      </w:tr>
      <w:tr w14:paraId="3361C71B">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1B697F8C">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755460CC">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325AA9BD">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200" w:type="dxa"/>
            <w:tcBorders>
              <w:top w:val="nil"/>
              <w:left w:val="nil"/>
              <w:bottom w:val="single" w:color="000000" w:sz="4" w:space="0"/>
              <w:right w:val="single" w:color="000000" w:sz="4" w:space="0"/>
            </w:tcBorders>
            <w:shd w:val="clear" w:color="000000" w:fill="FFFFFF"/>
          </w:tcPr>
          <w:p w14:paraId="51977A2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7F0E142B">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5A6101BC">
            <w:pPr>
              <w:widowControl/>
              <w:jc w:val="left"/>
              <w:rPr>
                <w:rFonts w:hint="eastAsia" w:ascii="Default" w:hAnsi="Default" w:cs="Arial"/>
                <w:kern w:val="0"/>
                <w:sz w:val="20"/>
                <w:szCs w:val="20"/>
              </w:rPr>
            </w:pPr>
            <w:r>
              <w:rPr>
                <w:rFonts w:ascii="Default" w:hAnsi="Default" w:cs="Arial"/>
                <w:kern w:val="0"/>
                <w:sz w:val="20"/>
                <w:szCs w:val="20"/>
              </w:rPr>
              <w:t>　</w:t>
            </w:r>
          </w:p>
        </w:tc>
      </w:tr>
      <w:tr w14:paraId="694E4C34">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7848945">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4E02E0D">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D14877E">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200" w:type="dxa"/>
            <w:tcBorders>
              <w:top w:val="nil"/>
              <w:left w:val="nil"/>
              <w:bottom w:val="single" w:color="000000" w:sz="4" w:space="0"/>
              <w:right w:val="single" w:color="000000" w:sz="4" w:space="0"/>
            </w:tcBorders>
            <w:shd w:val="clear" w:color="000000" w:fill="FFFFFF"/>
          </w:tcPr>
          <w:p w14:paraId="2B34DA0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0D576DA3">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723D1A2A">
            <w:pPr>
              <w:widowControl/>
              <w:jc w:val="left"/>
              <w:rPr>
                <w:rFonts w:hint="eastAsia" w:ascii="Default" w:hAnsi="Default" w:cs="Arial"/>
                <w:kern w:val="0"/>
                <w:sz w:val="20"/>
                <w:szCs w:val="20"/>
              </w:rPr>
            </w:pPr>
            <w:r>
              <w:rPr>
                <w:rFonts w:ascii="Default" w:hAnsi="Default" w:cs="Arial"/>
                <w:kern w:val="0"/>
                <w:sz w:val="20"/>
                <w:szCs w:val="20"/>
              </w:rPr>
              <w:t>　</w:t>
            </w:r>
          </w:p>
        </w:tc>
      </w:tr>
      <w:tr w14:paraId="25EB9793">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5F21B404">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77A357A0">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19BD7152">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200" w:type="dxa"/>
            <w:tcBorders>
              <w:top w:val="nil"/>
              <w:left w:val="nil"/>
              <w:bottom w:val="single" w:color="000000" w:sz="4" w:space="0"/>
              <w:right w:val="single" w:color="000000" w:sz="4" w:space="0"/>
            </w:tcBorders>
            <w:shd w:val="clear" w:color="000000" w:fill="FFFFFF"/>
          </w:tcPr>
          <w:p w14:paraId="3D7BD649">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0A136B7A">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6D2634AB">
            <w:pPr>
              <w:widowControl/>
              <w:jc w:val="left"/>
              <w:rPr>
                <w:rFonts w:hint="eastAsia" w:ascii="Default" w:hAnsi="Default" w:cs="Arial"/>
                <w:kern w:val="0"/>
                <w:sz w:val="20"/>
                <w:szCs w:val="20"/>
              </w:rPr>
            </w:pPr>
            <w:r>
              <w:rPr>
                <w:rFonts w:ascii="Default" w:hAnsi="Default" w:cs="Arial"/>
                <w:kern w:val="0"/>
                <w:sz w:val="20"/>
                <w:szCs w:val="20"/>
              </w:rPr>
              <w:t>　</w:t>
            </w:r>
          </w:p>
        </w:tc>
      </w:tr>
      <w:tr w14:paraId="2D73C56C">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4D2A3947">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6F24A7BB">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0B9427F4">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200" w:type="dxa"/>
            <w:tcBorders>
              <w:top w:val="nil"/>
              <w:left w:val="nil"/>
              <w:bottom w:val="single" w:color="000000" w:sz="4" w:space="0"/>
              <w:right w:val="single" w:color="000000" w:sz="4" w:space="0"/>
            </w:tcBorders>
            <w:shd w:val="clear" w:color="000000" w:fill="FFFFFF"/>
          </w:tcPr>
          <w:p w14:paraId="425475C8">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3D0BE796">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23E4392C">
            <w:pPr>
              <w:widowControl/>
              <w:jc w:val="left"/>
              <w:rPr>
                <w:rFonts w:hint="eastAsia" w:ascii="Default" w:hAnsi="Default" w:cs="Arial"/>
                <w:kern w:val="0"/>
                <w:sz w:val="20"/>
                <w:szCs w:val="20"/>
              </w:rPr>
            </w:pPr>
            <w:r>
              <w:rPr>
                <w:rFonts w:ascii="Default" w:hAnsi="Default" w:cs="Arial"/>
                <w:kern w:val="0"/>
                <w:sz w:val="20"/>
                <w:szCs w:val="20"/>
              </w:rPr>
              <w:t>　</w:t>
            </w:r>
          </w:p>
        </w:tc>
      </w:tr>
      <w:tr w14:paraId="532A0E6A">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59921B7">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46F59BE1">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57D9B6C">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200" w:type="dxa"/>
            <w:tcBorders>
              <w:top w:val="nil"/>
              <w:left w:val="nil"/>
              <w:bottom w:val="single" w:color="000000" w:sz="4" w:space="0"/>
              <w:right w:val="single" w:color="000000" w:sz="4" w:space="0"/>
            </w:tcBorders>
            <w:shd w:val="clear" w:color="000000" w:fill="FFFFFF"/>
          </w:tcPr>
          <w:p w14:paraId="7D4BC565">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8DCC611">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4892B4C7">
            <w:pPr>
              <w:widowControl/>
              <w:jc w:val="left"/>
              <w:rPr>
                <w:rFonts w:hint="eastAsia" w:ascii="Default" w:hAnsi="Default" w:cs="Arial"/>
                <w:kern w:val="0"/>
                <w:sz w:val="20"/>
                <w:szCs w:val="20"/>
              </w:rPr>
            </w:pPr>
            <w:r>
              <w:rPr>
                <w:rFonts w:ascii="Default" w:hAnsi="Default" w:cs="Arial"/>
                <w:kern w:val="0"/>
                <w:sz w:val="20"/>
                <w:szCs w:val="20"/>
              </w:rPr>
              <w:t>　</w:t>
            </w:r>
          </w:p>
        </w:tc>
      </w:tr>
      <w:tr w14:paraId="0F949123">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DED1A28">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33523BED">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07A4AD28">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200" w:type="dxa"/>
            <w:tcBorders>
              <w:top w:val="nil"/>
              <w:left w:val="nil"/>
              <w:bottom w:val="single" w:color="000000" w:sz="4" w:space="0"/>
              <w:right w:val="single" w:color="000000" w:sz="4" w:space="0"/>
            </w:tcBorders>
            <w:shd w:val="clear" w:color="000000" w:fill="FFFFFF"/>
          </w:tcPr>
          <w:p w14:paraId="6D56889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0C112293">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0FCD19BC">
            <w:pPr>
              <w:widowControl/>
              <w:jc w:val="left"/>
              <w:rPr>
                <w:rFonts w:hint="eastAsia" w:ascii="Default" w:hAnsi="Default" w:cs="Arial"/>
                <w:kern w:val="0"/>
                <w:sz w:val="20"/>
                <w:szCs w:val="20"/>
              </w:rPr>
            </w:pPr>
            <w:r>
              <w:rPr>
                <w:rFonts w:ascii="Default" w:hAnsi="Default" w:cs="Arial"/>
                <w:kern w:val="0"/>
                <w:sz w:val="20"/>
                <w:szCs w:val="20"/>
              </w:rPr>
              <w:t>　</w:t>
            </w:r>
          </w:p>
        </w:tc>
      </w:tr>
      <w:tr w14:paraId="42DD04AD">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57CE416">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09996D4B">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788DC5E">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200" w:type="dxa"/>
            <w:tcBorders>
              <w:top w:val="nil"/>
              <w:left w:val="nil"/>
              <w:bottom w:val="single" w:color="000000" w:sz="4" w:space="0"/>
              <w:right w:val="single" w:color="000000" w:sz="4" w:space="0"/>
            </w:tcBorders>
            <w:shd w:val="clear" w:color="000000" w:fill="FFFFFF"/>
          </w:tcPr>
          <w:p w14:paraId="7E73C9E2">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BDAF27E">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2CBB00B6">
            <w:pPr>
              <w:widowControl/>
              <w:jc w:val="left"/>
              <w:rPr>
                <w:rFonts w:hint="eastAsia" w:ascii="Default" w:hAnsi="Default" w:cs="Arial"/>
                <w:kern w:val="0"/>
                <w:sz w:val="20"/>
                <w:szCs w:val="20"/>
              </w:rPr>
            </w:pPr>
            <w:r>
              <w:rPr>
                <w:rFonts w:ascii="Default" w:hAnsi="Default" w:cs="Arial"/>
                <w:kern w:val="0"/>
                <w:sz w:val="20"/>
                <w:szCs w:val="20"/>
              </w:rPr>
              <w:t>　</w:t>
            </w:r>
          </w:p>
        </w:tc>
      </w:tr>
      <w:tr w14:paraId="1AD48096">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1EFA954">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1BC91D36">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15988A27">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200" w:type="dxa"/>
            <w:tcBorders>
              <w:top w:val="nil"/>
              <w:left w:val="nil"/>
              <w:bottom w:val="single" w:color="000000" w:sz="4" w:space="0"/>
              <w:right w:val="single" w:color="000000" w:sz="4" w:space="0"/>
            </w:tcBorders>
            <w:shd w:val="clear" w:color="000000" w:fill="FFFFFF"/>
          </w:tcPr>
          <w:p w14:paraId="45543F6E">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7E50CE99">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047F5963">
            <w:pPr>
              <w:widowControl/>
              <w:jc w:val="left"/>
              <w:rPr>
                <w:rFonts w:hint="eastAsia" w:ascii="Default" w:hAnsi="Default" w:cs="Arial"/>
                <w:kern w:val="0"/>
                <w:sz w:val="20"/>
                <w:szCs w:val="20"/>
              </w:rPr>
            </w:pPr>
            <w:r>
              <w:rPr>
                <w:rFonts w:ascii="Default" w:hAnsi="Default" w:cs="Arial"/>
                <w:kern w:val="0"/>
                <w:sz w:val="20"/>
                <w:szCs w:val="20"/>
              </w:rPr>
              <w:t>　</w:t>
            </w:r>
          </w:p>
        </w:tc>
      </w:tr>
      <w:tr w14:paraId="3650156F">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D5F1C82">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7C31247B">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EFEE4E3">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200" w:type="dxa"/>
            <w:tcBorders>
              <w:top w:val="nil"/>
              <w:left w:val="nil"/>
              <w:bottom w:val="single" w:color="000000" w:sz="4" w:space="0"/>
              <w:right w:val="single" w:color="000000" w:sz="4" w:space="0"/>
            </w:tcBorders>
            <w:shd w:val="clear" w:color="000000" w:fill="FFFFFF"/>
          </w:tcPr>
          <w:p w14:paraId="3A57ED0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2AD326F9">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6226E4F5">
            <w:pPr>
              <w:widowControl/>
              <w:jc w:val="left"/>
              <w:rPr>
                <w:rFonts w:hint="eastAsia" w:ascii="Default" w:hAnsi="Default" w:cs="Arial"/>
                <w:kern w:val="0"/>
                <w:sz w:val="20"/>
                <w:szCs w:val="20"/>
              </w:rPr>
            </w:pPr>
            <w:r>
              <w:rPr>
                <w:rFonts w:ascii="Default" w:hAnsi="Default" w:cs="Arial"/>
                <w:kern w:val="0"/>
                <w:sz w:val="20"/>
                <w:szCs w:val="20"/>
              </w:rPr>
              <w:t>　</w:t>
            </w:r>
          </w:p>
        </w:tc>
      </w:tr>
      <w:tr w14:paraId="633B53B1">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18EA526E">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22F61870">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03030176">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200" w:type="dxa"/>
            <w:tcBorders>
              <w:top w:val="nil"/>
              <w:left w:val="nil"/>
              <w:bottom w:val="single" w:color="000000" w:sz="4" w:space="0"/>
              <w:right w:val="single" w:color="000000" w:sz="4" w:space="0"/>
            </w:tcBorders>
            <w:shd w:val="clear" w:color="000000" w:fill="FFFFFF"/>
          </w:tcPr>
          <w:p w14:paraId="65CF699E">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29196A53">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5472EA65">
            <w:pPr>
              <w:widowControl/>
              <w:jc w:val="left"/>
              <w:rPr>
                <w:rFonts w:hint="eastAsia" w:ascii="Default" w:hAnsi="Default" w:cs="Arial"/>
                <w:kern w:val="0"/>
                <w:sz w:val="20"/>
                <w:szCs w:val="20"/>
              </w:rPr>
            </w:pPr>
            <w:r>
              <w:rPr>
                <w:rFonts w:ascii="Default" w:hAnsi="Default" w:cs="Arial"/>
                <w:kern w:val="0"/>
                <w:sz w:val="20"/>
                <w:szCs w:val="20"/>
              </w:rPr>
              <w:t>　</w:t>
            </w:r>
          </w:p>
        </w:tc>
      </w:tr>
      <w:tr w14:paraId="688AABF2">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327697C4">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03D75FAB">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11EFED03">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200" w:type="dxa"/>
            <w:tcBorders>
              <w:top w:val="nil"/>
              <w:left w:val="nil"/>
              <w:bottom w:val="single" w:color="000000" w:sz="4" w:space="0"/>
              <w:right w:val="single" w:color="000000" w:sz="4" w:space="0"/>
            </w:tcBorders>
            <w:shd w:val="clear" w:color="000000" w:fill="FFFFFF"/>
          </w:tcPr>
          <w:p w14:paraId="6E2E2CB6">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0DAF7E65">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16621BFC">
            <w:pPr>
              <w:widowControl/>
              <w:jc w:val="left"/>
              <w:rPr>
                <w:rFonts w:hint="eastAsia" w:ascii="Default" w:hAnsi="Default" w:cs="Arial"/>
                <w:kern w:val="0"/>
                <w:sz w:val="20"/>
                <w:szCs w:val="20"/>
              </w:rPr>
            </w:pPr>
            <w:r>
              <w:rPr>
                <w:rFonts w:ascii="Default" w:hAnsi="Default" w:cs="Arial"/>
                <w:kern w:val="0"/>
                <w:sz w:val="20"/>
                <w:szCs w:val="20"/>
              </w:rPr>
              <w:t>　</w:t>
            </w:r>
          </w:p>
        </w:tc>
      </w:tr>
      <w:tr w14:paraId="75E91CBB">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196B832C">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05B6F4C4">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05EB2C9B">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200" w:type="dxa"/>
            <w:tcBorders>
              <w:top w:val="nil"/>
              <w:left w:val="nil"/>
              <w:bottom w:val="single" w:color="000000" w:sz="4" w:space="0"/>
              <w:right w:val="single" w:color="000000" w:sz="4" w:space="0"/>
            </w:tcBorders>
            <w:shd w:val="clear" w:color="000000" w:fill="FFFFFF"/>
          </w:tcPr>
          <w:p w14:paraId="03E45DEF">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0004811">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3B4FE977">
            <w:pPr>
              <w:widowControl/>
              <w:jc w:val="left"/>
              <w:rPr>
                <w:rFonts w:hint="eastAsia" w:ascii="Default" w:hAnsi="Default" w:cs="Arial"/>
                <w:kern w:val="0"/>
                <w:sz w:val="20"/>
                <w:szCs w:val="20"/>
              </w:rPr>
            </w:pPr>
            <w:r>
              <w:rPr>
                <w:rFonts w:ascii="Default" w:hAnsi="Default" w:cs="Arial"/>
                <w:kern w:val="0"/>
                <w:sz w:val="20"/>
                <w:szCs w:val="20"/>
              </w:rPr>
              <w:t>　</w:t>
            </w:r>
          </w:p>
        </w:tc>
      </w:tr>
      <w:tr w14:paraId="2E5BD6B1">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D885205">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35EDDAE3">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38EDE4E">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200" w:type="dxa"/>
            <w:tcBorders>
              <w:top w:val="nil"/>
              <w:left w:val="nil"/>
              <w:bottom w:val="single" w:color="000000" w:sz="4" w:space="0"/>
              <w:right w:val="single" w:color="000000" w:sz="4" w:space="0"/>
            </w:tcBorders>
            <w:shd w:val="clear" w:color="000000" w:fill="FFFFFF"/>
          </w:tcPr>
          <w:p w14:paraId="416C15C5">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64E6C9BB">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6F1658A2">
            <w:pPr>
              <w:widowControl/>
              <w:jc w:val="left"/>
              <w:rPr>
                <w:rFonts w:hint="eastAsia" w:ascii="Default" w:hAnsi="Default" w:cs="Arial"/>
                <w:kern w:val="0"/>
                <w:sz w:val="20"/>
                <w:szCs w:val="20"/>
              </w:rPr>
            </w:pPr>
            <w:r>
              <w:rPr>
                <w:rFonts w:ascii="Default" w:hAnsi="Default" w:cs="Arial"/>
                <w:kern w:val="0"/>
                <w:sz w:val="20"/>
                <w:szCs w:val="20"/>
              </w:rPr>
              <w:t>　</w:t>
            </w:r>
          </w:p>
        </w:tc>
      </w:tr>
      <w:tr w14:paraId="7BED440B">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087C4413">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4984021C">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BAD161E">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200" w:type="dxa"/>
            <w:tcBorders>
              <w:top w:val="nil"/>
              <w:left w:val="nil"/>
              <w:bottom w:val="single" w:color="000000" w:sz="4" w:space="0"/>
              <w:right w:val="single" w:color="000000" w:sz="4" w:space="0"/>
            </w:tcBorders>
            <w:shd w:val="clear" w:color="000000" w:fill="FFFFFF"/>
          </w:tcPr>
          <w:p w14:paraId="17FD2003">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5C2DF01">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36B4DE77">
            <w:pPr>
              <w:widowControl/>
              <w:jc w:val="left"/>
              <w:rPr>
                <w:rFonts w:hint="eastAsia" w:ascii="Default" w:hAnsi="Default" w:cs="Arial"/>
                <w:kern w:val="0"/>
                <w:sz w:val="20"/>
                <w:szCs w:val="20"/>
              </w:rPr>
            </w:pPr>
            <w:r>
              <w:rPr>
                <w:rFonts w:ascii="Default" w:hAnsi="Default" w:cs="Arial"/>
                <w:kern w:val="0"/>
                <w:sz w:val="20"/>
                <w:szCs w:val="20"/>
              </w:rPr>
              <w:t>　</w:t>
            </w:r>
          </w:p>
        </w:tc>
      </w:tr>
      <w:tr w14:paraId="60595E34">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52060C7">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53A90106">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42D38EFF">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200" w:type="dxa"/>
            <w:tcBorders>
              <w:top w:val="nil"/>
              <w:left w:val="nil"/>
              <w:bottom w:val="single" w:color="000000" w:sz="4" w:space="0"/>
              <w:right w:val="single" w:color="000000" w:sz="4" w:space="0"/>
            </w:tcBorders>
            <w:shd w:val="clear" w:color="000000" w:fill="FFFFFF"/>
          </w:tcPr>
          <w:p w14:paraId="1060222B">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35FAE689">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43A02D5F">
            <w:pPr>
              <w:widowControl/>
              <w:jc w:val="left"/>
              <w:rPr>
                <w:rFonts w:hint="eastAsia" w:ascii="Default" w:hAnsi="Default" w:cs="Arial"/>
                <w:kern w:val="0"/>
                <w:sz w:val="20"/>
                <w:szCs w:val="20"/>
              </w:rPr>
            </w:pPr>
            <w:r>
              <w:rPr>
                <w:rFonts w:ascii="Default" w:hAnsi="Default" w:cs="Arial"/>
                <w:kern w:val="0"/>
                <w:sz w:val="20"/>
                <w:szCs w:val="20"/>
              </w:rPr>
              <w:t>　</w:t>
            </w:r>
          </w:p>
        </w:tc>
      </w:tr>
      <w:tr w14:paraId="6B25B9F2">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2BA8E4BC">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317F4B91">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6CD46B43">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200" w:type="dxa"/>
            <w:tcBorders>
              <w:top w:val="nil"/>
              <w:left w:val="nil"/>
              <w:bottom w:val="single" w:color="000000" w:sz="4" w:space="0"/>
              <w:right w:val="single" w:color="000000" w:sz="4" w:space="0"/>
            </w:tcBorders>
            <w:shd w:val="clear" w:color="000000" w:fill="FFFFFF"/>
          </w:tcPr>
          <w:p w14:paraId="6A78B241">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451EFCD2">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2C29EF1A">
            <w:pPr>
              <w:widowControl/>
              <w:jc w:val="left"/>
              <w:rPr>
                <w:rFonts w:hint="eastAsia" w:ascii="Default" w:hAnsi="Default" w:cs="Arial"/>
                <w:kern w:val="0"/>
                <w:sz w:val="20"/>
                <w:szCs w:val="20"/>
              </w:rPr>
            </w:pPr>
            <w:r>
              <w:rPr>
                <w:rFonts w:ascii="Default" w:hAnsi="Default" w:cs="Arial"/>
                <w:kern w:val="0"/>
                <w:sz w:val="20"/>
                <w:szCs w:val="20"/>
              </w:rPr>
              <w:t>　</w:t>
            </w:r>
          </w:p>
        </w:tc>
      </w:tr>
      <w:tr w14:paraId="4C1C81E9">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CDD07E7">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060" w:type="dxa"/>
            <w:tcBorders>
              <w:top w:val="nil"/>
              <w:left w:val="nil"/>
              <w:bottom w:val="single" w:color="000000" w:sz="4" w:space="0"/>
              <w:right w:val="single" w:color="000000" w:sz="4" w:space="0"/>
            </w:tcBorders>
            <w:shd w:val="clear" w:color="000000" w:fill="FFFFFF"/>
          </w:tcPr>
          <w:p w14:paraId="00A9CD90">
            <w:pPr>
              <w:widowControl/>
              <w:jc w:val="right"/>
              <w:rPr>
                <w:rFonts w:hint="eastAsia" w:ascii="Default" w:hAnsi="Default" w:cs="Arial"/>
                <w:kern w:val="0"/>
                <w:sz w:val="20"/>
                <w:szCs w:val="20"/>
              </w:rPr>
            </w:pPr>
            <w:r>
              <w:rPr>
                <w:rFonts w:ascii="Default" w:hAnsi="Default" w:cs="Arial"/>
                <w:kern w:val="0"/>
                <w:sz w:val="20"/>
                <w:szCs w:val="20"/>
              </w:rPr>
              <w:t>1,645.80</w:t>
            </w:r>
          </w:p>
        </w:tc>
        <w:tc>
          <w:tcPr>
            <w:tcW w:w="2160" w:type="dxa"/>
            <w:tcBorders>
              <w:top w:val="nil"/>
              <w:left w:val="nil"/>
              <w:bottom w:val="single" w:color="000000" w:sz="4" w:space="0"/>
              <w:right w:val="single" w:color="000000" w:sz="4" w:space="0"/>
            </w:tcBorders>
            <w:shd w:val="clear" w:color="000000" w:fill="FFFFFF"/>
          </w:tcPr>
          <w:p w14:paraId="45F91F48">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200" w:type="dxa"/>
            <w:tcBorders>
              <w:top w:val="nil"/>
              <w:left w:val="nil"/>
              <w:bottom w:val="single" w:color="000000" w:sz="4" w:space="0"/>
              <w:right w:val="single" w:color="000000" w:sz="4" w:space="0"/>
            </w:tcBorders>
            <w:shd w:val="clear" w:color="000000" w:fill="FFFFFF"/>
          </w:tcPr>
          <w:p w14:paraId="0FBE9DE9">
            <w:pPr>
              <w:widowControl/>
              <w:jc w:val="right"/>
              <w:rPr>
                <w:rFonts w:hint="eastAsia" w:ascii="Default" w:hAnsi="Default" w:cs="Arial"/>
                <w:kern w:val="0"/>
                <w:sz w:val="20"/>
                <w:szCs w:val="20"/>
              </w:rPr>
            </w:pPr>
            <w:r>
              <w:rPr>
                <w:rFonts w:ascii="Default" w:hAnsi="Default" w:cs="Arial"/>
                <w:kern w:val="0"/>
                <w:sz w:val="20"/>
                <w:szCs w:val="20"/>
              </w:rPr>
              <w:t>1,645.80</w:t>
            </w:r>
          </w:p>
        </w:tc>
        <w:tc>
          <w:tcPr>
            <w:tcW w:w="1040" w:type="dxa"/>
            <w:tcBorders>
              <w:top w:val="nil"/>
              <w:left w:val="nil"/>
              <w:bottom w:val="single" w:color="000000" w:sz="4" w:space="0"/>
              <w:right w:val="single" w:color="000000" w:sz="4" w:space="0"/>
            </w:tcBorders>
            <w:shd w:val="clear" w:color="000000" w:fill="FFFFFF"/>
          </w:tcPr>
          <w:p w14:paraId="4DE03445">
            <w:pPr>
              <w:widowControl/>
              <w:jc w:val="right"/>
              <w:rPr>
                <w:rFonts w:hint="eastAsia" w:ascii="Default" w:hAnsi="Default" w:cs="Arial"/>
                <w:kern w:val="0"/>
                <w:sz w:val="20"/>
                <w:szCs w:val="20"/>
              </w:rPr>
            </w:pPr>
            <w:r>
              <w:rPr>
                <w:rFonts w:ascii="Default" w:hAnsi="Default" w:cs="Arial"/>
                <w:kern w:val="0"/>
                <w:sz w:val="20"/>
                <w:szCs w:val="20"/>
              </w:rPr>
              <w:t>1,645.80</w:t>
            </w:r>
          </w:p>
        </w:tc>
        <w:tc>
          <w:tcPr>
            <w:tcW w:w="1360" w:type="dxa"/>
            <w:tcBorders>
              <w:top w:val="nil"/>
              <w:left w:val="nil"/>
              <w:bottom w:val="single" w:color="000000" w:sz="4" w:space="0"/>
              <w:right w:val="single" w:color="000000" w:sz="4" w:space="0"/>
            </w:tcBorders>
            <w:shd w:val="clear" w:color="000000" w:fill="FFFFFF"/>
          </w:tcPr>
          <w:p w14:paraId="3CF57458">
            <w:pPr>
              <w:widowControl/>
              <w:jc w:val="left"/>
              <w:rPr>
                <w:rFonts w:hint="eastAsia" w:ascii="Default" w:hAnsi="Default" w:cs="Arial"/>
                <w:kern w:val="0"/>
                <w:sz w:val="20"/>
                <w:szCs w:val="20"/>
              </w:rPr>
            </w:pPr>
            <w:r>
              <w:rPr>
                <w:rFonts w:ascii="Default" w:hAnsi="Default" w:cs="Arial"/>
                <w:kern w:val="0"/>
                <w:sz w:val="20"/>
                <w:szCs w:val="20"/>
              </w:rPr>
              <w:t>　</w:t>
            </w:r>
          </w:p>
        </w:tc>
      </w:tr>
      <w:tr w14:paraId="3B228F9E">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46D248D2">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37105834">
            <w:pPr>
              <w:widowControl/>
              <w:jc w:val="righ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E3DE0B3">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200" w:type="dxa"/>
            <w:tcBorders>
              <w:top w:val="nil"/>
              <w:left w:val="nil"/>
              <w:bottom w:val="single" w:color="000000" w:sz="4" w:space="0"/>
              <w:right w:val="single" w:color="000000" w:sz="4" w:space="0"/>
            </w:tcBorders>
            <w:shd w:val="clear" w:color="000000" w:fill="FFFFFF"/>
          </w:tcPr>
          <w:p w14:paraId="039DC4D1">
            <w:pPr>
              <w:widowControl/>
              <w:jc w:val="righ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5E9A1573">
            <w:pPr>
              <w:widowControl/>
              <w:jc w:val="righ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41A7EC41">
            <w:pPr>
              <w:widowControl/>
              <w:jc w:val="left"/>
              <w:rPr>
                <w:rFonts w:hint="eastAsia" w:ascii="Default" w:hAnsi="Default" w:cs="Arial"/>
                <w:kern w:val="0"/>
                <w:sz w:val="20"/>
                <w:szCs w:val="20"/>
              </w:rPr>
            </w:pPr>
            <w:r>
              <w:rPr>
                <w:rFonts w:ascii="Default" w:hAnsi="Default" w:cs="Arial"/>
                <w:kern w:val="0"/>
                <w:sz w:val="20"/>
                <w:szCs w:val="20"/>
              </w:rPr>
              <w:t>　</w:t>
            </w:r>
          </w:p>
        </w:tc>
      </w:tr>
      <w:tr w14:paraId="453869C6">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390D1355">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060" w:type="dxa"/>
            <w:tcBorders>
              <w:top w:val="nil"/>
              <w:left w:val="nil"/>
              <w:bottom w:val="single" w:color="000000" w:sz="4" w:space="0"/>
              <w:right w:val="single" w:color="000000" w:sz="4" w:space="0"/>
            </w:tcBorders>
            <w:shd w:val="clear" w:color="000000" w:fill="FFFFFF"/>
          </w:tcPr>
          <w:p w14:paraId="2C2FD760">
            <w:pPr>
              <w:widowControl/>
              <w:jc w:val="right"/>
              <w:rPr>
                <w:rFonts w:hint="eastAsia" w:ascii="Default" w:hAnsi="Default" w:cs="Arial"/>
                <w:kern w:val="0"/>
                <w:sz w:val="20"/>
                <w:szCs w:val="20"/>
              </w:rPr>
            </w:pPr>
            <w:r>
              <w:rPr>
                <w:rFonts w:ascii="Default" w:hAnsi="Default" w:cs="Arial"/>
                <w:kern w:val="0"/>
                <w:sz w:val="20"/>
                <w:szCs w:val="20"/>
              </w:rPr>
              <w:t>1,645.80</w:t>
            </w:r>
          </w:p>
        </w:tc>
        <w:tc>
          <w:tcPr>
            <w:tcW w:w="2160" w:type="dxa"/>
            <w:tcBorders>
              <w:top w:val="nil"/>
              <w:left w:val="nil"/>
              <w:bottom w:val="single" w:color="000000" w:sz="4" w:space="0"/>
              <w:right w:val="single" w:color="000000" w:sz="4" w:space="0"/>
            </w:tcBorders>
            <w:shd w:val="clear" w:color="000000" w:fill="FFFFFF"/>
          </w:tcPr>
          <w:p w14:paraId="577E020C">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200" w:type="dxa"/>
            <w:tcBorders>
              <w:top w:val="nil"/>
              <w:left w:val="nil"/>
              <w:bottom w:val="single" w:color="000000" w:sz="4" w:space="0"/>
              <w:right w:val="single" w:color="000000" w:sz="4" w:space="0"/>
            </w:tcBorders>
            <w:shd w:val="clear" w:color="000000" w:fill="FFFFFF"/>
          </w:tcPr>
          <w:p w14:paraId="31D77959">
            <w:pPr>
              <w:widowControl/>
              <w:jc w:val="right"/>
              <w:rPr>
                <w:rFonts w:hint="eastAsia" w:ascii="Default" w:hAnsi="Default" w:cs="Arial"/>
                <w:kern w:val="0"/>
                <w:sz w:val="20"/>
                <w:szCs w:val="20"/>
              </w:rPr>
            </w:pPr>
            <w:r>
              <w:rPr>
                <w:rFonts w:ascii="Default" w:hAnsi="Default" w:cs="Arial"/>
                <w:kern w:val="0"/>
                <w:sz w:val="20"/>
                <w:szCs w:val="20"/>
              </w:rPr>
              <w:t>1,645.80</w:t>
            </w:r>
          </w:p>
        </w:tc>
        <w:tc>
          <w:tcPr>
            <w:tcW w:w="1040" w:type="dxa"/>
            <w:tcBorders>
              <w:top w:val="nil"/>
              <w:left w:val="nil"/>
              <w:bottom w:val="single" w:color="000000" w:sz="4" w:space="0"/>
              <w:right w:val="single" w:color="000000" w:sz="4" w:space="0"/>
            </w:tcBorders>
            <w:shd w:val="clear" w:color="000000" w:fill="FFFFFF"/>
          </w:tcPr>
          <w:p w14:paraId="0025E112">
            <w:pPr>
              <w:widowControl/>
              <w:jc w:val="right"/>
              <w:rPr>
                <w:rFonts w:hint="eastAsia" w:ascii="Default" w:hAnsi="Default" w:cs="Arial"/>
                <w:kern w:val="0"/>
                <w:sz w:val="20"/>
                <w:szCs w:val="20"/>
              </w:rPr>
            </w:pPr>
            <w:r>
              <w:rPr>
                <w:rFonts w:ascii="Default" w:hAnsi="Default" w:cs="Arial"/>
                <w:kern w:val="0"/>
                <w:sz w:val="20"/>
                <w:szCs w:val="20"/>
              </w:rPr>
              <w:t>1,645.80</w:t>
            </w:r>
          </w:p>
        </w:tc>
        <w:tc>
          <w:tcPr>
            <w:tcW w:w="1360" w:type="dxa"/>
            <w:tcBorders>
              <w:top w:val="nil"/>
              <w:left w:val="nil"/>
              <w:bottom w:val="single" w:color="000000" w:sz="4" w:space="0"/>
              <w:right w:val="single" w:color="000000" w:sz="4" w:space="0"/>
            </w:tcBorders>
            <w:shd w:val="clear" w:color="000000" w:fill="FFFFFF"/>
          </w:tcPr>
          <w:p w14:paraId="3E1E45D2">
            <w:pPr>
              <w:widowControl/>
              <w:jc w:val="left"/>
              <w:rPr>
                <w:rFonts w:hint="eastAsia" w:ascii="Default" w:hAnsi="Default" w:cs="Arial"/>
                <w:kern w:val="0"/>
                <w:sz w:val="20"/>
                <w:szCs w:val="20"/>
              </w:rPr>
            </w:pPr>
            <w:r>
              <w:rPr>
                <w:rFonts w:ascii="Default" w:hAnsi="Default" w:cs="Arial"/>
                <w:kern w:val="0"/>
                <w:sz w:val="20"/>
                <w:szCs w:val="20"/>
              </w:rPr>
              <w:t>　</w:t>
            </w:r>
          </w:p>
        </w:tc>
      </w:tr>
      <w:tr w14:paraId="311B644A">
        <w:tblPrEx>
          <w:tblCellMar>
            <w:top w:w="0" w:type="dxa"/>
            <w:left w:w="108" w:type="dxa"/>
            <w:bottom w:w="0" w:type="dxa"/>
            <w:right w:w="108" w:type="dxa"/>
          </w:tblCellMar>
        </w:tblPrEx>
        <w:trPr>
          <w:trHeight w:val="390" w:hRule="atLeast"/>
        </w:trPr>
        <w:tc>
          <w:tcPr>
            <w:tcW w:w="2080" w:type="dxa"/>
            <w:tcBorders>
              <w:top w:val="nil"/>
              <w:left w:val="single" w:color="000000" w:sz="4" w:space="0"/>
              <w:bottom w:val="single" w:color="000000" w:sz="4" w:space="0"/>
              <w:right w:val="single" w:color="000000" w:sz="4" w:space="0"/>
            </w:tcBorders>
            <w:shd w:val="clear" w:color="000000" w:fill="FFFFFF"/>
          </w:tcPr>
          <w:p w14:paraId="74EC1906">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14:paraId="18D813E6">
            <w:pPr>
              <w:widowControl/>
              <w:jc w:val="left"/>
              <w:rPr>
                <w:rFonts w:hint="eastAsia" w:ascii="Default" w:hAnsi="Default" w:cs="Arial"/>
                <w:kern w:val="0"/>
                <w:sz w:val="20"/>
                <w:szCs w:val="20"/>
              </w:rPr>
            </w:pPr>
            <w:r>
              <w:rPr>
                <w:rFonts w:ascii="Default" w:hAnsi="Default" w:cs="Arial"/>
                <w:kern w:val="0"/>
                <w:sz w:val="20"/>
                <w:szCs w:val="20"/>
              </w:rPr>
              <w:t>　</w:t>
            </w:r>
          </w:p>
        </w:tc>
        <w:tc>
          <w:tcPr>
            <w:tcW w:w="2160" w:type="dxa"/>
            <w:tcBorders>
              <w:top w:val="nil"/>
              <w:left w:val="nil"/>
              <w:bottom w:val="single" w:color="000000" w:sz="4" w:space="0"/>
              <w:right w:val="single" w:color="000000" w:sz="4" w:space="0"/>
            </w:tcBorders>
            <w:shd w:val="clear" w:color="000000" w:fill="FFFFFF"/>
          </w:tcPr>
          <w:p w14:paraId="7BEFF6BE">
            <w:pPr>
              <w:widowControl/>
              <w:jc w:val="left"/>
              <w:rPr>
                <w:rFonts w:hint="eastAsia"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14:paraId="2403A6E8">
            <w:pPr>
              <w:widowControl/>
              <w:jc w:val="left"/>
              <w:rPr>
                <w:rFonts w:hint="eastAsia" w:ascii="Default" w:hAnsi="Default" w:cs="Arial"/>
                <w:kern w:val="0"/>
                <w:sz w:val="20"/>
                <w:szCs w:val="20"/>
              </w:rPr>
            </w:pPr>
            <w:r>
              <w:rPr>
                <w:rFonts w:ascii="Default" w:hAnsi="Default" w:cs="Arial"/>
                <w:kern w:val="0"/>
                <w:sz w:val="20"/>
                <w:szCs w:val="20"/>
              </w:rPr>
              <w:t>　</w:t>
            </w:r>
          </w:p>
        </w:tc>
        <w:tc>
          <w:tcPr>
            <w:tcW w:w="1040" w:type="dxa"/>
            <w:tcBorders>
              <w:top w:val="nil"/>
              <w:left w:val="nil"/>
              <w:bottom w:val="single" w:color="000000" w:sz="4" w:space="0"/>
              <w:right w:val="single" w:color="000000" w:sz="4" w:space="0"/>
            </w:tcBorders>
            <w:shd w:val="clear" w:color="000000" w:fill="FFFFFF"/>
          </w:tcPr>
          <w:p w14:paraId="17084543">
            <w:pPr>
              <w:widowControl/>
              <w:jc w:val="left"/>
              <w:rPr>
                <w:rFonts w:hint="eastAsia" w:ascii="Default" w:hAnsi="Default" w:cs="Arial"/>
                <w:kern w:val="0"/>
                <w:sz w:val="20"/>
                <w:szCs w:val="20"/>
              </w:rPr>
            </w:pPr>
            <w:r>
              <w:rPr>
                <w:rFonts w:ascii="Default" w:hAnsi="Default" w:cs="Arial"/>
                <w:kern w:val="0"/>
                <w:sz w:val="20"/>
                <w:szCs w:val="20"/>
              </w:rPr>
              <w:t>　</w:t>
            </w:r>
          </w:p>
        </w:tc>
        <w:tc>
          <w:tcPr>
            <w:tcW w:w="1360" w:type="dxa"/>
            <w:tcBorders>
              <w:top w:val="nil"/>
              <w:left w:val="nil"/>
              <w:bottom w:val="single" w:color="000000" w:sz="4" w:space="0"/>
              <w:right w:val="single" w:color="000000" w:sz="4" w:space="0"/>
            </w:tcBorders>
            <w:shd w:val="clear" w:color="000000" w:fill="FFFFFF"/>
          </w:tcPr>
          <w:p w14:paraId="1C91A481">
            <w:pPr>
              <w:widowControl/>
              <w:jc w:val="left"/>
              <w:rPr>
                <w:rFonts w:hint="eastAsia" w:ascii="Default" w:hAnsi="Default" w:cs="Arial"/>
                <w:kern w:val="0"/>
                <w:sz w:val="20"/>
                <w:szCs w:val="20"/>
              </w:rPr>
            </w:pPr>
            <w:r>
              <w:rPr>
                <w:rFonts w:ascii="Default" w:hAnsi="Default" w:cs="Arial"/>
                <w:kern w:val="0"/>
                <w:sz w:val="20"/>
                <w:szCs w:val="20"/>
              </w:rPr>
              <w:t>　</w:t>
            </w:r>
          </w:p>
        </w:tc>
      </w:tr>
    </w:tbl>
    <w:p w14:paraId="7BC5AD9A">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43DECC8">
      <w:pPr>
        <w:widowControl/>
        <w:jc w:val="left"/>
        <w:outlineLvl w:val="1"/>
        <w:rPr>
          <w:rFonts w:ascii="仿宋_GB2312" w:hAnsi="宋体" w:eastAsia="仿宋_GB2312"/>
          <w:b/>
          <w:kern w:val="0"/>
          <w:sz w:val="32"/>
          <w:szCs w:val="32"/>
        </w:rPr>
      </w:pPr>
    </w:p>
    <w:p w14:paraId="51A3D05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00" w:type="dxa"/>
        <w:tblInd w:w="88" w:type="dxa"/>
        <w:tblLayout w:type="fixed"/>
        <w:tblCellMar>
          <w:top w:w="0" w:type="dxa"/>
          <w:left w:w="108" w:type="dxa"/>
          <w:bottom w:w="0" w:type="dxa"/>
          <w:right w:w="108" w:type="dxa"/>
        </w:tblCellMar>
      </w:tblPr>
      <w:tblGrid>
        <w:gridCol w:w="900"/>
        <w:gridCol w:w="900"/>
        <w:gridCol w:w="900"/>
        <w:gridCol w:w="2200"/>
        <w:gridCol w:w="1060"/>
        <w:gridCol w:w="440"/>
        <w:gridCol w:w="820"/>
        <w:gridCol w:w="1980"/>
      </w:tblGrid>
      <w:tr w14:paraId="2D8DEBCF">
        <w:tblPrEx>
          <w:tblCellMar>
            <w:top w:w="0" w:type="dxa"/>
            <w:left w:w="108" w:type="dxa"/>
            <w:bottom w:w="0" w:type="dxa"/>
            <w:right w:w="108" w:type="dxa"/>
          </w:tblCellMar>
        </w:tblPrEx>
        <w:trPr>
          <w:trHeight w:val="450" w:hRule="atLeast"/>
        </w:trPr>
        <w:tc>
          <w:tcPr>
            <w:tcW w:w="9200" w:type="dxa"/>
            <w:gridSpan w:val="8"/>
            <w:tcBorders>
              <w:top w:val="nil"/>
              <w:left w:val="nil"/>
              <w:bottom w:val="nil"/>
              <w:right w:val="nil"/>
            </w:tcBorders>
            <w:shd w:val="clear" w:color="auto" w:fill="FFFFFF"/>
            <w:noWrap/>
            <w:vAlign w:val="center"/>
          </w:tcPr>
          <w:p w14:paraId="028D3B16">
            <w:pPr>
              <w:widowControl/>
              <w:jc w:val="center"/>
              <w:rPr>
                <w:rFonts w:hint="eastAsia" w:ascii="Default" w:hAnsi="Default" w:cs="Arial"/>
                <w:b/>
                <w:bCs/>
                <w:kern w:val="0"/>
                <w:sz w:val="28"/>
                <w:szCs w:val="28"/>
              </w:rPr>
            </w:pPr>
            <w:r>
              <w:rPr>
                <w:rFonts w:hint="eastAsia" w:ascii="Default" w:hAnsi="Default" w:cs="Arial"/>
                <w:b/>
                <w:bCs/>
                <w:kern w:val="0"/>
                <w:sz w:val="28"/>
                <w:szCs w:val="28"/>
              </w:rPr>
              <w:t>一般公共预算支出情况表</w:t>
            </w:r>
          </w:p>
        </w:tc>
      </w:tr>
      <w:tr w14:paraId="255BECF7">
        <w:tblPrEx>
          <w:tblCellMar>
            <w:top w:w="0" w:type="dxa"/>
            <w:left w:w="108" w:type="dxa"/>
            <w:bottom w:w="0" w:type="dxa"/>
            <w:right w:w="108" w:type="dxa"/>
          </w:tblCellMar>
        </w:tblPrEx>
        <w:trPr>
          <w:trHeight w:val="222" w:hRule="atLeast"/>
        </w:trPr>
        <w:tc>
          <w:tcPr>
            <w:tcW w:w="2700" w:type="dxa"/>
            <w:gridSpan w:val="3"/>
            <w:tcBorders>
              <w:top w:val="nil"/>
              <w:left w:val="nil"/>
              <w:bottom w:val="nil"/>
              <w:right w:val="nil"/>
            </w:tcBorders>
            <w:shd w:val="clear" w:color="auto" w:fill="FFFFFF"/>
            <w:vAlign w:val="center"/>
          </w:tcPr>
          <w:p w14:paraId="2E77A57A">
            <w:pPr>
              <w:widowControl/>
              <w:jc w:val="center"/>
              <w:rPr>
                <w:rFonts w:hint="eastAsia" w:ascii="Default" w:hAnsi="Default" w:cs="Arial"/>
                <w:kern w:val="0"/>
                <w:sz w:val="20"/>
                <w:szCs w:val="20"/>
              </w:rPr>
            </w:pPr>
            <w:r>
              <w:rPr>
                <w:rFonts w:hint="eastAsia" w:ascii="Default" w:hAnsi="Default" w:cs="Arial"/>
                <w:kern w:val="0"/>
                <w:sz w:val="20"/>
                <w:szCs w:val="20"/>
              </w:rPr>
              <w:t>编制部门：档案局</w:t>
            </w:r>
          </w:p>
        </w:tc>
        <w:tc>
          <w:tcPr>
            <w:tcW w:w="2200" w:type="dxa"/>
            <w:tcBorders>
              <w:top w:val="nil"/>
              <w:left w:val="nil"/>
              <w:bottom w:val="nil"/>
              <w:right w:val="nil"/>
            </w:tcBorders>
            <w:shd w:val="clear" w:color="auto" w:fill="FFFFFF"/>
            <w:vAlign w:val="center"/>
          </w:tcPr>
          <w:p w14:paraId="6B1E5136">
            <w:pPr>
              <w:widowControl/>
              <w:jc w:val="center"/>
              <w:rPr>
                <w:rFonts w:hint="eastAsia" w:ascii="Default" w:hAnsi="Default" w:cs="Arial"/>
                <w:kern w:val="0"/>
                <w:sz w:val="20"/>
                <w:szCs w:val="20"/>
              </w:rPr>
            </w:pPr>
          </w:p>
        </w:tc>
        <w:tc>
          <w:tcPr>
            <w:tcW w:w="1500" w:type="dxa"/>
            <w:gridSpan w:val="2"/>
            <w:tcBorders>
              <w:top w:val="nil"/>
              <w:left w:val="nil"/>
              <w:bottom w:val="nil"/>
              <w:right w:val="nil"/>
            </w:tcBorders>
            <w:shd w:val="clear" w:color="auto" w:fill="FFFFFF"/>
            <w:vAlign w:val="center"/>
          </w:tcPr>
          <w:p w14:paraId="3CDC8029">
            <w:pPr>
              <w:widowControl/>
              <w:jc w:val="center"/>
              <w:rPr>
                <w:rFonts w:hint="eastAsia" w:ascii="Default" w:hAnsi="Default" w:cs="Arial"/>
                <w:kern w:val="0"/>
                <w:sz w:val="20"/>
                <w:szCs w:val="20"/>
              </w:rPr>
            </w:pPr>
          </w:p>
        </w:tc>
        <w:tc>
          <w:tcPr>
            <w:tcW w:w="2800" w:type="dxa"/>
            <w:gridSpan w:val="2"/>
            <w:tcBorders>
              <w:top w:val="nil"/>
              <w:left w:val="nil"/>
              <w:bottom w:val="nil"/>
              <w:right w:val="nil"/>
            </w:tcBorders>
            <w:shd w:val="clear" w:color="auto" w:fill="FFFFFF"/>
            <w:vAlign w:val="center"/>
          </w:tcPr>
          <w:p w14:paraId="0A6C6FAC">
            <w:pPr>
              <w:widowControl/>
              <w:jc w:val="center"/>
              <w:rPr>
                <w:rFonts w:hint="eastAsia" w:ascii="Default" w:hAnsi="Default" w:cs="Arial"/>
                <w:kern w:val="0"/>
                <w:sz w:val="20"/>
                <w:szCs w:val="20"/>
              </w:rPr>
            </w:pPr>
            <w:r>
              <w:rPr>
                <w:rFonts w:hint="eastAsia" w:ascii="Default" w:hAnsi="Default" w:cs="Arial"/>
                <w:kern w:val="0"/>
                <w:sz w:val="20"/>
                <w:szCs w:val="20"/>
              </w:rPr>
              <w:t>单位</w:t>
            </w:r>
            <w:r>
              <w:rPr>
                <w:rFonts w:ascii="Default" w:hAnsi="Default" w:cs="Arial"/>
                <w:kern w:val="0"/>
                <w:sz w:val="20"/>
                <w:szCs w:val="20"/>
              </w:rPr>
              <w:t>:</w:t>
            </w:r>
            <w:r>
              <w:rPr>
                <w:rFonts w:hint="eastAsia" w:ascii="Default" w:hAnsi="Default" w:cs="Arial"/>
                <w:kern w:val="0"/>
                <w:sz w:val="20"/>
                <w:szCs w:val="20"/>
              </w:rPr>
              <w:t>万元</w:t>
            </w:r>
          </w:p>
        </w:tc>
      </w:tr>
      <w:tr w14:paraId="7F380E00">
        <w:tblPrEx>
          <w:tblCellMar>
            <w:top w:w="0" w:type="dxa"/>
            <w:left w:w="108" w:type="dxa"/>
            <w:bottom w:w="0" w:type="dxa"/>
            <w:right w:w="108" w:type="dxa"/>
          </w:tblCellMar>
        </w:tblPrEx>
        <w:trPr>
          <w:trHeight w:val="345" w:hRule="atLeast"/>
        </w:trPr>
        <w:tc>
          <w:tcPr>
            <w:tcW w:w="4900" w:type="dxa"/>
            <w:gridSpan w:val="4"/>
            <w:tcBorders>
              <w:top w:val="single" w:color="000000" w:sz="4" w:space="0"/>
              <w:left w:val="single" w:color="000000" w:sz="4" w:space="0"/>
              <w:bottom w:val="single" w:color="000000" w:sz="4" w:space="0"/>
              <w:right w:val="single" w:color="000000" w:sz="4" w:space="0"/>
            </w:tcBorders>
            <w:vAlign w:val="center"/>
          </w:tcPr>
          <w:p w14:paraId="3887096C">
            <w:pPr>
              <w:widowControl/>
              <w:jc w:val="center"/>
              <w:rPr>
                <w:rFonts w:hint="eastAsia" w:ascii="Default" w:hAnsi="Default" w:cs="Arial"/>
                <w:kern w:val="0"/>
                <w:sz w:val="20"/>
                <w:szCs w:val="20"/>
              </w:rPr>
            </w:pPr>
            <w:r>
              <w:rPr>
                <w:rFonts w:hint="eastAsia" w:ascii="Default" w:hAnsi="Default" w:cs="Arial"/>
                <w:kern w:val="0"/>
                <w:sz w:val="20"/>
                <w:szCs w:val="20"/>
              </w:rPr>
              <w:t>项目</w:t>
            </w:r>
          </w:p>
        </w:tc>
        <w:tc>
          <w:tcPr>
            <w:tcW w:w="4300" w:type="dxa"/>
            <w:gridSpan w:val="4"/>
            <w:tcBorders>
              <w:top w:val="single" w:color="000000" w:sz="4" w:space="0"/>
              <w:left w:val="nil"/>
              <w:bottom w:val="single" w:color="000000" w:sz="4" w:space="0"/>
              <w:right w:val="single" w:color="000000" w:sz="4" w:space="0"/>
            </w:tcBorders>
            <w:vAlign w:val="center"/>
          </w:tcPr>
          <w:p w14:paraId="2566AF1A">
            <w:pPr>
              <w:widowControl/>
              <w:jc w:val="center"/>
              <w:rPr>
                <w:rFonts w:hint="eastAsia" w:ascii="Default" w:hAnsi="Default" w:cs="Arial"/>
                <w:kern w:val="0"/>
                <w:sz w:val="20"/>
                <w:szCs w:val="20"/>
              </w:rPr>
            </w:pPr>
            <w:r>
              <w:rPr>
                <w:rFonts w:hint="eastAsia" w:ascii="Default" w:hAnsi="Default" w:cs="Arial"/>
                <w:kern w:val="0"/>
                <w:sz w:val="20"/>
                <w:szCs w:val="20"/>
              </w:rPr>
              <w:t>一般公共预算支出</w:t>
            </w:r>
          </w:p>
        </w:tc>
      </w:tr>
      <w:tr w14:paraId="5DDE1CD8">
        <w:tblPrEx>
          <w:tblCellMar>
            <w:top w:w="0" w:type="dxa"/>
            <w:left w:w="108" w:type="dxa"/>
            <w:bottom w:w="0" w:type="dxa"/>
            <w:right w:w="108" w:type="dxa"/>
          </w:tblCellMar>
        </w:tblPrEx>
        <w:trPr>
          <w:trHeight w:val="345" w:hRule="atLeast"/>
        </w:trPr>
        <w:tc>
          <w:tcPr>
            <w:tcW w:w="2700" w:type="dxa"/>
            <w:gridSpan w:val="3"/>
            <w:tcBorders>
              <w:top w:val="nil"/>
              <w:left w:val="single" w:color="000000" w:sz="4" w:space="0"/>
              <w:bottom w:val="single" w:color="000000" w:sz="4" w:space="0"/>
              <w:right w:val="single" w:color="000000" w:sz="4" w:space="0"/>
            </w:tcBorders>
            <w:vAlign w:val="center"/>
          </w:tcPr>
          <w:p w14:paraId="2776D39B">
            <w:pPr>
              <w:widowControl/>
              <w:jc w:val="center"/>
              <w:rPr>
                <w:rFonts w:hint="eastAsia" w:ascii="Default" w:hAnsi="Default" w:cs="Arial"/>
                <w:kern w:val="0"/>
                <w:sz w:val="20"/>
                <w:szCs w:val="20"/>
              </w:rPr>
            </w:pPr>
            <w:r>
              <w:rPr>
                <w:rFonts w:hint="eastAsia" w:ascii="Default" w:hAnsi="Default" w:cs="Arial"/>
                <w:kern w:val="0"/>
                <w:sz w:val="20"/>
                <w:szCs w:val="20"/>
              </w:rPr>
              <w:t>功能分类科目编码</w:t>
            </w:r>
          </w:p>
        </w:tc>
        <w:tc>
          <w:tcPr>
            <w:tcW w:w="2200" w:type="dxa"/>
            <w:vMerge w:val="restart"/>
            <w:tcBorders>
              <w:top w:val="nil"/>
              <w:left w:val="nil"/>
              <w:bottom w:val="single" w:color="000000" w:sz="4" w:space="0"/>
              <w:right w:val="single" w:color="000000" w:sz="4" w:space="0"/>
            </w:tcBorders>
            <w:vAlign w:val="center"/>
          </w:tcPr>
          <w:p w14:paraId="3A403053">
            <w:pPr>
              <w:widowControl/>
              <w:jc w:val="center"/>
              <w:rPr>
                <w:rFonts w:hint="eastAsia" w:ascii="Default" w:hAnsi="Default" w:cs="Arial"/>
                <w:kern w:val="0"/>
                <w:sz w:val="20"/>
                <w:szCs w:val="20"/>
              </w:rPr>
            </w:pPr>
            <w:r>
              <w:rPr>
                <w:rFonts w:hint="eastAsia" w:ascii="Default" w:hAnsi="Default" w:cs="Arial"/>
                <w:kern w:val="0"/>
                <w:sz w:val="20"/>
                <w:szCs w:val="20"/>
              </w:rPr>
              <w:t>功能分类科目名称</w:t>
            </w:r>
          </w:p>
        </w:tc>
        <w:tc>
          <w:tcPr>
            <w:tcW w:w="1060" w:type="dxa"/>
            <w:vMerge w:val="restart"/>
            <w:tcBorders>
              <w:top w:val="nil"/>
              <w:left w:val="nil"/>
              <w:bottom w:val="single" w:color="000000" w:sz="4" w:space="0"/>
              <w:right w:val="single" w:color="000000" w:sz="4" w:space="0"/>
            </w:tcBorders>
            <w:vAlign w:val="center"/>
          </w:tcPr>
          <w:p w14:paraId="78F0C9F8">
            <w:pPr>
              <w:widowControl/>
              <w:jc w:val="center"/>
              <w:rPr>
                <w:rFonts w:hint="eastAsia" w:ascii="Default" w:hAnsi="Default" w:cs="Arial"/>
                <w:kern w:val="0"/>
                <w:sz w:val="20"/>
                <w:szCs w:val="20"/>
              </w:rPr>
            </w:pPr>
            <w:r>
              <w:rPr>
                <w:rFonts w:hint="eastAsia" w:ascii="Default" w:hAnsi="Default" w:cs="Arial"/>
                <w:kern w:val="0"/>
                <w:sz w:val="20"/>
                <w:szCs w:val="20"/>
              </w:rPr>
              <w:t>小计</w:t>
            </w:r>
          </w:p>
        </w:tc>
        <w:tc>
          <w:tcPr>
            <w:tcW w:w="1260" w:type="dxa"/>
            <w:gridSpan w:val="2"/>
            <w:vMerge w:val="restart"/>
            <w:tcBorders>
              <w:top w:val="nil"/>
              <w:left w:val="nil"/>
              <w:bottom w:val="single" w:color="000000" w:sz="4" w:space="0"/>
              <w:right w:val="single" w:color="000000" w:sz="4" w:space="0"/>
            </w:tcBorders>
            <w:vAlign w:val="center"/>
          </w:tcPr>
          <w:p w14:paraId="077CE51F">
            <w:pPr>
              <w:widowControl/>
              <w:jc w:val="center"/>
              <w:rPr>
                <w:rFonts w:hint="eastAsia" w:ascii="Default" w:hAnsi="Default" w:cs="Arial"/>
                <w:kern w:val="0"/>
                <w:sz w:val="20"/>
                <w:szCs w:val="20"/>
              </w:rPr>
            </w:pPr>
            <w:r>
              <w:rPr>
                <w:rFonts w:hint="eastAsia" w:ascii="Default" w:hAnsi="Default" w:cs="Arial"/>
                <w:kern w:val="0"/>
                <w:sz w:val="20"/>
                <w:szCs w:val="20"/>
              </w:rPr>
              <w:t>基本支出</w:t>
            </w:r>
          </w:p>
        </w:tc>
        <w:tc>
          <w:tcPr>
            <w:tcW w:w="1980" w:type="dxa"/>
            <w:vMerge w:val="restart"/>
            <w:tcBorders>
              <w:top w:val="nil"/>
              <w:left w:val="nil"/>
              <w:bottom w:val="single" w:color="000000" w:sz="4" w:space="0"/>
              <w:right w:val="single" w:color="000000" w:sz="4" w:space="0"/>
            </w:tcBorders>
            <w:vAlign w:val="center"/>
          </w:tcPr>
          <w:p w14:paraId="516F521F">
            <w:pPr>
              <w:widowControl/>
              <w:jc w:val="center"/>
              <w:rPr>
                <w:rFonts w:hint="eastAsia" w:ascii="Default" w:hAnsi="Default" w:cs="Arial"/>
                <w:kern w:val="0"/>
                <w:sz w:val="20"/>
                <w:szCs w:val="20"/>
              </w:rPr>
            </w:pPr>
            <w:r>
              <w:rPr>
                <w:rFonts w:hint="eastAsia" w:ascii="Default" w:hAnsi="Default" w:cs="Arial"/>
                <w:kern w:val="0"/>
                <w:sz w:val="20"/>
                <w:szCs w:val="20"/>
              </w:rPr>
              <w:t>项目支出</w:t>
            </w:r>
          </w:p>
        </w:tc>
      </w:tr>
      <w:tr w14:paraId="1D5AFA74">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vAlign w:val="center"/>
          </w:tcPr>
          <w:p w14:paraId="76676C13">
            <w:pPr>
              <w:widowControl/>
              <w:jc w:val="center"/>
              <w:rPr>
                <w:rFonts w:hint="eastAsia" w:ascii="Default" w:hAnsi="Default" w:cs="Arial"/>
                <w:kern w:val="0"/>
                <w:sz w:val="20"/>
                <w:szCs w:val="20"/>
              </w:rPr>
            </w:pPr>
            <w:r>
              <w:rPr>
                <w:rFonts w:hint="eastAsia" w:ascii="Default" w:hAnsi="Default" w:cs="Arial"/>
                <w:kern w:val="0"/>
                <w:sz w:val="20"/>
                <w:szCs w:val="20"/>
              </w:rPr>
              <w:t>类</w:t>
            </w:r>
          </w:p>
        </w:tc>
        <w:tc>
          <w:tcPr>
            <w:tcW w:w="900" w:type="dxa"/>
            <w:tcBorders>
              <w:top w:val="nil"/>
              <w:left w:val="nil"/>
              <w:bottom w:val="single" w:color="000000" w:sz="4" w:space="0"/>
              <w:right w:val="single" w:color="000000" w:sz="4" w:space="0"/>
            </w:tcBorders>
            <w:vAlign w:val="center"/>
          </w:tcPr>
          <w:p w14:paraId="5EB13CA1">
            <w:pPr>
              <w:widowControl/>
              <w:jc w:val="center"/>
              <w:rPr>
                <w:rFonts w:hint="eastAsia" w:ascii="Default" w:hAnsi="Default" w:cs="Arial"/>
                <w:kern w:val="0"/>
                <w:sz w:val="20"/>
                <w:szCs w:val="20"/>
              </w:rPr>
            </w:pPr>
            <w:r>
              <w:rPr>
                <w:rFonts w:hint="eastAsia" w:ascii="Default" w:hAnsi="Default" w:cs="Arial"/>
                <w:kern w:val="0"/>
                <w:sz w:val="20"/>
                <w:szCs w:val="20"/>
              </w:rPr>
              <w:t>款</w:t>
            </w:r>
          </w:p>
        </w:tc>
        <w:tc>
          <w:tcPr>
            <w:tcW w:w="900" w:type="dxa"/>
            <w:tcBorders>
              <w:top w:val="nil"/>
              <w:left w:val="nil"/>
              <w:bottom w:val="single" w:color="000000" w:sz="4" w:space="0"/>
              <w:right w:val="single" w:color="000000" w:sz="4" w:space="0"/>
            </w:tcBorders>
            <w:vAlign w:val="center"/>
          </w:tcPr>
          <w:p w14:paraId="596ACDF0">
            <w:pPr>
              <w:widowControl/>
              <w:jc w:val="center"/>
              <w:rPr>
                <w:rFonts w:hint="eastAsia" w:ascii="Default" w:hAnsi="Default" w:cs="Arial"/>
                <w:kern w:val="0"/>
                <w:sz w:val="20"/>
                <w:szCs w:val="20"/>
              </w:rPr>
            </w:pPr>
            <w:r>
              <w:rPr>
                <w:rFonts w:hint="eastAsia" w:ascii="Default" w:hAnsi="Default" w:cs="Arial"/>
                <w:kern w:val="0"/>
                <w:sz w:val="20"/>
                <w:szCs w:val="20"/>
              </w:rPr>
              <w:t>项</w:t>
            </w:r>
          </w:p>
        </w:tc>
        <w:tc>
          <w:tcPr>
            <w:tcW w:w="2200" w:type="dxa"/>
            <w:vMerge w:val="continue"/>
            <w:tcBorders>
              <w:top w:val="nil"/>
              <w:left w:val="nil"/>
              <w:bottom w:val="single" w:color="000000" w:sz="4" w:space="0"/>
              <w:right w:val="single" w:color="000000" w:sz="4" w:space="0"/>
            </w:tcBorders>
            <w:vAlign w:val="center"/>
          </w:tcPr>
          <w:p w14:paraId="48F69CE2">
            <w:pPr>
              <w:widowControl/>
              <w:jc w:val="left"/>
              <w:rPr>
                <w:rFonts w:hint="eastAsia" w:ascii="Default" w:hAnsi="Default" w:cs="Arial"/>
                <w:kern w:val="0"/>
                <w:sz w:val="20"/>
                <w:szCs w:val="20"/>
              </w:rPr>
            </w:pPr>
          </w:p>
        </w:tc>
        <w:tc>
          <w:tcPr>
            <w:tcW w:w="1060" w:type="dxa"/>
            <w:vMerge w:val="continue"/>
            <w:tcBorders>
              <w:top w:val="nil"/>
              <w:left w:val="nil"/>
              <w:bottom w:val="single" w:color="000000" w:sz="4" w:space="0"/>
              <w:right w:val="single" w:color="000000" w:sz="4" w:space="0"/>
            </w:tcBorders>
            <w:vAlign w:val="center"/>
          </w:tcPr>
          <w:p w14:paraId="704C0370">
            <w:pPr>
              <w:widowControl/>
              <w:jc w:val="left"/>
              <w:rPr>
                <w:rFonts w:hint="eastAsia" w:ascii="Default" w:hAnsi="Default" w:cs="Arial"/>
                <w:kern w:val="0"/>
                <w:sz w:val="20"/>
                <w:szCs w:val="20"/>
              </w:rPr>
            </w:pPr>
          </w:p>
        </w:tc>
        <w:tc>
          <w:tcPr>
            <w:tcW w:w="1260" w:type="dxa"/>
            <w:gridSpan w:val="2"/>
            <w:vMerge w:val="continue"/>
            <w:tcBorders>
              <w:top w:val="nil"/>
              <w:left w:val="nil"/>
              <w:bottom w:val="single" w:color="000000" w:sz="4" w:space="0"/>
              <w:right w:val="single" w:color="000000" w:sz="4" w:space="0"/>
            </w:tcBorders>
            <w:vAlign w:val="center"/>
          </w:tcPr>
          <w:p w14:paraId="0CB9E42E">
            <w:pPr>
              <w:widowControl/>
              <w:jc w:val="left"/>
              <w:rPr>
                <w:rFonts w:hint="eastAsia" w:ascii="Default" w:hAnsi="Default" w:cs="Arial"/>
                <w:kern w:val="0"/>
                <w:sz w:val="20"/>
                <w:szCs w:val="20"/>
              </w:rPr>
            </w:pPr>
          </w:p>
        </w:tc>
        <w:tc>
          <w:tcPr>
            <w:tcW w:w="1980" w:type="dxa"/>
            <w:vMerge w:val="continue"/>
            <w:tcBorders>
              <w:top w:val="nil"/>
              <w:left w:val="nil"/>
              <w:bottom w:val="single" w:color="000000" w:sz="4" w:space="0"/>
              <w:right w:val="single" w:color="000000" w:sz="4" w:space="0"/>
            </w:tcBorders>
            <w:vAlign w:val="center"/>
          </w:tcPr>
          <w:p w14:paraId="150FBE42">
            <w:pPr>
              <w:widowControl/>
              <w:jc w:val="left"/>
              <w:rPr>
                <w:rFonts w:hint="eastAsia" w:ascii="Default" w:hAnsi="Default" w:cs="Arial"/>
                <w:kern w:val="0"/>
                <w:sz w:val="20"/>
                <w:szCs w:val="20"/>
              </w:rPr>
            </w:pPr>
          </w:p>
        </w:tc>
      </w:tr>
      <w:tr w14:paraId="46F70D1B">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677451BB">
            <w:pPr>
              <w:widowControl/>
              <w:jc w:val="left"/>
              <w:rPr>
                <w:rFonts w:hint="eastAsia" w:ascii="Default" w:hAnsi="Default" w:cs="Arial"/>
                <w:kern w:val="0"/>
                <w:sz w:val="20"/>
                <w:szCs w:val="20"/>
              </w:rPr>
            </w:pPr>
            <w:r>
              <w:rPr>
                <w:rFonts w:hint="eastAsia" w:ascii="Default" w:hAnsi="Default" w:cs="Arial"/>
                <w:kern w:val="0"/>
                <w:sz w:val="20"/>
                <w:szCs w:val="20"/>
              </w:rPr>
              <w:t>总计</w:t>
            </w:r>
            <w:r>
              <w:rPr>
                <w:rFonts w:ascii="Default" w:hAnsi="Default" w:cs="Arial"/>
                <w:kern w:val="0"/>
                <w:sz w:val="20"/>
                <w:szCs w:val="20"/>
              </w:rPr>
              <w:t>:</w:t>
            </w:r>
          </w:p>
        </w:tc>
        <w:tc>
          <w:tcPr>
            <w:tcW w:w="900" w:type="dxa"/>
            <w:tcBorders>
              <w:top w:val="nil"/>
              <w:left w:val="nil"/>
              <w:bottom w:val="single" w:color="000000" w:sz="4" w:space="0"/>
              <w:right w:val="single" w:color="000000" w:sz="4" w:space="0"/>
            </w:tcBorders>
            <w:shd w:val="clear" w:color="auto" w:fill="FFFFFF"/>
          </w:tcPr>
          <w:p w14:paraId="39E7D1F3">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77A46A2A">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2ECE6367">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auto" w:fill="FFFFFF"/>
          </w:tcPr>
          <w:p w14:paraId="5608C7C3">
            <w:pPr>
              <w:widowControl/>
              <w:jc w:val="right"/>
              <w:rPr>
                <w:rFonts w:hint="eastAsia" w:ascii="Default" w:hAnsi="Default" w:cs="Arial"/>
                <w:kern w:val="0"/>
                <w:sz w:val="20"/>
                <w:szCs w:val="20"/>
              </w:rPr>
            </w:pPr>
            <w:r>
              <w:rPr>
                <w:rFonts w:ascii="Default" w:hAnsi="Default" w:cs="Arial"/>
                <w:kern w:val="0"/>
                <w:sz w:val="20"/>
                <w:szCs w:val="20"/>
              </w:rPr>
              <w:t>1,645.80</w:t>
            </w:r>
          </w:p>
        </w:tc>
        <w:tc>
          <w:tcPr>
            <w:tcW w:w="1260" w:type="dxa"/>
            <w:gridSpan w:val="2"/>
            <w:tcBorders>
              <w:top w:val="nil"/>
              <w:left w:val="nil"/>
              <w:bottom w:val="single" w:color="000000" w:sz="4" w:space="0"/>
              <w:right w:val="single" w:color="000000" w:sz="4" w:space="0"/>
            </w:tcBorders>
            <w:shd w:val="clear" w:color="auto" w:fill="FFFFFF"/>
          </w:tcPr>
          <w:p w14:paraId="7E9705F3">
            <w:pPr>
              <w:widowControl/>
              <w:jc w:val="right"/>
              <w:rPr>
                <w:rFonts w:hint="eastAsia" w:ascii="Default" w:hAnsi="Default" w:cs="Arial"/>
                <w:kern w:val="0"/>
                <w:sz w:val="20"/>
                <w:szCs w:val="20"/>
              </w:rPr>
            </w:pPr>
            <w:r>
              <w:rPr>
                <w:rFonts w:ascii="Default" w:hAnsi="Default" w:cs="Arial"/>
                <w:kern w:val="0"/>
                <w:sz w:val="20"/>
                <w:szCs w:val="20"/>
              </w:rPr>
              <w:t>190.16</w:t>
            </w:r>
          </w:p>
        </w:tc>
        <w:tc>
          <w:tcPr>
            <w:tcW w:w="1980" w:type="dxa"/>
            <w:tcBorders>
              <w:top w:val="nil"/>
              <w:left w:val="nil"/>
              <w:bottom w:val="single" w:color="000000" w:sz="4" w:space="0"/>
              <w:right w:val="single" w:color="000000" w:sz="4" w:space="0"/>
            </w:tcBorders>
            <w:shd w:val="clear" w:color="auto" w:fill="FFFFFF"/>
          </w:tcPr>
          <w:p w14:paraId="498A2DCA">
            <w:pPr>
              <w:widowControl/>
              <w:jc w:val="right"/>
              <w:rPr>
                <w:rFonts w:hint="eastAsia" w:ascii="Default" w:hAnsi="Default" w:cs="Arial"/>
                <w:kern w:val="0"/>
                <w:sz w:val="20"/>
                <w:szCs w:val="20"/>
              </w:rPr>
            </w:pPr>
            <w:r>
              <w:rPr>
                <w:rFonts w:ascii="Default" w:hAnsi="Default" w:cs="Arial"/>
                <w:kern w:val="0"/>
                <w:sz w:val="20"/>
                <w:szCs w:val="20"/>
              </w:rPr>
              <w:t>1,455.64</w:t>
            </w:r>
          </w:p>
        </w:tc>
      </w:tr>
      <w:tr w14:paraId="43A1F340">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4CF4FDFB">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5865CC7E">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2485AF53">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3D4B89D0">
            <w:pPr>
              <w:widowControl/>
              <w:jc w:val="left"/>
              <w:rPr>
                <w:rFonts w:hint="eastAsia" w:ascii="Default" w:hAnsi="Default" w:cs="Arial"/>
                <w:kern w:val="0"/>
                <w:sz w:val="20"/>
                <w:szCs w:val="20"/>
              </w:rPr>
            </w:pPr>
            <w:r>
              <w:rPr>
                <w:rFonts w:hint="eastAsia" w:ascii="Default" w:hAnsi="Default" w:cs="Arial"/>
                <w:kern w:val="0"/>
                <w:sz w:val="20"/>
                <w:szCs w:val="20"/>
              </w:rPr>
              <w:t>档案局</w:t>
            </w:r>
          </w:p>
        </w:tc>
        <w:tc>
          <w:tcPr>
            <w:tcW w:w="1060" w:type="dxa"/>
            <w:tcBorders>
              <w:top w:val="nil"/>
              <w:left w:val="nil"/>
              <w:bottom w:val="single" w:color="000000" w:sz="4" w:space="0"/>
              <w:right w:val="single" w:color="000000" w:sz="4" w:space="0"/>
            </w:tcBorders>
            <w:shd w:val="clear" w:color="auto" w:fill="FFFFFF"/>
          </w:tcPr>
          <w:p w14:paraId="6EB87E1C">
            <w:pPr>
              <w:widowControl/>
              <w:jc w:val="right"/>
              <w:rPr>
                <w:rFonts w:hint="eastAsia" w:ascii="Default" w:hAnsi="Default" w:cs="Arial"/>
                <w:kern w:val="0"/>
                <w:sz w:val="20"/>
                <w:szCs w:val="20"/>
              </w:rPr>
            </w:pPr>
            <w:r>
              <w:rPr>
                <w:rFonts w:ascii="Default" w:hAnsi="Default" w:cs="Arial"/>
                <w:kern w:val="0"/>
                <w:sz w:val="20"/>
                <w:szCs w:val="20"/>
              </w:rPr>
              <w:t>1,645.80</w:t>
            </w:r>
          </w:p>
        </w:tc>
        <w:tc>
          <w:tcPr>
            <w:tcW w:w="1260" w:type="dxa"/>
            <w:gridSpan w:val="2"/>
            <w:tcBorders>
              <w:top w:val="nil"/>
              <w:left w:val="nil"/>
              <w:bottom w:val="single" w:color="000000" w:sz="4" w:space="0"/>
              <w:right w:val="single" w:color="000000" w:sz="4" w:space="0"/>
            </w:tcBorders>
            <w:shd w:val="clear" w:color="auto" w:fill="FFFFFF"/>
          </w:tcPr>
          <w:p w14:paraId="261F127B">
            <w:pPr>
              <w:widowControl/>
              <w:jc w:val="right"/>
              <w:rPr>
                <w:rFonts w:hint="eastAsia" w:ascii="Default" w:hAnsi="Default" w:cs="Arial"/>
                <w:kern w:val="0"/>
                <w:sz w:val="20"/>
                <w:szCs w:val="20"/>
              </w:rPr>
            </w:pPr>
            <w:r>
              <w:rPr>
                <w:rFonts w:ascii="Default" w:hAnsi="Default" w:cs="Arial"/>
                <w:kern w:val="0"/>
                <w:sz w:val="20"/>
                <w:szCs w:val="20"/>
              </w:rPr>
              <w:t>190.16</w:t>
            </w:r>
          </w:p>
        </w:tc>
        <w:tc>
          <w:tcPr>
            <w:tcW w:w="1980" w:type="dxa"/>
            <w:tcBorders>
              <w:top w:val="nil"/>
              <w:left w:val="nil"/>
              <w:bottom w:val="single" w:color="000000" w:sz="4" w:space="0"/>
              <w:right w:val="single" w:color="000000" w:sz="4" w:space="0"/>
            </w:tcBorders>
            <w:shd w:val="clear" w:color="auto" w:fill="FFFFFF"/>
          </w:tcPr>
          <w:p w14:paraId="54672C47">
            <w:pPr>
              <w:widowControl/>
              <w:jc w:val="right"/>
              <w:rPr>
                <w:rFonts w:hint="eastAsia" w:ascii="Default" w:hAnsi="Default" w:cs="Arial"/>
                <w:kern w:val="0"/>
                <w:sz w:val="20"/>
                <w:szCs w:val="20"/>
              </w:rPr>
            </w:pPr>
            <w:r>
              <w:rPr>
                <w:rFonts w:ascii="Default" w:hAnsi="Default" w:cs="Arial"/>
                <w:kern w:val="0"/>
                <w:sz w:val="20"/>
                <w:szCs w:val="20"/>
              </w:rPr>
              <w:t>1,455.64</w:t>
            </w:r>
          </w:p>
        </w:tc>
      </w:tr>
      <w:tr w14:paraId="75D6A323">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09AB7B02">
            <w:pPr>
              <w:widowControl/>
              <w:jc w:val="left"/>
              <w:rPr>
                <w:rFonts w:hint="eastAsia" w:ascii="Default" w:hAnsi="Default" w:cs="Arial"/>
                <w:kern w:val="0"/>
                <w:sz w:val="20"/>
                <w:szCs w:val="20"/>
              </w:rPr>
            </w:pPr>
            <w:r>
              <w:rPr>
                <w:rFonts w:ascii="Default" w:hAnsi="Default" w:cs="Arial"/>
                <w:kern w:val="0"/>
                <w:sz w:val="20"/>
                <w:szCs w:val="20"/>
              </w:rPr>
              <w:t>201</w:t>
            </w:r>
          </w:p>
        </w:tc>
        <w:tc>
          <w:tcPr>
            <w:tcW w:w="900" w:type="dxa"/>
            <w:tcBorders>
              <w:top w:val="nil"/>
              <w:left w:val="nil"/>
              <w:bottom w:val="single" w:color="000000" w:sz="4" w:space="0"/>
              <w:right w:val="single" w:color="000000" w:sz="4" w:space="0"/>
            </w:tcBorders>
            <w:shd w:val="clear" w:color="auto" w:fill="FFFFFF"/>
          </w:tcPr>
          <w:p w14:paraId="4EB96C6C">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63A434AA">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4F68FCD7">
            <w:pPr>
              <w:widowControl/>
              <w:jc w:val="left"/>
              <w:rPr>
                <w:rFonts w:hint="eastAsia" w:ascii="Default" w:hAnsi="Default" w:cs="Arial"/>
                <w:kern w:val="0"/>
                <w:sz w:val="20"/>
                <w:szCs w:val="20"/>
              </w:rPr>
            </w:pPr>
            <w:r>
              <w:rPr>
                <w:rFonts w:hint="eastAsia" w:ascii="Default" w:hAnsi="Default" w:cs="Arial"/>
                <w:kern w:val="0"/>
                <w:sz w:val="20"/>
                <w:szCs w:val="20"/>
              </w:rPr>
              <w:t>一般公共服务支出</w:t>
            </w:r>
          </w:p>
        </w:tc>
        <w:tc>
          <w:tcPr>
            <w:tcW w:w="1060" w:type="dxa"/>
            <w:tcBorders>
              <w:top w:val="nil"/>
              <w:left w:val="nil"/>
              <w:bottom w:val="single" w:color="000000" w:sz="4" w:space="0"/>
              <w:right w:val="single" w:color="000000" w:sz="4" w:space="0"/>
            </w:tcBorders>
            <w:shd w:val="clear" w:color="auto" w:fill="FFFFFF"/>
          </w:tcPr>
          <w:p w14:paraId="2020A9C6">
            <w:pPr>
              <w:widowControl/>
              <w:jc w:val="right"/>
              <w:rPr>
                <w:rFonts w:hint="eastAsia" w:ascii="Default" w:hAnsi="Default" w:cs="Arial"/>
                <w:kern w:val="0"/>
                <w:sz w:val="20"/>
                <w:szCs w:val="20"/>
              </w:rPr>
            </w:pPr>
            <w:r>
              <w:rPr>
                <w:rFonts w:ascii="Default" w:hAnsi="Default" w:cs="Arial"/>
                <w:kern w:val="0"/>
                <w:sz w:val="20"/>
                <w:szCs w:val="20"/>
              </w:rPr>
              <w:t>1,613.26</w:t>
            </w:r>
          </w:p>
        </w:tc>
        <w:tc>
          <w:tcPr>
            <w:tcW w:w="1260" w:type="dxa"/>
            <w:gridSpan w:val="2"/>
            <w:tcBorders>
              <w:top w:val="nil"/>
              <w:left w:val="nil"/>
              <w:bottom w:val="single" w:color="000000" w:sz="4" w:space="0"/>
              <w:right w:val="single" w:color="000000" w:sz="4" w:space="0"/>
            </w:tcBorders>
            <w:shd w:val="clear" w:color="auto" w:fill="FFFFFF"/>
          </w:tcPr>
          <w:p w14:paraId="582FDD5D">
            <w:pPr>
              <w:widowControl/>
              <w:jc w:val="right"/>
              <w:rPr>
                <w:rFonts w:hint="eastAsia" w:ascii="Default" w:hAnsi="Default" w:cs="Arial"/>
                <w:kern w:val="0"/>
                <w:sz w:val="20"/>
                <w:szCs w:val="20"/>
              </w:rPr>
            </w:pPr>
            <w:r>
              <w:rPr>
                <w:rFonts w:ascii="Default" w:hAnsi="Default" w:cs="Arial"/>
                <w:kern w:val="0"/>
                <w:sz w:val="20"/>
                <w:szCs w:val="20"/>
              </w:rPr>
              <w:t>157.62</w:t>
            </w:r>
          </w:p>
        </w:tc>
        <w:tc>
          <w:tcPr>
            <w:tcW w:w="1980" w:type="dxa"/>
            <w:tcBorders>
              <w:top w:val="nil"/>
              <w:left w:val="nil"/>
              <w:bottom w:val="single" w:color="000000" w:sz="4" w:space="0"/>
              <w:right w:val="single" w:color="000000" w:sz="4" w:space="0"/>
            </w:tcBorders>
            <w:shd w:val="clear" w:color="auto" w:fill="FFFFFF"/>
          </w:tcPr>
          <w:p w14:paraId="6D79EE70">
            <w:pPr>
              <w:widowControl/>
              <w:jc w:val="right"/>
              <w:rPr>
                <w:rFonts w:hint="eastAsia" w:ascii="Default" w:hAnsi="Default" w:cs="Arial"/>
                <w:kern w:val="0"/>
                <w:sz w:val="20"/>
                <w:szCs w:val="20"/>
              </w:rPr>
            </w:pPr>
            <w:r>
              <w:rPr>
                <w:rFonts w:ascii="Default" w:hAnsi="Default" w:cs="Arial"/>
                <w:kern w:val="0"/>
                <w:sz w:val="20"/>
                <w:szCs w:val="20"/>
              </w:rPr>
              <w:t>1,455.64</w:t>
            </w:r>
          </w:p>
        </w:tc>
      </w:tr>
      <w:tr w14:paraId="25CA2B16">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65F95C87">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900" w:type="dxa"/>
            <w:tcBorders>
              <w:top w:val="nil"/>
              <w:left w:val="nil"/>
              <w:bottom w:val="single" w:color="000000" w:sz="4" w:space="0"/>
              <w:right w:val="single" w:color="000000" w:sz="4" w:space="0"/>
            </w:tcBorders>
            <w:shd w:val="clear" w:color="auto" w:fill="FFFFFF"/>
          </w:tcPr>
          <w:p w14:paraId="087E786D">
            <w:pPr>
              <w:widowControl/>
              <w:jc w:val="left"/>
              <w:rPr>
                <w:rFonts w:hint="eastAsia" w:ascii="Default" w:hAnsi="Default" w:cs="Arial"/>
                <w:kern w:val="0"/>
                <w:sz w:val="20"/>
                <w:szCs w:val="20"/>
              </w:rPr>
            </w:pPr>
            <w:r>
              <w:rPr>
                <w:rFonts w:ascii="Default" w:hAnsi="Default" w:cs="Arial"/>
                <w:kern w:val="0"/>
                <w:sz w:val="20"/>
                <w:szCs w:val="20"/>
              </w:rPr>
              <w:t>26</w:t>
            </w:r>
          </w:p>
        </w:tc>
        <w:tc>
          <w:tcPr>
            <w:tcW w:w="900" w:type="dxa"/>
            <w:tcBorders>
              <w:top w:val="nil"/>
              <w:left w:val="nil"/>
              <w:bottom w:val="single" w:color="000000" w:sz="4" w:space="0"/>
              <w:right w:val="single" w:color="000000" w:sz="4" w:space="0"/>
            </w:tcBorders>
            <w:shd w:val="clear" w:color="auto" w:fill="FFFFFF"/>
          </w:tcPr>
          <w:p w14:paraId="49A45C51">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4F5E2D70">
            <w:pPr>
              <w:widowControl/>
              <w:jc w:val="left"/>
              <w:rPr>
                <w:rFonts w:hint="eastAsia" w:ascii="Default" w:hAnsi="Default" w:cs="Arial"/>
                <w:kern w:val="0"/>
                <w:sz w:val="20"/>
                <w:szCs w:val="20"/>
              </w:rPr>
            </w:pPr>
            <w:r>
              <w:rPr>
                <w:rFonts w:hint="eastAsia" w:ascii="Default" w:hAnsi="Default" w:cs="Arial"/>
                <w:kern w:val="0"/>
                <w:sz w:val="20"/>
                <w:szCs w:val="20"/>
              </w:rPr>
              <w:t>档案事务</w:t>
            </w:r>
          </w:p>
        </w:tc>
        <w:tc>
          <w:tcPr>
            <w:tcW w:w="1060" w:type="dxa"/>
            <w:tcBorders>
              <w:top w:val="nil"/>
              <w:left w:val="nil"/>
              <w:bottom w:val="single" w:color="000000" w:sz="4" w:space="0"/>
              <w:right w:val="single" w:color="000000" w:sz="4" w:space="0"/>
            </w:tcBorders>
            <w:shd w:val="clear" w:color="auto" w:fill="FFFFFF"/>
          </w:tcPr>
          <w:p w14:paraId="77BD627B">
            <w:pPr>
              <w:widowControl/>
              <w:jc w:val="right"/>
              <w:rPr>
                <w:rFonts w:hint="eastAsia" w:ascii="Default" w:hAnsi="Default" w:cs="Arial"/>
                <w:kern w:val="0"/>
                <w:sz w:val="20"/>
                <w:szCs w:val="20"/>
              </w:rPr>
            </w:pPr>
            <w:r>
              <w:rPr>
                <w:rFonts w:ascii="Default" w:hAnsi="Default" w:cs="Arial"/>
                <w:kern w:val="0"/>
                <w:sz w:val="20"/>
                <w:szCs w:val="20"/>
              </w:rPr>
              <w:t>1,613.26</w:t>
            </w:r>
          </w:p>
        </w:tc>
        <w:tc>
          <w:tcPr>
            <w:tcW w:w="1260" w:type="dxa"/>
            <w:gridSpan w:val="2"/>
            <w:tcBorders>
              <w:top w:val="nil"/>
              <w:left w:val="nil"/>
              <w:bottom w:val="single" w:color="000000" w:sz="4" w:space="0"/>
              <w:right w:val="single" w:color="000000" w:sz="4" w:space="0"/>
            </w:tcBorders>
            <w:shd w:val="clear" w:color="auto" w:fill="FFFFFF"/>
          </w:tcPr>
          <w:p w14:paraId="3A44154A">
            <w:pPr>
              <w:widowControl/>
              <w:jc w:val="right"/>
              <w:rPr>
                <w:rFonts w:hint="eastAsia" w:ascii="Default" w:hAnsi="Default" w:cs="Arial"/>
                <w:kern w:val="0"/>
                <w:sz w:val="20"/>
                <w:szCs w:val="20"/>
              </w:rPr>
            </w:pPr>
            <w:r>
              <w:rPr>
                <w:rFonts w:ascii="Default" w:hAnsi="Default" w:cs="Arial"/>
                <w:kern w:val="0"/>
                <w:sz w:val="20"/>
                <w:szCs w:val="20"/>
              </w:rPr>
              <w:t>157.62</w:t>
            </w:r>
          </w:p>
        </w:tc>
        <w:tc>
          <w:tcPr>
            <w:tcW w:w="1980" w:type="dxa"/>
            <w:tcBorders>
              <w:top w:val="nil"/>
              <w:left w:val="nil"/>
              <w:bottom w:val="single" w:color="000000" w:sz="4" w:space="0"/>
              <w:right w:val="single" w:color="000000" w:sz="4" w:space="0"/>
            </w:tcBorders>
            <w:shd w:val="clear" w:color="auto" w:fill="FFFFFF"/>
          </w:tcPr>
          <w:p w14:paraId="2469DD4E">
            <w:pPr>
              <w:widowControl/>
              <w:jc w:val="right"/>
              <w:rPr>
                <w:rFonts w:hint="eastAsia" w:ascii="Default" w:hAnsi="Default" w:cs="Arial"/>
                <w:kern w:val="0"/>
                <w:sz w:val="20"/>
                <w:szCs w:val="20"/>
              </w:rPr>
            </w:pPr>
            <w:r>
              <w:rPr>
                <w:rFonts w:ascii="Default" w:hAnsi="Default" w:cs="Arial"/>
                <w:kern w:val="0"/>
                <w:sz w:val="20"/>
                <w:szCs w:val="20"/>
              </w:rPr>
              <w:t>1,455.64</w:t>
            </w:r>
          </w:p>
        </w:tc>
      </w:tr>
      <w:tr w14:paraId="664C3652">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071CD01D">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900" w:type="dxa"/>
            <w:tcBorders>
              <w:top w:val="nil"/>
              <w:left w:val="nil"/>
              <w:bottom w:val="single" w:color="000000" w:sz="4" w:space="0"/>
              <w:right w:val="single" w:color="000000" w:sz="4" w:space="0"/>
            </w:tcBorders>
            <w:shd w:val="clear" w:color="auto" w:fill="FFFFFF"/>
          </w:tcPr>
          <w:p w14:paraId="7FA981B9">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900" w:type="dxa"/>
            <w:tcBorders>
              <w:top w:val="nil"/>
              <w:left w:val="nil"/>
              <w:bottom w:val="single" w:color="000000" w:sz="4" w:space="0"/>
              <w:right w:val="single" w:color="000000" w:sz="4" w:space="0"/>
            </w:tcBorders>
            <w:shd w:val="clear" w:color="auto" w:fill="FFFFFF"/>
          </w:tcPr>
          <w:p w14:paraId="77DA8DA4">
            <w:pPr>
              <w:widowControl/>
              <w:jc w:val="left"/>
              <w:rPr>
                <w:rFonts w:hint="eastAsia" w:ascii="Default" w:hAnsi="Default" w:cs="Arial"/>
                <w:kern w:val="0"/>
                <w:sz w:val="20"/>
                <w:szCs w:val="20"/>
              </w:rPr>
            </w:pPr>
            <w:r>
              <w:rPr>
                <w:rFonts w:ascii="Default" w:hAnsi="Default" w:cs="Arial"/>
                <w:kern w:val="0"/>
                <w:sz w:val="20"/>
                <w:szCs w:val="20"/>
              </w:rPr>
              <w:t>01</w:t>
            </w:r>
          </w:p>
        </w:tc>
        <w:tc>
          <w:tcPr>
            <w:tcW w:w="2200" w:type="dxa"/>
            <w:tcBorders>
              <w:top w:val="nil"/>
              <w:left w:val="nil"/>
              <w:bottom w:val="single" w:color="000000" w:sz="4" w:space="0"/>
              <w:right w:val="single" w:color="000000" w:sz="4" w:space="0"/>
            </w:tcBorders>
            <w:shd w:val="clear" w:color="auto" w:fill="FFFFFF"/>
          </w:tcPr>
          <w:p w14:paraId="47D49C31">
            <w:pPr>
              <w:widowControl/>
              <w:jc w:val="left"/>
              <w:rPr>
                <w:rFonts w:hint="eastAsia" w:ascii="Default" w:hAnsi="Default" w:cs="Arial"/>
                <w:kern w:val="0"/>
                <w:sz w:val="20"/>
                <w:szCs w:val="20"/>
              </w:rPr>
            </w:pPr>
            <w:r>
              <w:rPr>
                <w:rFonts w:hint="eastAsia" w:ascii="Default" w:hAnsi="Default" w:cs="Arial"/>
                <w:kern w:val="0"/>
                <w:sz w:val="20"/>
                <w:szCs w:val="20"/>
              </w:rPr>
              <w:t>行政运行</w:t>
            </w:r>
          </w:p>
        </w:tc>
        <w:tc>
          <w:tcPr>
            <w:tcW w:w="1060" w:type="dxa"/>
            <w:tcBorders>
              <w:top w:val="nil"/>
              <w:left w:val="nil"/>
              <w:bottom w:val="single" w:color="000000" w:sz="4" w:space="0"/>
              <w:right w:val="single" w:color="000000" w:sz="4" w:space="0"/>
            </w:tcBorders>
            <w:shd w:val="clear" w:color="auto" w:fill="FFFFFF"/>
          </w:tcPr>
          <w:p w14:paraId="64F9E8E0">
            <w:pPr>
              <w:widowControl/>
              <w:jc w:val="right"/>
              <w:rPr>
                <w:rFonts w:hint="eastAsia" w:ascii="Default" w:hAnsi="Default" w:cs="Arial"/>
                <w:kern w:val="0"/>
                <w:sz w:val="20"/>
                <w:szCs w:val="20"/>
              </w:rPr>
            </w:pPr>
            <w:r>
              <w:rPr>
                <w:rFonts w:ascii="Default" w:hAnsi="Default" w:cs="Arial"/>
                <w:kern w:val="0"/>
                <w:sz w:val="20"/>
                <w:szCs w:val="20"/>
              </w:rPr>
              <w:t>166.26</w:t>
            </w:r>
          </w:p>
        </w:tc>
        <w:tc>
          <w:tcPr>
            <w:tcW w:w="1260" w:type="dxa"/>
            <w:gridSpan w:val="2"/>
            <w:tcBorders>
              <w:top w:val="nil"/>
              <w:left w:val="nil"/>
              <w:bottom w:val="single" w:color="000000" w:sz="4" w:space="0"/>
              <w:right w:val="single" w:color="000000" w:sz="4" w:space="0"/>
            </w:tcBorders>
            <w:shd w:val="clear" w:color="auto" w:fill="FFFFFF"/>
          </w:tcPr>
          <w:p w14:paraId="561025D3">
            <w:pPr>
              <w:widowControl/>
              <w:jc w:val="right"/>
              <w:rPr>
                <w:rFonts w:hint="eastAsia" w:ascii="Default" w:hAnsi="Default" w:cs="Arial"/>
                <w:kern w:val="0"/>
                <w:sz w:val="20"/>
                <w:szCs w:val="20"/>
              </w:rPr>
            </w:pPr>
            <w:r>
              <w:rPr>
                <w:rFonts w:ascii="Default" w:hAnsi="Default" w:cs="Arial"/>
                <w:kern w:val="0"/>
                <w:sz w:val="20"/>
                <w:szCs w:val="20"/>
              </w:rPr>
              <w:t>157.62</w:t>
            </w:r>
          </w:p>
        </w:tc>
        <w:tc>
          <w:tcPr>
            <w:tcW w:w="1980" w:type="dxa"/>
            <w:tcBorders>
              <w:top w:val="nil"/>
              <w:left w:val="nil"/>
              <w:bottom w:val="single" w:color="000000" w:sz="4" w:space="0"/>
              <w:right w:val="single" w:color="000000" w:sz="4" w:space="0"/>
            </w:tcBorders>
            <w:shd w:val="clear" w:color="auto" w:fill="FFFFFF"/>
          </w:tcPr>
          <w:p w14:paraId="73C5DD4E">
            <w:pPr>
              <w:widowControl/>
              <w:jc w:val="right"/>
              <w:rPr>
                <w:rFonts w:hint="eastAsia" w:ascii="Default" w:hAnsi="Default" w:cs="Arial"/>
                <w:kern w:val="0"/>
                <w:sz w:val="20"/>
                <w:szCs w:val="20"/>
              </w:rPr>
            </w:pPr>
            <w:r>
              <w:rPr>
                <w:rFonts w:ascii="Default" w:hAnsi="Default" w:cs="Arial"/>
                <w:kern w:val="0"/>
                <w:sz w:val="20"/>
                <w:szCs w:val="20"/>
              </w:rPr>
              <w:t>8.64</w:t>
            </w:r>
          </w:p>
        </w:tc>
      </w:tr>
      <w:tr w14:paraId="116ADF8D">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788C7476">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900" w:type="dxa"/>
            <w:tcBorders>
              <w:top w:val="nil"/>
              <w:left w:val="nil"/>
              <w:bottom w:val="single" w:color="000000" w:sz="4" w:space="0"/>
              <w:right w:val="single" w:color="000000" w:sz="4" w:space="0"/>
            </w:tcBorders>
            <w:shd w:val="clear" w:color="auto" w:fill="FFFFFF"/>
          </w:tcPr>
          <w:p w14:paraId="5B9ADD27">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900" w:type="dxa"/>
            <w:tcBorders>
              <w:top w:val="nil"/>
              <w:left w:val="nil"/>
              <w:bottom w:val="single" w:color="000000" w:sz="4" w:space="0"/>
              <w:right w:val="single" w:color="000000" w:sz="4" w:space="0"/>
            </w:tcBorders>
            <w:shd w:val="clear" w:color="auto" w:fill="FFFFFF"/>
          </w:tcPr>
          <w:p w14:paraId="23F3E6CF">
            <w:pPr>
              <w:widowControl/>
              <w:jc w:val="left"/>
              <w:rPr>
                <w:rFonts w:hint="eastAsia" w:ascii="Default" w:hAnsi="Default" w:cs="Arial"/>
                <w:kern w:val="0"/>
                <w:sz w:val="20"/>
                <w:szCs w:val="20"/>
              </w:rPr>
            </w:pPr>
            <w:r>
              <w:rPr>
                <w:rFonts w:ascii="Default" w:hAnsi="Default" w:cs="Arial"/>
                <w:kern w:val="0"/>
                <w:sz w:val="20"/>
                <w:szCs w:val="20"/>
              </w:rPr>
              <w:t>04</w:t>
            </w:r>
          </w:p>
        </w:tc>
        <w:tc>
          <w:tcPr>
            <w:tcW w:w="2200" w:type="dxa"/>
            <w:tcBorders>
              <w:top w:val="nil"/>
              <w:left w:val="nil"/>
              <w:bottom w:val="single" w:color="000000" w:sz="4" w:space="0"/>
              <w:right w:val="single" w:color="000000" w:sz="4" w:space="0"/>
            </w:tcBorders>
            <w:shd w:val="clear" w:color="auto" w:fill="FFFFFF"/>
          </w:tcPr>
          <w:p w14:paraId="254DBEFB">
            <w:pPr>
              <w:widowControl/>
              <w:jc w:val="left"/>
              <w:rPr>
                <w:rFonts w:hint="eastAsia" w:ascii="Default" w:hAnsi="Default" w:cs="Arial"/>
                <w:kern w:val="0"/>
                <w:sz w:val="20"/>
                <w:szCs w:val="20"/>
              </w:rPr>
            </w:pPr>
            <w:r>
              <w:rPr>
                <w:rFonts w:hint="eastAsia" w:ascii="Default" w:hAnsi="Default" w:cs="Arial"/>
                <w:kern w:val="0"/>
                <w:sz w:val="20"/>
                <w:szCs w:val="20"/>
              </w:rPr>
              <w:t>档案馆</w:t>
            </w:r>
          </w:p>
        </w:tc>
        <w:tc>
          <w:tcPr>
            <w:tcW w:w="1060" w:type="dxa"/>
            <w:tcBorders>
              <w:top w:val="nil"/>
              <w:left w:val="nil"/>
              <w:bottom w:val="single" w:color="000000" w:sz="4" w:space="0"/>
              <w:right w:val="single" w:color="000000" w:sz="4" w:space="0"/>
            </w:tcBorders>
            <w:shd w:val="clear" w:color="auto" w:fill="FFFFFF"/>
          </w:tcPr>
          <w:p w14:paraId="46F0B484">
            <w:pPr>
              <w:widowControl/>
              <w:jc w:val="right"/>
              <w:rPr>
                <w:rFonts w:hint="eastAsia" w:ascii="Default" w:hAnsi="Default" w:cs="Arial"/>
                <w:kern w:val="0"/>
                <w:sz w:val="20"/>
                <w:szCs w:val="20"/>
              </w:rPr>
            </w:pPr>
            <w:r>
              <w:rPr>
                <w:rFonts w:ascii="Default" w:hAnsi="Default" w:cs="Arial"/>
                <w:kern w:val="0"/>
                <w:sz w:val="20"/>
                <w:szCs w:val="20"/>
              </w:rPr>
              <w:t>1,222.00</w:t>
            </w:r>
          </w:p>
        </w:tc>
        <w:tc>
          <w:tcPr>
            <w:tcW w:w="1260" w:type="dxa"/>
            <w:gridSpan w:val="2"/>
            <w:tcBorders>
              <w:top w:val="nil"/>
              <w:left w:val="nil"/>
              <w:bottom w:val="single" w:color="000000" w:sz="4" w:space="0"/>
              <w:right w:val="single" w:color="000000" w:sz="4" w:space="0"/>
            </w:tcBorders>
            <w:shd w:val="clear" w:color="auto" w:fill="FFFFFF"/>
          </w:tcPr>
          <w:p w14:paraId="1AFFB64B">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980" w:type="dxa"/>
            <w:tcBorders>
              <w:top w:val="nil"/>
              <w:left w:val="nil"/>
              <w:bottom w:val="single" w:color="000000" w:sz="4" w:space="0"/>
              <w:right w:val="single" w:color="000000" w:sz="4" w:space="0"/>
            </w:tcBorders>
            <w:shd w:val="clear" w:color="auto" w:fill="FFFFFF"/>
          </w:tcPr>
          <w:p w14:paraId="53100C16">
            <w:pPr>
              <w:widowControl/>
              <w:jc w:val="right"/>
              <w:rPr>
                <w:rFonts w:hint="eastAsia" w:ascii="Default" w:hAnsi="Default" w:cs="Arial"/>
                <w:kern w:val="0"/>
                <w:sz w:val="20"/>
                <w:szCs w:val="20"/>
              </w:rPr>
            </w:pPr>
            <w:r>
              <w:rPr>
                <w:rFonts w:ascii="Default" w:hAnsi="Default" w:cs="Arial"/>
                <w:kern w:val="0"/>
                <w:sz w:val="20"/>
                <w:szCs w:val="20"/>
              </w:rPr>
              <w:t>1,222.00</w:t>
            </w:r>
          </w:p>
        </w:tc>
      </w:tr>
      <w:tr w14:paraId="31B7BDC0">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2AF20844">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900" w:type="dxa"/>
            <w:tcBorders>
              <w:top w:val="nil"/>
              <w:left w:val="nil"/>
              <w:bottom w:val="single" w:color="000000" w:sz="4" w:space="0"/>
              <w:right w:val="single" w:color="000000" w:sz="4" w:space="0"/>
            </w:tcBorders>
            <w:shd w:val="clear" w:color="auto" w:fill="FFFFFF"/>
          </w:tcPr>
          <w:p w14:paraId="5175A2ED">
            <w:pPr>
              <w:widowControl/>
              <w:jc w:val="left"/>
              <w:rPr>
                <w:rFonts w:hint="eastAsia" w:ascii="Default" w:hAnsi="Default" w:cs="Arial"/>
                <w:kern w:val="0"/>
                <w:sz w:val="20"/>
                <w:szCs w:val="20"/>
              </w:rPr>
            </w:pPr>
            <w:r>
              <w:rPr>
                <w:rFonts w:ascii="Default" w:hAnsi="Default" w:cs="Arial"/>
                <w:kern w:val="0"/>
                <w:sz w:val="20"/>
                <w:szCs w:val="20"/>
              </w:rPr>
              <w:t xml:space="preserve">      26</w:t>
            </w:r>
          </w:p>
        </w:tc>
        <w:tc>
          <w:tcPr>
            <w:tcW w:w="900" w:type="dxa"/>
            <w:tcBorders>
              <w:top w:val="nil"/>
              <w:left w:val="nil"/>
              <w:bottom w:val="single" w:color="000000" w:sz="4" w:space="0"/>
              <w:right w:val="single" w:color="000000" w:sz="4" w:space="0"/>
            </w:tcBorders>
            <w:shd w:val="clear" w:color="auto" w:fill="FFFFFF"/>
          </w:tcPr>
          <w:p w14:paraId="036E813C">
            <w:pPr>
              <w:widowControl/>
              <w:jc w:val="left"/>
              <w:rPr>
                <w:rFonts w:hint="eastAsia" w:ascii="Default" w:hAnsi="Default" w:cs="Arial"/>
                <w:kern w:val="0"/>
                <w:sz w:val="20"/>
                <w:szCs w:val="20"/>
              </w:rPr>
            </w:pPr>
            <w:r>
              <w:rPr>
                <w:rFonts w:ascii="Default" w:hAnsi="Default" w:cs="Arial"/>
                <w:kern w:val="0"/>
                <w:sz w:val="20"/>
                <w:szCs w:val="20"/>
              </w:rPr>
              <w:t>99</w:t>
            </w:r>
          </w:p>
        </w:tc>
        <w:tc>
          <w:tcPr>
            <w:tcW w:w="2200" w:type="dxa"/>
            <w:tcBorders>
              <w:top w:val="nil"/>
              <w:left w:val="nil"/>
              <w:bottom w:val="single" w:color="000000" w:sz="4" w:space="0"/>
              <w:right w:val="single" w:color="000000" w:sz="4" w:space="0"/>
            </w:tcBorders>
            <w:shd w:val="clear" w:color="auto" w:fill="FFFFFF"/>
          </w:tcPr>
          <w:p w14:paraId="3A38240B">
            <w:pPr>
              <w:widowControl/>
              <w:jc w:val="left"/>
              <w:rPr>
                <w:rFonts w:hint="eastAsia" w:ascii="Default" w:hAnsi="Default" w:cs="Arial"/>
                <w:kern w:val="0"/>
                <w:sz w:val="20"/>
                <w:szCs w:val="20"/>
              </w:rPr>
            </w:pPr>
            <w:r>
              <w:rPr>
                <w:rFonts w:hint="eastAsia" w:ascii="Default" w:hAnsi="Default" w:cs="Arial"/>
                <w:kern w:val="0"/>
                <w:sz w:val="20"/>
                <w:szCs w:val="20"/>
              </w:rPr>
              <w:t>其他档案事务支出</w:t>
            </w:r>
          </w:p>
        </w:tc>
        <w:tc>
          <w:tcPr>
            <w:tcW w:w="1060" w:type="dxa"/>
            <w:tcBorders>
              <w:top w:val="nil"/>
              <w:left w:val="nil"/>
              <w:bottom w:val="single" w:color="000000" w:sz="4" w:space="0"/>
              <w:right w:val="single" w:color="000000" w:sz="4" w:space="0"/>
            </w:tcBorders>
            <w:shd w:val="clear" w:color="auto" w:fill="FFFFFF"/>
          </w:tcPr>
          <w:p w14:paraId="50FCAB2A">
            <w:pPr>
              <w:widowControl/>
              <w:jc w:val="right"/>
              <w:rPr>
                <w:rFonts w:hint="eastAsia" w:ascii="Default" w:hAnsi="Default" w:cs="Arial"/>
                <w:kern w:val="0"/>
                <w:sz w:val="20"/>
                <w:szCs w:val="20"/>
              </w:rPr>
            </w:pPr>
            <w:r>
              <w:rPr>
                <w:rFonts w:ascii="Default" w:hAnsi="Default" w:cs="Arial"/>
                <w:kern w:val="0"/>
                <w:sz w:val="20"/>
                <w:szCs w:val="20"/>
              </w:rPr>
              <w:t>225.00</w:t>
            </w:r>
          </w:p>
        </w:tc>
        <w:tc>
          <w:tcPr>
            <w:tcW w:w="1260" w:type="dxa"/>
            <w:gridSpan w:val="2"/>
            <w:tcBorders>
              <w:top w:val="nil"/>
              <w:left w:val="nil"/>
              <w:bottom w:val="single" w:color="000000" w:sz="4" w:space="0"/>
              <w:right w:val="single" w:color="000000" w:sz="4" w:space="0"/>
            </w:tcBorders>
            <w:shd w:val="clear" w:color="auto" w:fill="FFFFFF"/>
          </w:tcPr>
          <w:p w14:paraId="632D357B">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980" w:type="dxa"/>
            <w:tcBorders>
              <w:top w:val="nil"/>
              <w:left w:val="nil"/>
              <w:bottom w:val="single" w:color="000000" w:sz="4" w:space="0"/>
              <w:right w:val="single" w:color="000000" w:sz="4" w:space="0"/>
            </w:tcBorders>
            <w:shd w:val="clear" w:color="auto" w:fill="FFFFFF"/>
          </w:tcPr>
          <w:p w14:paraId="09A60DD3">
            <w:pPr>
              <w:widowControl/>
              <w:jc w:val="right"/>
              <w:rPr>
                <w:rFonts w:hint="eastAsia" w:ascii="Default" w:hAnsi="Default" w:cs="Arial"/>
                <w:kern w:val="0"/>
                <w:sz w:val="20"/>
                <w:szCs w:val="20"/>
              </w:rPr>
            </w:pPr>
            <w:r>
              <w:rPr>
                <w:rFonts w:ascii="Default" w:hAnsi="Default" w:cs="Arial"/>
                <w:kern w:val="0"/>
                <w:sz w:val="20"/>
                <w:szCs w:val="20"/>
              </w:rPr>
              <w:t>225.00</w:t>
            </w:r>
          </w:p>
        </w:tc>
      </w:tr>
      <w:tr w14:paraId="42447561">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58D6D41C">
            <w:pPr>
              <w:widowControl/>
              <w:jc w:val="left"/>
              <w:rPr>
                <w:rFonts w:hint="eastAsia" w:ascii="Default" w:hAnsi="Default" w:cs="Arial"/>
                <w:kern w:val="0"/>
                <w:sz w:val="20"/>
                <w:szCs w:val="20"/>
              </w:rPr>
            </w:pPr>
            <w:r>
              <w:rPr>
                <w:rFonts w:ascii="Default" w:hAnsi="Default" w:cs="Arial"/>
                <w:kern w:val="0"/>
                <w:sz w:val="20"/>
                <w:szCs w:val="20"/>
              </w:rPr>
              <w:t>204</w:t>
            </w:r>
          </w:p>
        </w:tc>
        <w:tc>
          <w:tcPr>
            <w:tcW w:w="900" w:type="dxa"/>
            <w:tcBorders>
              <w:top w:val="nil"/>
              <w:left w:val="nil"/>
              <w:bottom w:val="single" w:color="000000" w:sz="4" w:space="0"/>
              <w:right w:val="single" w:color="000000" w:sz="4" w:space="0"/>
            </w:tcBorders>
            <w:shd w:val="clear" w:color="auto" w:fill="FFFFFF"/>
          </w:tcPr>
          <w:p w14:paraId="7987B69D">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26E5CF06">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581BE3AF">
            <w:pPr>
              <w:widowControl/>
              <w:jc w:val="left"/>
              <w:rPr>
                <w:rFonts w:hint="eastAsia" w:ascii="Default" w:hAnsi="Default" w:cs="Arial"/>
                <w:kern w:val="0"/>
                <w:sz w:val="20"/>
                <w:szCs w:val="20"/>
              </w:rPr>
            </w:pPr>
            <w:r>
              <w:rPr>
                <w:rFonts w:hint="eastAsia" w:ascii="Default" w:hAnsi="Default" w:cs="Arial"/>
                <w:kern w:val="0"/>
                <w:sz w:val="20"/>
                <w:szCs w:val="20"/>
              </w:rPr>
              <w:t>公共安全支出</w:t>
            </w:r>
          </w:p>
        </w:tc>
        <w:tc>
          <w:tcPr>
            <w:tcW w:w="1060" w:type="dxa"/>
            <w:tcBorders>
              <w:top w:val="nil"/>
              <w:left w:val="nil"/>
              <w:bottom w:val="single" w:color="000000" w:sz="4" w:space="0"/>
              <w:right w:val="single" w:color="000000" w:sz="4" w:space="0"/>
            </w:tcBorders>
            <w:shd w:val="clear" w:color="auto" w:fill="FFFFFF"/>
          </w:tcPr>
          <w:p w14:paraId="12CE0461">
            <w:pPr>
              <w:widowControl/>
              <w:jc w:val="right"/>
              <w:rPr>
                <w:rFonts w:hint="eastAsia" w:ascii="Default" w:hAnsi="Default" w:cs="Arial"/>
                <w:kern w:val="0"/>
                <w:sz w:val="20"/>
                <w:szCs w:val="20"/>
              </w:rPr>
            </w:pPr>
            <w:r>
              <w:rPr>
                <w:rFonts w:ascii="Default" w:hAnsi="Default" w:cs="Arial"/>
                <w:kern w:val="0"/>
                <w:sz w:val="20"/>
                <w:szCs w:val="20"/>
              </w:rPr>
              <w:t>19.44</w:t>
            </w:r>
          </w:p>
        </w:tc>
        <w:tc>
          <w:tcPr>
            <w:tcW w:w="1260" w:type="dxa"/>
            <w:gridSpan w:val="2"/>
            <w:tcBorders>
              <w:top w:val="nil"/>
              <w:left w:val="nil"/>
              <w:bottom w:val="single" w:color="000000" w:sz="4" w:space="0"/>
              <w:right w:val="single" w:color="000000" w:sz="4" w:space="0"/>
            </w:tcBorders>
            <w:shd w:val="clear" w:color="auto" w:fill="FFFFFF"/>
          </w:tcPr>
          <w:p w14:paraId="4BCC3C99">
            <w:pPr>
              <w:widowControl/>
              <w:jc w:val="right"/>
              <w:rPr>
                <w:rFonts w:hint="eastAsia" w:ascii="Default" w:hAnsi="Default" w:cs="Arial"/>
                <w:kern w:val="0"/>
                <w:sz w:val="20"/>
                <w:szCs w:val="20"/>
              </w:rPr>
            </w:pPr>
            <w:r>
              <w:rPr>
                <w:rFonts w:ascii="Default" w:hAnsi="Default" w:cs="Arial"/>
                <w:kern w:val="0"/>
                <w:sz w:val="20"/>
                <w:szCs w:val="20"/>
              </w:rPr>
              <w:t>19.44</w:t>
            </w:r>
          </w:p>
        </w:tc>
        <w:tc>
          <w:tcPr>
            <w:tcW w:w="1980" w:type="dxa"/>
            <w:tcBorders>
              <w:top w:val="nil"/>
              <w:left w:val="nil"/>
              <w:bottom w:val="single" w:color="000000" w:sz="4" w:space="0"/>
              <w:right w:val="single" w:color="000000" w:sz="4" w:space="0"/>
            </w:tcBorders>
            <w:shd w:val="clear" w:color="auto" w:fill="FFFFFF"/>
          </w:tcPr>
          <w:p w14:paraId="3D5BBFA8">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47BF0029">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511F53FF">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900" w:type="dxa"/>
            <w:tcBorders>
              <w:top w:val="nil"/>
              <w:left w:val="nil"/>
              <w:bottom w:val="single" w:color="000000" w:sz="4" w:space="0"/>
              <w:right w:val="single" w:color="000000" w:sz="4" w:space="0"/>
            </w:tcBorders>
            <w:shd w:val="clear" w:color="auto" w:fill="FFFFFF"/>
          </w:tcPr>
          <w:p w14:paraId="3CD82889">
            <w:pPr>
              <w:widowControl/>
              <w:jc w:val="left"/>
              <w:rPr>
                <w:rFonts w:hint="eastAsia" w:ascii="Default" w:hAnsi="Default" w:cs="Arial"/>
                <w:kern w:val="0"/>
                <w:sz w:val="20"/>
                <w:szCs w:val="20"/>
              </w:rPr>
            </w:pPr>
            <w:r>
              <w:rPr>
                <w:rFonts w:ascii="Default" w:hAnsi="Default" w:cs="Arial"/>
                <w:kern w:val="0"/>
                <w:sz w:val="20"/>
                <w:szCs w:val="20"/>
              </w:rPr>
              <w:t>99</w:t>
            </w:r>
          </w:p>
        </w:tc>
        <w:tc>
          <w:tcPr>
            <w:tcW w:w="900" w:type="dxa"/>
            <w:tcBorders>
              <w:top w:val="nil"/>
              <w:left w:val="nil"/>
              <w:bottom w:val="single" w:color="000000" w:sz="4" w:space="0"/>
              <w:right w:val="single" w:color="000000" w:sz="4" w:space="0"/>
            </w:tcBorders>
            <w:shd w:val="clear" w:color="auto" w:fill="FFFFFF"/>
          </w:tcPr>
          <w:p w14:paraId="5D65085A">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396F5D9F">
            <w:pPr>
              <w:widowControl/>
              <w:jc w:val="left"/>
              <w:rPr>
                <w:rFonts w:hint="eastAsia" w:ascii="Default" w:hAnsi="Default" w:cs="Arial"/>
                <w:kern w:val="0"/>
                <w:sz w:val="20"/>
                <w:szCs w:val="20"/>
              </w:rPr>
            </w:pPr>
            <w:r>
              <w:rPr>
                <w:rFonts w:hint="eastAsia" w:ascii="Default" w:hAnsi="Default" w:cs="Arial"/>
                <w:kern w:val="0"/>
                <w:sz w:val="20"/>
                <w:szCs w:val="20"/>
              </w:rPr>
              <w:t>其他公共安全支出</w:t>
            </w:r>
          </w:p>
        </w:tc>
        <w:tc>
          <w:tcPr>
            <w:tcW w:w="1060" w:type="dxa"/>
            <w:tcBorders>
              <w:top w:val="nil"/>
              <w:left w:val="nil"/>
              <w:bottom w:val="single" w:color="000000" w:sz="4" w:space="0"/>
              <w:right w:val="single" w:color="000000" w:sz="4" w:space="0"/>
            </w:tcBorders>
            <w:shd w:val="clear" w:color="auto" w:fill="FFFFFF"/>
          </w:tcPr>
          <w:p w14:paraId="2707AC61">
            <w:pPr>
              <w:widowControl/>
              <w:jc w:val="right"/>
              <w:rPr>
                <w:rFonts w:hint="eastAsia" w:ascii="Default" w:hAnsi="Default" w:cs="Arial"/>
                <w:kern w:val="0"/>
                <w:sz w:val="20"/>
                <w:szCs w:val="20"/>
              </w:rPr>
            </w:pPr>
            <w:r>
              <w:rPr>
                <w:rFonts w:ascii="Default" w:hAnsi="Default" w:cs="Arial"/>
                <w:kern w:val="0"/>
                <w:sz w:val="20"/>
                <w:szCs w:val="20"/>
              </w:rPr>
              <w:t>19.44</w:t>
            </w:r>
          </w:p>
        </w:tc>
        <w:tc>
          <w:tcPr>
            <w:tcW w:w="1260" w:type="dxa"/>
            <w:gridSpan w:val="2"/>
            <w:tcBorders>
              <w:top w:val="nil"/>
              <w:left w:val="nil"/>
              <w:bottom w:val="single" w:color="000000" w:sz="4" w:space="0"/>
              <w:right w:val="single" w:color="000000" w:sz="4" w:space="0"/>
            </w:tcBorders>
            <w:shd w:val="clear" w:color="auto" w:fill="FFFFFF"/>
          </w:tcPr>
          <w:p w14:paraId="7CA42C89">
            <w:pPr>
              <w:widowControl/>
              <w:jc w:val="right"/>
              <w:rPr>
                <w:rFonts w:hint="eastAsia" w:ascii="Default" w:hAnsi="Default" w:cs="Arial"/>
                <w:kern w:val="0"/>
                <w:sz w:val="20"/>
                <w:szCs w:val="20"/>
              </w:rPr>
            </w:pPr>
            <w:r>
              <w:rPr>
                <w:rFonts w:ascii="Default" w:hAnsi="Default" w:cs="Arial"/>
                <w:kern w:val="0"/>
                <w:sz w:val="20"/>
                <w:szCs w:val="20"/>
              </w:rPr>
              <w:t>19.44</w:t>
            </w:r>
          </w:p>
        </w:tc>
        <w:tc>
          <w:tcPr>
            <w:tcW w:w="1980" w:type="dxa"/>
            <w:tcBorders>
              <w:top w:val="nil"/>
              <w:left w:val="nil"/>
              <w:bottom w:val="single" w:color="000000" w:sz="4" w:space="0"/>
              <w:right w:val="single" w:color="000000" w:sz="4" w:space="0"/>
            </w:tcBorders>
            <w:shd w:val="clear" w:color="auto" w:fill="FFFFFF"/>
          </w:tcPr>
          <w:p w14:paraId="2FD0D221">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0A217EE5">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72235388">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900" w:type="dxa"/>
            <w:tcBorders>
              <w:top w:val="nil"/>
              <w:left w:val="nil"/>
              <w:bottom w:val="single" w:color="000000" w:sz="4" w:space="0"/>
              <w:right w:val="single" w:color="000000" w:sz="4" w:space="0"/>
            </w:tcBorders>
            <w:shd w:val="clear" w:color="auto" w:fill="FFFFFF"/>
          </w:tcPr>
          <w:p w14:paraId="033766DA">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900" w:type="dxa"/>
            <w:tcBorders>
              <w:top w:val="nil"/>
              <w:left w:val="nil"/>
              <w:bottom w:val="single" w:color="000000" w:sz="4" w:space="0"/>
              <w:right w:val="single" w:color="000000" w:sz="4" w:space="0"/>
            </w:tcBorders>
            <w:shd w:val="clear" w:color="auto" w:fill="FFFFFF"/>
          </w:tcPr>
          <w:p w14:paraId="3478A828">
            <w:pPr>
              <w:widowControl/>
              <w:jc w:val="left"/>
              <w:rPr>
                <w:rFonts w:hint="eastAsia" w:ascii="Default" w:hAnsi="Default" w:cs="Arial"/>
                <w:kern w:val="0"/>
                <w:sz w:val="20"/>
                <w:szCs w:val="20"/>
              </w:rPr>
            </w:pPr>
            <w:r>
              <w:rPr>
                <w:rFonts w:ascii="Default" w:hAnsi="Default" w:cs="Arial"/>
                <w:kern w:val="0"/>
                <w:sz w:val="20"/>
                <w:szCs w:val="20"/>
              </w:rPr>
              <w:t>01</w:t>
            </w:r>
          </w:p>
        </w:tc>
        <w:tc>
          <w:tcPr>
            <w:tcW w:w="2200" w:type="dxa"/>
            <w:tcBorders>
              <w:top w:val="nil"/>
              <w:left w:val="nil"/>
              <w:bottom w:val="single" w:color="000000" w:sz="4" w:space="0"/>
              <w:right w:val="single" w:color="000000" w:sz="4" w:space="0"/>
            </w:tcBorders>
            <w:shd w:val="clear" w:color="auto" w:fill="FFFFFF"/>
          </w:tcPr>
          <w:p w14:paraId="3BEFC300">
            <w:pPr>
              <w:widowControl/>
              <w:jc w:val="left"/>
              <w:rPr>
                <w:rFonts w:hint="eastAsia" w:ascii="Default" w:hAnsi="Default" w:cs="Arial"/>
                <w:kern w:val="0"/>
                <w:sz w:val="20"/>
                <w:szCs w:val="20"/>
              </w:rPr>
            </w:pPr>
            <w:r>
              <w:rPr>
                <w:rFonts w:hint="eastAsia" w:ascii="Default" w:hAnsi="Default" w:cs="Arial"/>
                <w:kern w:val="0"/>
                <w:sz w:val="20"/>
                <w:szCs w:val="20"/>
              </w:rPr>
              <w:t>其他公共安全支出</w:t>
            </w:r>
          </w:p>
        </w:tc>
        <w:tc>
          <w:tcPr>
            <w:tcW w:w="1060" w:type="dxa"/>
            <w:tcBorders>
              <w:top w:val="nil"/>
              <w:left w:val="nil"/>
              <w:bottom w:val="single" w:color="000000" w:sz="4" w:space="0"/>
              <w:right w:val="single" w:color="000000" w:sz="4" w:space="0"/>
            </w:tcBorders>
            <w:shd w:val="clear" w:color="auto" w:fill="FFFFFF"/>
          </w:tcPr>
          <w:p w14:paraId="7635E2C5">
            <w:pPr>
              <w:widowControl/>
              <w:jc w:val="right"/>
              <w:rPr>
                <w:rFonts w:hint="eastAsia" w:ascii="Default" w:hAnsi="Default" w:cs="Arial"/>
                <w:kern w:val="0"/>
                <w:sz w:val="20"/>
                <w:szCs w:val="20"/>
              </w:rPr>
            </w:pPr>
            <w:r>
              <w:rPr>
                <w:rFonts w:ascii="Default" w:hAnsi="Default" w:cs="Arial"/>
                <w:kern w:val="0"/>
                <w:sz w:val="20"/>
                <w:szCs w:val="20"/>
              </w:rPr>
              <w:t>19.44</w:t>
            </w:r>
          </w:p>
        </w:tc>
        <w:tc>
          <w:tcPr>
            <w:tcW w:w="1260" w:type="dxa"/>
            <w:gridSpan w:val="2"/>
            <w:tcBorders>
              <w:top w:val="nil"/>
              <w:left w:val="nil"/>
              <w:bottom w:val="single" w:color="000000" w:sz="4" w:space="0"/>
              <w:right w:val="single" w:color="000000" w:sz="4" w:space="0"/>
            </w:tcBorders>
            <w:shd w:val="clear" w:color="auto" w:fill="FFFFFF"/>
          </w:tcPr>
          <w:p w14:paraId="5F8CD8FD">
            <w:pPr>
              <w:widowControl/>
              <w:jc w:val="right"/>
              <w:rPr>
                <w:rFonts w:hint="eastAsia" w:ascii="Default" w:hAnsi="Default" w:cs="Arial"/>
                <w:kern w:val="0"/>
                <w:sz w:val="20"/>
                <w:szCs w:val="20"/>
              </w:rPr>
            </w:pPr>
            <w:r>
              <w:rPr>
                <w:rFonts w:ascii="Default" w:hAnsi="Default" w:cs="Arial"/>
                <w:kern w:val="0"/>
                <w:sz w:val="20"/>
                <w:szCs w:val="20"/>
              </w:rPr>
              <w:t>19.44</w:t>
            </w:r>
          </w:p>
        </w:tc>
        <w:tc>
          <w:tcPr>
            <w:tcW w:w="1980" w:type="dxa"/>
            <w:tcBorders>
              <w:top w:val="nil"/>
              <w:left w:val="nil"/>
              <w:bottom w:val="single" w:color="000000" w:sz="4" w:space="0"/>
              <w:right w:val="single" w:color="000000" w:sz="4" w:space="0"/>
            </w:tcBorders>
            <w:shd w:val="clear" w:color="auto" w:fill="FFFFFF"/>
          </w:tcPr>
          <w:p w14:paraId="33CF2155">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60BB1F5A">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38281177">
            <w:pPr>
              <w:widowControl/>
              <w:jc w:val="left"/>
              <w:rPr>
                <w:rFonts w:hint="eastAsia" w:ascii="Default" w:hAnsi="Default" w:cs="Arial"/>
                <w:kern w:val="0"/>
                <w:sz w:val="20"/>
                <w:szCs w:val="20"/>
              </w:rPr>
            </w:pPr>
            <w:r>
              <w:rPr>
                <w:rFonts w:ascii="Default" w:hAnsi="Default" w:cs="Arial"/>
                <w:kern w:val="0"/>
                <w:sz w:val="20"/>
                <w:szCs w:val="20"/>
              </w:rPr>
              <w:t>208</w:t>
            </w:r>
          </w:p>
        </w:tc>
        <w:tc>
          <w:tcPr>
            <w:tcW w:w="900" w:type="dxa"/>
            <w:tcBorders>
              <w:top w:val="nil"/>
              <w:left w:val="nil"/>
              <w:bottom w:val="single" w:color="000000" w:sz="4" w:space="0"/>
              <w:right w:val="single" w:color="000000" w:sz="4" w:space="0"/>
            </w:tcBorders>
            <w:shd w:val="clear" w:color="auto" w:fill="FFFFFF"/>
          </w:tcPr>
          <w:p w14:paraId="34D9B92F">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900" w:type="dxa"/>
            <w:tcBorders>
              <w:top w:val="nil"/>
              <w:left w:val="nil"/>
              <w:bottom w:val="single" w:color="000000" w:sz="4" w:space="0"/>
              <w:right w:val="single" w:color="000000" w:sz="4" w:space="0"/>
            </w:tcBorders>
            <w:shd w:val="clear" w:color="auto" w:fill="FFFFFF"/>
          </w:tcPr>
          <w:p w14:paraId="14287287">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56DB90A6">
            <w:pPr>
              <w:widowControl/>
              <w:jc w:val="left"/>
              <w:rPr>
                <w:rFonts w:hint="eastAsia" w:ascii="Default" w:hAnsi="Default" w:cs="Arial"/>
                <w:kern w:val="0"/>
                <w:sz w:val="20"/>
                <w:szCs w:val="20"/>
              </w:rPr>
            </w:pPr>
            <w:r>
              <w:rPr>
                <w:rFonts w:hint="eastAsia" w:ascii="Default" w:hAnsi="Default" w:cs="Arial"/>
                <w:kern w:val="0"/>
                <w:sz w:val="20"/>
                <w:szCs w:val="20"/>
              </w:rPr>
              <w:t>社会保障和就业支出</w:t>
            </w:r>
          </w:p>
        </w:tc>
        <w:tc>
          <w:tcPr>
            <w:tcW w:w="1060" w:type="dxa"/>
            <w:tcBorders>
              <w:top w:val="nil"/>
              <w:left w:val="nil"/>
              <w:bottom w:val="single" w:color="000000" w:sz="4" w:space="0"/>
              <w:right w:val="single" w:color="000000" w:sz="4" w:space="0"/>
            </w:tcBorders>
            <w:shd w:val="clear" w:color="auto" w:fill="FFFFFF"/>
          </w:tcPr>
          <w:p w14:paraId="25A20705">
            <w:pPr>
              <w:widowControl/>
              <w:jc w:val="right"/>
              <w:rPr>
                <w:rFonts w:hint="eastAsia" w:ascii="Default" w:hAnsi="Default" w:cs="Arial"/>
                <w:kern w:val="0"/>
                <w:sz w:val="20"/>
                <w:szCs w:val="20"/>
              </w:rPr>
            </w:pPr>
            <w:r>
              <w:rPr>
                <w:rFonts w:ascii="Default" w:hAnsi="Default" w:cs="Arial"/>
                <w:kern w:val="0"/>
                <w:sz w:val="20"/>
                <w:szCs w:val="20"/>
              </w:rPr>
              <w:t>13.10</w:t>
            </w:r>
          </w:p>
        </w:tc>
        <w:tc>
          <w:tcPr>
            <w:tcW w:w="1260" w:type="dxa"/>
            <w:gridSpan w:val="2"/>
            <w:tcBorders>
              <w:top w:val="nil"/>
              <w:left w:val="nil"/>
              <w:bottom w:val="single" w:color="000000" w:sz="4" w:space="0"/>
              <w:right w:val="single" w:color="000000" w:sz="4" w:space="0"/>
            </w:tcBorders>
            <w:shd w:val="clear" w:color="auto" w:fill="FFFFFF"/>
          </w:tcPr>
          <w:p w14:paraId="7B55CA93">
            <w:pPr>
              <w:widowControl/>
              <w:jc w:val="right"/>
              <w:rPr>
                <w:rFonts w:hint="eastAsia" w:ascii="Default" w:hAnsi="Default" w:cs="Arial"/>
                <w:kern w:val="0"/>
                <w:sz w:val="20"/>
                <w:szCs w:val="20"/>
              </w:rPr>
            </w:pPr>
            <w:r>
              <w:rPr>
                <w:rFonts w:ascii="Default" w:hAnsi="Default" w:cs="Arial"/>
                <w:kern w:val="0"/>
                <w:sz w:val="20"/>
                <w:szCs w:val="20"/>
              </w:rPr>
              <w:t>13.10</w:t>
            </w:r>
          </w:p>
        </w:tc>
        <w:tc>
          <w:tcPr>
            <w:tcW w:w="1980" w:type="dxa"/>
            <w:tcBorders>
              <w:top w:val="nil"/>
              <w:left w:val="nil"/>
              <w:bottom w:val="single" w:color="000000" w:sz="4" w:space="0"/>
              <w:right w:val="single" w:color="000000" w:sz="4" w:space="0"/>
            </w:tcBorders>
            <w:shd w:val="clear" w:color="auto" w:fill="FFFFFF"/>
          </w:tcPr>
          <w:p w14:paraId="07F027F0">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189F2926">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166DB03A">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900" w:type="dxa"/>
            <w:tcBorders>
              <w:top w:val="nil"/>
              <w:left w:val="nil"/>
              <w:bottom w:val="single" w:color="000000" w:sz="4" w:space="0"/>
              <w:right w:val="single" w:color="000000" w:sz="4" w:space="0"/>
            </w:tcBorders>
            <w:shd w:val="clear" w:color="auto" w:fill="FFFFFF"/>
          </w:tcPr>
          <w:p w14:paraId="1731F5A8">
            <w:pPr>
              <w:widowControl/>
              <w:jc w:val="left"/>
              <w:rPr>
                <w:rFonts w:hint="eastAsia" w:ascii="Default" w:hAnsi="Default" w:cs="Arial"/>
                <w:kern w:val="0"/>
                <w:sz w:val="20"/>
                <w:szCs w:val="20"/>
              </w:rPr>
            </w:pPr>
            <w:r>
              <w:rPr>
                <w:rFonts w:ascii="Default" w:hAnsi="Default" w:cs="Arial"/>
                <w:kern w:val="0"/>
                <w:sz w:val="20"/>
                <w:szCs w:val="20"/>
              </w:rPr>
              <w:t>05</w:t>
            </w:r>
          </w:p>
        </w:tc>
        <w:tc>
          <w:tcPr>
            <w:tcW w:w="900" w:type="dxa"/>
            <w:tcBorders>
              <w:top w:val="nil"/>
              <w:left w:val="nil"/>
              <w:bottom w:val="single" w:color="000000" w:sz="4" w:space="0"/>
              <w:right w:val="single" w:color="000000" w:sz="4" w:space="0"/>
            </w:tcBorders>
            <w:shd w:val="clear" w:color="auto" w:fill="FFFFFF"/>
          </w:tcPr>
          <w:p w14:paraId="030F42FC">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200" w:type="dxa"/>
            <w:tcBorders>
              <w:top w:val="nil"/>
              <w:left w:val="nil"/>
              <w:bottom w:val="single" w:color="000000" w:sz="4" w:space="0"/>
              <w:right w:val="single" w:color="000000" w:sz="4" w:space="0"/>
            </w:tcBorders>
            <w:shd w:val="clear" w:color="auto" w:fill="FFFFFF"/>
          </w:tcPr>
          <w:p w14:paraId="678E4842">
            <w:pPr>
              <w:widowControl/>
              <w:jc w:val="left"/>
              <w:rPr>
                <w:rFonts w:hint="eastAsia" w:ascii="Default" w:hAnsi="Default" w:cs="Arial"/>
                <w:kern w:val="0"/>
                <w:sz w:val="20"/>
                <w:szCs w:val="20"/>
              </w:rPr>
            </w:pPr>
            <w:r>
              <w:rPr>
                <w:rFonts w:hint="eastAsia" w:ascii="Default" w:hAnsi="Default" w:cs="Arial"/>
                <w:kern w:val="0"/>
                <w:sz w:val="20"/>
                <w:szCs w:val="20"/>
              </w:rPr>
              <w:t>行政事业单位离退休</w:t>
            </w:r>
          </w:p>
        </w:tc>
        <w:tc>
          <w:tcPr>
            <w:tcW w:w="1060" w:type="dxa"/>
            <w:tcBorders>
              <w:top w:val="nil"/>
              <w:left w:val="nil"/>
              <w:bottom w:val="single" w:color="000000" w:sz="4" w:space="0"/>
              <w:right w:val="single" w:color="000000" w:sz="4" w:space="0"/>
            </w:tcBorders>
            <w:shd w:val="clear" w:color="auto" w:fill="FFFFFF"/>
          </w:tcPr>
          <w:p w14:paraId="165FC81C">
            <w:pPr>
              <w:widowControl/>
              <w:jc w:val="right"/>
              <w:rPr>
                <w:rFonts w:hint="eastAsia" w:ascii="Default" w:hAnsi="Default" w:cs="Arial"/>
                <w:kern w:val="0"/>
                <w:sz w:val="20"/>
                <w:szCs w:val="20"/>
              </w:rPr>
            </w:pPr>
            <w:r>
              <w:rPr>
                <w:rFonts w:ascii="Default" w:hAnsi="Default" w:cs="Arial"/>
                <w:kern w:val="0"/>
                <w:sz w:val="20"/>
                <w:szCs w:val="20"/>
              </w:rPr>
              <w:t>13.10</w:t>
            </w:r>
          </w:p>
        </w:tc>
        <w:tc>
          <w:tcPr>
            <w:tcW w:w="1260" w:type="dxa"/>
            <w:gridSpan w:val="2"/>
            <w:tcBorders>
              <w:top w:val="nil"/>
              <w:left w:val="nil"/>
              <w:bottom w:val="single" w:color="000000" w:sz="4" w:space="0"/>
              <w:right w:val="single" w:color="000000" w:sz="4" w:space="0"/>
            </w:tcBorders>
            <w:shd w:val="clear" w:color="auto" w:fill="FFFFFF"/>
          </w:tcPr>
          <w:p w14:paraId="6190F081">
            <w:pPr>
              <w:widowControl/>
              <w:jc w:val="right"/>
              <w:rPr>
                <w:rFonts w:hint="eastAsia" w:ascii="Default" w:hAnsi="Default" w:cs="Arial"/>
                <w:kern w:val="0"/>
                <w:sz w:val="20"/>
                <w:szCs w:val="20"/>
              </w:rPr>
            </w:pPr>
            <w:r>
              <w:rPr>
                <w:rFonts w:ascii="Default" w:hAnsi="Default" w:cs="Arial"/>
                <w:kern w:val="0"/>
                <w:sz w:val="20"/>
                <w:szCs w:val="20"/>
              </w:rPr>
              <w:t>13.10</w:t>
            </w:r>
          </w:p>
        </w:tc>
        <w:tc>
          <w:tcPr>
            <w:tcW w:w="1980" w:type="dxa"/>
            <w:tcBorders>
              <w:top w:val="nil"/>
              <w:left w:val="nil"/>
              <w:bottom w:val="single" w:color="000000" w:sz="4" w:space="0"/>
              <w:right w:val="single" w:color="000000" w:sz="4" w:space="0"/>
            </w:tcBorders>
            <w:shd w:val="clear" w:color="auto" w:fill="FFFFFF"/>
          </w:tcPr>
          <w:p w14:paraId="55CCFAC6">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735C306F">
        <w:tblPrEx>
          <w:tblCellMar>
            <w:top w:w="0" w:type="dxa"/>
            <w:left w:w="108" w:type="dxa"/>
            <w:bottom w:w="0" w:type="dxa"/>
            <w:right w:w="108" w:type="dxa"/>
          </w:tblCellMar>
        </w:tblPrEx>
        <w:trPr>
          <w:trHeight w:val="345" w:hRule="atLeast"/>
        </w:trPr>
        <w:tc>
          <w:tcPr>
            <w:tcW w:w="900" w:type="dxa"/>
            <w:tcBorders>
              <w:top w:val="nil"/>
              <w:left w:val="single" w:color="000000" w:sz="4" w:space="0"/>
              <w:bottom w:val="single" w:color="000000" w:sz="4" w:space="0"/>
              <w:right w:val="single" w:color="000000" w:sz="4" w:space="0"/>
            </w:tcBorders>
            <w:shd w:val="clear" w:color="auto" w:fill="FFFFFF"/>
          </w:tcPr>
          <w:p w14:paraId="0685BAF4">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900" w:type="dxa"/>
            <w:tcBorders>
              <w:top w:val="nil"/>
              <w:left w:val="nil"/>
              <w:bottom w:val="single" w:color="000000" w:sz="4" w:space="0"/>
              <w:right w:val="single" w:color="000000" w:sz="4" w:space="0"/>
            </w:tcBorders>
            <w:shd w:val="clear" w:color="auto" w:fill="FFFFFF"/>
          </w:tcPr>
          <w:p w14:paraId="5B1D5F8C">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900" w:type="dxa"/>
            <w:tcBorders>
              <w:top w:val="nil"/>
              <w:left w:val="nil"/>
              <w:bottom w:val="single" w:color="000000" w:sz="4" w:space="0"/>
              <w:right w:val="single" w:color="000000" w:sz="4" w:space="0"/>
            </w:tcBorders>
            <w:shd w:val="clear" w:color="auto" w:fill="FFFFFF"/>
          </w:tcPr>
          <w:p w14:paraId="59BADCAB">
            <w:pPr>
              <w:widowControl/>
              <w:jc w:val="left"/>
              <w:rPr>
                <w:rFonts w:hint="eastAsia" w:ascii="Default" w:hAnsi="Default" w:cs="Arial"/>
                <w:kern w:val="0"/>
                <w:sz w:val="20"/>
                <w:szCs w:val="20"/>
              </w:rPr>
            </w:pPr>
            <w:r>
              <w:rPr>
                <w:rFonts w:ascii="Default" w:hAnsi="Default" w:cs="Arial"/>
                <w:kern w:val="0"/>
                <w:sz w:val="20"/>
                <w:szCs w:val="20"/>
              </w:rPr>
              <w:t>05</w:t>
            </w:r>
          </w:p>
        </w:tc>
        <w:tc>
          <w:tcPr>
            <w:tcW w:w="2200" w:type="dxa"/>
            <w:tcBorders>
              <w:top w:val="nil"/>
              <w:left w:val="nil"/>
              <w:bottom w:val="single" w:color="000000" w:sz="4" w:space="0"/>
              <w:right w:val="single" w:color="000000" w:sz="4" w:space="0"/>
            </w:tcBorders>
            <w:shd w:val="clear" w:color="auto" w:fill="FFFFFF"/>
          </w:tcPr>
          <w:p w14:paraId="4CEFCB17">
            <w:pPr>
              <w:widowControl/>
              <w:jc w:val="left"/>
              <w:rPr>
                <w:rFonts w:hint="eastAsia" w:ascii="Default" w:hAnsi="Default" w:cs="Arial"/>
                <w:kern w:val="0"/>
                <w:sz w:val="20"/>
                <w:szCs w:val="20"/>
              </w:rPr>
            </w:pPr>
            <w:r>
              <w:rPr>
                <w:rFonts w:hint="eastAsia" w:ascii="Default" w:hAnsi="Default" w:cs="Arial"/>
                <w:kern w:val="0"/>
                <w:sz w:val="20"/>
                <w:szCs w:val="20"/>
              </w:rPr>
              <w:t>机关事业单位基本养老保险缴费支出</w:t>
            </w:r>
          </w:p>
        </w:tc>
        <w:tc>
          <w:tcPr>
            <w:tcW w:w="1060" w:type="dxa"/>
            <w:tcBorders>
              <w:top w:val="nil"/>
              <w:left w:val="nil"/>
              <w:bottom w:val="single" w:color="000000" w:sz="4" w:space="0"/>
              <w:right w:val="single" w:color="000000" w:sz="4" w:space="0"/>
            </w:tcBorders>
            <w:shd w:val="clear" w:color="auto" w:fill="FFFFFF"/>
          </w:tcPr>
          <w:p w14:paraId="01904A1B">
            <w:pPr>
              <w:widowControl/>
              <w:jc w:val="right"/>
              <w:rPr>
                <w:rFonts w:hint="eastAsia" w:ascii="Default" w:hAnsi="Default" w:cs="Arial"/>
                <w:kern w:val="0"/>
                <w:sz w:val="20"/>
                <w:szCs w:val="20"/>
              </w:rPr>
            </w:pPr>
            <w:r>
              <w:rPr>
                <w:rFonts w:ascii="Default" w:hAnsi="Default" w:cs="Arial"/>
                <w:kern w:val="0"/>
                <w:sz w:val="20"/>
                <w:szCs w:val="20"/>
              </w:rPr>
              <w:t>13.10</w:t>
            </w:r>
          </w:p>
        </w:tc>
        <w:tc>
          <w:tcPr>
            <w:tcW w:w="1260" w:type="dxa"/>
            <w:gridSpan w:val="2"/>
            <w:tcBorders>
              <w:top w:val="nil"/>
              <w:left w:val="nil"/>
              <w:bottom w:val="single" w:color="000000" w:sz="4" w:space="0"/>
              <w:right w:val="single" w:color="000000" w:sz="4" w:space="0"/>
            </w:tcBorders>
            <w:shd w:val="clear" w:color="auto" w:fill="FFFFFF"/>
          </w:tcPr>
          <w:p w14:paraId="2E9114BE">
            <w:pPr>
              <w:widowControl/>
              <w:jc w:val="right"/>
              <w:rPr>
                <w:rFonts w:hint="eastAsia" w:ascii="Default" w:hAnsi="Default" w:cs="Arial"/>
                <w:kern w:val="0"/>
                <w:sz w:val="20"/>
                <w:szCs w:val="20"/>
              </w:rPr>
            </w:pPr>
            <w:r>
              <w:rPr>
                <w:rFonts w:ascii="Default" w:hAnsi="Default" w:cs="Arial"/>
                <w:kern w:val="0"/>
                <w:sz w:val="20"/>
                <w:szCs w:val="20"/>
              </w:rPr>
              <w:t>13.10</w:t>
            </w:r>
          </w:p>
        </w:tc>
        <w:tc>
          <w:tcPr>
            <w:tcW w:w="1980" w:type="dxa"/>
            <w:tcBorders>
              <w:top w:val="nil"/>
              <w:left w:val="nil"/>
              <w:bottom w:val="single" w:color="000000" w:sz="4" w:space="0"/>
              <w:right w:val="single" w:color="000000" w:sz="4" w:space="0"/>
            </w:tcBorders>
            <w:shd w:val="clear" w:color="auto" w:fill="FFFFFF"/>
          </w:tcPr>
          <w:p w14:paraId="0F8BE5AC">
            <w:pPr>
              <w:widowControl/>
              <w:jc w:val="right"/>
              <w:rPr>
                <w:rFonts w:hint="eastAsia" w:ascii="Default" w:hAnsi="Default" w:cs="Arial"/>
                <w:kern w:val="0"/>
                <w:sz w:val="20"/>
                <w:szCs w:val="20"/>
              </w:rPr>
            </w:pPr>
            <w:r>
              <w:rPr>
                <w:rFonts w:hint="eastAsia" w:ascii="Default" w:hAnsi="Default" w:cs="Arial"/>
                <w:kern w:val="0"/>
                <w:sz w:val="20"/>
                <w:szCs w:val="20"/>
              </w:rPr>
              <w:t>　</w:t>
            </w:r>
          </w:p>
        </w:tc>
      </w:tr>
    </w:tbl>
    <w:p w14:paraId="485A3EB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FAB339A">
      <w:pPr>
        <w:widowControl/>
        <w:outlineLvl w:val="1"/>
        <w:rPr>
          <w:rFonts w:ascii="仿宋_GB2312" w:hAnsi="宋体" w:eastAsia="仿宋_GB2312"/>
          <w:b/>
          <w:kern w:val="0"/>
          <w:sz w:val="28"/>
          <w:szCs w:val="32"/>
        </w:rPr>
      </w:pPr>
    </w:p>
    <w:p w14:paraId="5218F2C3">
      <w:pPr>
        <w:widowControl/>
        <w:jc w:val="left"/>
        <w:outlineLvl w:val="1"/>
        <w:rPr>
          <w:rFonts w:ascii="仿宋_GB2312" w:hAnsi="宋体" w:eastAsia="仿宋_GB2312"/>
          <w:b/>
          <w:kern w:val="0"/>
          <w:sz w:val="32"/>
          <w:szCs w:val="32"/>
        </w:rPr>
      </w:pPr>
      <w:r>
        <w:rPr>
          <w:rFonts w:hint="eastAsia" w:ascii="Default" w:hAnsi="Default" w:cs="Arial"/>
          <w:b/>
          <w:bCs/>
          <w:kern w:val="0"/>
          <w:sz w:val="26"/>
          <w:szCs w:val="26"/>
        </w:rPr>
        <w:t>表六：</w:t>
      </w:r>
    </w:p>
    <w:tbl>
      <w:tblPr>
        <w:tblStyle w:val="7"/>
        <w:tblW w:w="9200" w:type="dxa"/>
        <w:tblInd w:w="88" w:type="dxa"/>
        <w:tblLayout w:type="fixed"/>
        <w:tblCellMar>
          <w:top w:w="0" w:type="dxa"/>
          <w:left w:w="108" w:type="dxa"/>
          <w:bottom w:w="0" w:type="dxa"/>
          <w:right w:w="108" w:type="dxa"/>
        </w:tblCellMar>
      </w:tblPr>
      <w:tblGrid>
        <w:gridCol w:w="1060"/>
        <w:gridCol w:w="1060"/>
        <w:gridCol w:w="2712"/>
        <w:gridCol w:w="1300"/>
        <w:gridCol w:w="188"/>
        <w:gridCol w:w="1196"/>
        <w:gridCol w:w="1684"/>
      </w:tblGrid>
      <w:tr w14:paraId="2D2CE0F3">
        <w:tblPrEx>
          <w:tblCellMar>
            <w:top w:w="0" w:type="dxa"/>
            <w:left w:w="108" w:type="dxa"/>
            <w:bottom w:w="0" w:type="dxa"/>
            <w:right w:w="108" w:type="dxa"/>
          </w:tblCellMar>
        </w:tblPrEx>
        <w:trPr>
          <w:trHeight w:val="630" w:hRule="atLeast"/>
        </w:trPr>
        <w:tc>
          <w:tcPr>
            <w:tcW w:w="9200" w:type="dxa"/>
            <w:gridSpan w:val="7"/>
            <w:tcBorders>
              <w:top w:val="nil"/>
              <w:left w:val="nil"/>
              <w:bottom w:val="nil"/>
              <w:right w:val="nil"/>
            </w:tcBorders>
            <w:shd w:val="clear" w:color="auto" w:fill="FFFFFF"/>
            <w:vAlign w:val="center"/>
          </w:tcPr>
          <w:p w14:paraId="7150557C">
            <w:pPr>
              <w:widowControl/>
              <w:jc w:val="center"/>
              <w:rPr>
                <w:rFonts w:hint="eastAsia" w:ascii="Default" w:hAnsi="Default" w:cs="Arial"/>
                <w:b/>
                <w:bCs/>
                <w:kern w:val="0"/>
                <w:sz w:val="30"/>
                <w:szCs w:val="30"/>
              </w:rPr>
            </w:pPr>
            <w:r>
              <w:rPr>
                <w:rFonts w:hint="eastAsia" w:ascii="Default" w:hAnsi="Default" w:cs="Arial"/>
                <w:b/>
                <w:bCs/>
                <w:kern w:val="0"/>
                <w:sz w:val="30"/>
                <w:szCs w:val="30"/>
              </w:rPr>
              <w:t>一般公共预算基本支出情况表</w:t>
            </w:r>
          </w:p>
        </w:tc>
      </w:tr>
      <w:tr w14:paraId="6AC324FB">
        <w:tblPrEx>
          <w:tblCellMar>
            <w:top w:w="0" w:type="dxa"/>
            <w:left w:w="108" w:type="dxa"/>
            <w:bottom w:w="0" w:type="dxa"/>
            <w:right w:w="108" w:type="dxa"/>
          </w:tblCellMar>
        </w:tblPrEx>
        <w:trPr>
          <w:trHeight w:val="345" w:hRule="atLeast"/>
        </w:trPr>
        <w:tc>
          <w:tcPr>
            <w:tcW w:w="4832" w:type="dxa"/>
            <w:gridSpan w:val="3"/>
            <w:tcBorders>
              <w:top w:val="nil"/>
              <w:left w:val="nil"/>
              <w:bottom w:val="nil"/>
              <w:right w:val="nil"/>
            </w:tcBorders>
            <w:shd w:val="clear" w:color="auto" w:fill="FFFFFF"/>
          </w:tcPr>
          <w:p w14:paraId="67447713">
            <w:pPr>
              <w:widowControl/>
              <w:jc w:val="left"/>
              <w:rPr>
                <w:rFonts w:hint="eastAsia" w:ascii="Default" w:hAnsi="Default" w:cs="Arial"/>
                <w:kern w:val="0"/>
                <w:sz w:val="20"/>
                <w:szCs w:val="20"/>
              </w:rPr>
            </w:pPr>
            <w:r>
              <w:rPr>
                <w:rFonts w:hint="eastAsia" w:ascii="Default" w:hAnsi="Default" w:cs="Arial"/>
                <w:kern w:val="0"/>
                <w:sz w:val="20"/>
                <w:szCs w:val="20"/>
              </w:rPr>
              <w:t>编制部门：档案局</w:t>
            </w:r>
          </w:p>
        </w:tc>
        <w:tc>
          <w:tcPr>
            <w:tcW w:w="1300" w:type="dxa"/>
            <w:tcBorders>
              <w:top w:val="nil"/>
              <w:left w:val="nil"/>
              <w:bottom w:val="nil"/>
              <w:right w:val="nil"/>
            </w:tcBorders>
            <w:shd w:val="clear" w:color="auto" w:fill="FFFFFF"/>
          </w:tcPr>
          <w:p w14:paraId="34F32CC3">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1384" w:type="dxa"/>
            <w:gridSpan w:val="2"/>
            <w:tcBorders>
              <w:top w:val="nil"/>
              <w:left w:val="nil"/>
              <w:bottom w:val="nil"/>
              <w:right w:val="nil"/>
            </w:tcBorders>
            <w:shd w:val="clear" w:color="auto" w:fill="FFFFFF"/>
          </w:tcPr>
          <w:p w14:paraId="760EB3BD">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nil"/>
              <w:right w:val="nil"/>
            </w:tcBorders>
            <w:shd w:val="clear" w:color="auto" w:fill="FFFFFF"/>
          </w:tcPr>
          <w:p w14:paraId="24BFAFB0">
            <w:pPr>
              <w:widowControl/>
              <w:ind w:right="100"/>
              <w:jc w:val="right"/>
              <w:rPr>
                <w:rFonts w:hint="eastAsia" w:ascii="Default" w:hAnsi="Default" w:cs="Arial"/>
                <w:kern w:val="0"/>
                <w:sz w:val="20"/>
                <w:szCs w:val="20"/>
              </w:rPr>
            </w:pPr>
            <w:r>
              <w:rPr>
                <w:rFonts w:hint="eastAsia" w:ascii="Default" w:hAnsi="Default" w:cs="Arial"/>
                <w:kern w:val="0"/>
                <w:sz w:val="20"/>
                <w:szCs w:val="20"/>
              </w:rPr>
              <w:t>单位：万元</w:t>
            </w:r>
          </w:p>
        </w:tc>
      </w:tr>
      <w:tr w14:paraId="4AD6FA67">
        <w:tblPrEx>
          <w:tblCellMar>
            <w:top w:w="0" w:type="dxa"/>
            <w:left w:w="108" w:type="dxa"/>
            <w:bottom w:w="0" w:type="dxa"/>
            <w:right w:w="108" w:type="dxa"/>
          </w:tblCellMar>
        </w:tblPrEx>
        <w:trPr>
          <w:trHeight w:val="345" w:hRule="atLeast"/>
        </w:trPr>
        <w:tc>
          <w:tcPr>
            <w:tcW w:w="4832" w:type="dxa"/>
            <w:gridSpan w:val="3"/>
            <w:tcBorders>
              <w:top w:val="single" w:color="000000" w:sz="4" w:space="0"/>
              <w:left w:val="single" w:color="000000" w:sz="4" w:space="0"/>
              <w:bottom w:val="single" w:color="000000" w:sz="4" w:space="0"/>
              <w:right w:val="single" w:color="000000" w:sz="4" w:space="0"/>
            </w:tcBorders>
            <w:vAlign w:val="center"/>
          </w:tcPr>
          <w:p w14:paraId="288E592E">
            <w:pPr>
              <w:widowControl/>
              <w:jc w:val="center"/>
              <w:rPr>
                <w:rFonts w:hint="eastAsia" w:ascii="Default" w:hAnsi="Default" w:cs="Arial"/>
                <w:kern w:val="0"/>
                <w:sz w:val="20"/>
                <w:szCs w:val="20"/>
              </w:rPr>
            </w:pPr>
            <w:r>
              <w:rPr>
                <w:rFonts w:hint="eastAsia" w:ascii="Default" w:hAnsi="Default" w:cs="Arial"/>
                <w:kern w:val="0"/>
                <w:sz w:val="20"/>
                <w:szCs w:val="20"/>
              </w:rPr>
              <w:t>项目</w:t>
            </w:r>
          </w:p>
        </w:tc>
        <w:tc>
          <w:tcPr>
            <w:tcW w:w="4368" w:type="dxa"/>
            <w:gridSpan w:val="4"/>
            <w:tcBorders>
              <w:top w:val="single" w:color="000000" w:sz="4" w:space="0"/>
              <w:left w:val="nil"/>
              <w:bottom w:val="single" w:color="000000" w:sz="4" w:space="0"/>
              <w:right w:val="single" w:color="000000" w:sz="4" w:space="0"/>
            </w:tcBorders>
            <w:vAlign w:val="center"/>
          </w:tcPr>
          <w:p w14:paraId="2B81CCCE">
            <w:pPr>
              <w:widowControl/>
              <w:jc w:val="center"/>
              <w:rPr>
                <w:rFonts w:hint="eastAsia" w:ascii="Default" w:hAnsi="Default" w:cs="Arial"/>
                <w:kern w:val="0"/>
                <w:sz w:val="20"/>
                <w:szCs w:val="20"/>
              </w:rPr>
            </w:pPr>
            <w:r>
              <w:rPr>
                <w:rFonts w:hint="eastAsia" w:ascii="Default" w:hAnsi="Default" w:cs="Arial"/>
                <w:kern w:val="0"/>
                <w:sz w:val="20"/>
                <w:szCs w:val="20"/>
              </w:rPr>
              <w:t>一般公共预算基本支出</w:t>
            </w:r>
          </w:p>
        </w:tc>
      </w:tr>
      <w:tr w14:paraId="7CC222CD">
        <w:tblPrEx>
          <w:tblCellMar>
            <w:top w:w="0" w:type="dxa"/>
            <w:left w:w="108" w:type="dxa"/>
            <w:bottom w:w="0" w:type="dxa"/>
            <w:right w:w="108" w:type="dxa"/>
          </w:tblCellMar>
        </w:tblPrEx>
        <w:trPr>
          <w:trHeight w:val="345" w:hRule="atLeast"/>
        </w:trPr>
        <w:tc>
          <w:tcPr>
            <w:tcW w:w="2120" w:type="dxa"/>
            <w:gridSpan w:val="2"/>
            <w:tcBorders>
              <w:top w:val="nil"/>
              <w:left w:val="single" w:color="000000" w:sz="4" w:space="0"/>
              <w:bottom w:val="single" w:color="000000" w:sz="4" w:space="0"/>
              <w:right w:val="single" w:color="000000" w:sz="4" w:space="0"/>
            </w:tcBorders>
            <w:vAlign w:val="center"/>
          </w:tcPr>
          <w:p w14:paraId="6ACB45A3">
            <w:pPr>
              <w:widowControl/>
              <w:jc w:val="center"/>
              <w:rPr>
                <w:rFonts w:hint="eastAsia" w:ascii="Default" w:hAnsi="Default" w:cs="Arial"/>
                <w:kern w:val="0"/>
                <w:sz w:val="20"/>
                <w:szCs w:val="20"/>
              </w:rPr>
            </w:pPr>
            <w:r>
              <w:rPr>
                <w:rFonts w:hint="eastAsia" w:ascii="Default" w:hAnsi="Default" w:cs="Arial"/>
                <w:kern w:val="0"/>
                <w:sz w:val="20"/>
                <w:szCs w:val="20"/>
              </w:rPr>
              <w:t>经济分类科目编码</w:t>
            </w:r>
          </w:p>
        </w:tc>
        <w:tc>
          <w:tcPr>
            <w:tcW w:w="2712" w:type="dxa"/>
            <w:vMerge w:val="restart"/>
            <w:tcBorders>
              <w:top w:val="nil"/>
              <w:left w:val="nil"/>
              <w:bottom w:val="single" w:color="000000" w:sz="4" w:space="0"/>
              <w:right w:val="single" w:color="000000" w:sz="4" w:space="0"/>
            </w:tcBorders>
            <w:vAlign w:val="center"/>
          </w:tcPr>
          <w:p w14:paraId="74B11A2E">
            <w:pPr>
              <w:widowControl/>
              <w:jc w:val="center"/>
              <w:rPr>
                <w:rFonts w:hint="eastAsia" w:ascii="Default" w:hAnsi="Default" w:cs="Arial"/>
                <w:kern w:val="0"/>
                <w:sz w:val="20"/>
                <w:szCs w:val="20"/>
              </w:rPr>
            </w:pPr>
            <w:r>
              <w:rPr>
                <w:rFonts w:hint="eastAsia" w:ascii="Default" w:hAnsi="Default" w:cs="Arial"/>
                <w:kern w:val="0"/>
                <w:sz w:val="20"/>
                <w:szCs w:val="20"/>
              </w:rPr>
              <w:t>经济分类科目名称</w:t>
            </w:r>
          </w:p>
        </w:tc>
        <w:tc>
          <w:tcPr>
            <w:tcW w:w="1488" w:type="dxa"/>
            <w:gridSpan w:val="2"/>
            <w:vMerge w:val="restart"/>
            <w:tcBorders>
              <w:top w:val="nil"/>
              <w:left w:val="nil"/>
              <w:bottom w:val="single" w:color="000000" w:sz="4" w:space="0"/>
              <w:right w:val="single" w:color="000000" w:sz="4" w:space="0"/>
            </w:tcBorders>
            <w:vAlign w:val="center"/>
          </w:tcPr>
          <w:p w14:paraId="103D4450">
            <w:pPr>
              <w:widowControl/>
              <w:jc w:val="center"/>
              <w:rPr>
                <w:rFonts w:hint="eastAsia" w:ascii="Default" w:hAnsi="Default" w:cs="Arial"/>
                <w:kern w:val="0"/>
                <w:sz w:val="20"/>
                <w:szCs w:val="20"/>
              </w:rPr>
            </w:pPr>
            <w:r>
              <w:rPr>
                <w:rFonts w:hint="eastAsia" w:ascii="Default" w:hAnsi="Default" w:cs="Arial"/>
                <w:kern w:val="0"/>
                <w:sz w:val="20"/>
                <w:szCs w:val="20"/>
              </w:rPr>
              <w:t>小计</w:t>
            </w:r>
          </w:p>
        </w:tc>
        <w:tc>
          <w:tcPr>
            <w:tcW w:w="1196" w:type="dxa"/>
            <w:vMerge w:val="restart"/>
            <w:tcBorders>
              <w:top w:val="nil"/>
              <w:left w:val="nil"/>
              <w:bottom w:val="single" w:color="000000" w:sz="4" w:space="0"/>
              <w:right w:val="single" w:color="000000" w:sz="4" w:space="0"/>
            </w:tcBorders>
            <w:vAlign w:val="center"/>
          </w:tcPr>
          <w:p w14:paraId="4902558F">
            <w:pPr>
              <w:widowControl/>
              <w:jc w:val="center"/>
              <w:rPr>
                <w:rFonts w:hint="eastAsia" w:ascii="Default" w:hAnsi="Default" w:cs="Arial"/>
                <w:kern w:val="0"/>
                <w:sz w:val="20"/>
                <w:szCs w:val="20"/>
              </w:rPr>
            </w:pPr>
            <w:r>
              <w:rPr>
                <w:rFonts w:hint="eastAsia" w:ascii="Default" w:hAnsi="Default" w:cs="Arial"/>
                <w:kern w:val="0"/>
                <w:sz w:val="20"/>
                <w:szCs w:val="20"/>
              </w:rPr>
              <w:t>人员经费</w:t>
            </w:r>
          </w:p>
        </w:tc>
        <w:tc>
          <w:tcPr>
            <w:tcW w:w="1684" w:type="dxa"/>
            <w:vMerge w:val="restart"/>
            <w:tcBorders>
              <w:top w:val="nil"/>
              <w:left w:val="nil"/>
              <w:bottom w:val="single" w:color="000000" w:sz="4" w:space="0"/>
              <w:right w:val="single" w:color="000000" w:sz="4" w:space="0"/>
            </w:tcBorders>
            <w:vAlign w:val="center"/>
          </w:tcPr>
          <w:p w14:paraId="2230FE7B">
            <w:pPr>
              <w:widowControl/>
              <w:jc w:val="center"/>
              <w:rPr>
                <w:rFonts w:hint="eastAsia" w:ascii="Default" w:hAnsi="Default" w:cs="Arial"/>
                <w:kern w:val="0"/>
                <w:sz w:val="20"/>
                <w:szCs w:val="20"/>
              </w:rPr>
            </w:pPr>
            <w:r>
              <w:rPr>
                <w:rFonts w:hint="eastAsia" w:ascii="Default" w:hAnsi="Default" w:cs="Arial"/>
                <w:kern w:val="0"/>
                <w:sz w:val="20"/>
                <w:szCs w:val="20"/>
              </w:rPr>
              <w:t>公用经费</w:t>
            </w:r>
          </w:p>
        </w:tc>
      </w:tr>
      <w:tr w14:paraId="41973139">
        <w:tblPrEx>
          <w:tblCellMar>
            <w:top w:w="0" w:type="dxa"/>
            <w:left w:w="108" w:type="dxa"/>
            <w:bottom w:w="0" w:type="dxa"/>
            <w:right w:w="108" w:type="dxa"/>
          </w:tblCellMar>
        </w:tblPrEx>
        <w:trPr>
          <w:trHeight w:val="345" w:hRule="atLeast"/>
        </w:trPr>
        <w:tc>
          <w:tcPr>
            <w:tcW w:w="1060" w:type="dxa"/>
            <w:tcBorders>
              <w:top w:val="nil"/>
              <w:left w:val="single" w:color="000000" w:sz="4" w:space="0"/>
              <w:bottom w:val="single" w:color="000000" w:sz="4" w:space="0"/>
              <w:right w:val="single" w:color="000000" w:sz="4" w:space="0"/>
            </w:tcBorders>
            <w:vAlign w:val="center"/>
          </w:tcPr>
          <w:p w14:paraId="00773B90">
            <w:pPr>
              <w:widowControl/>
              <w:jc w:val="center"/>
              <w:rPr>
                <w:rFonts w:hint="eastAsia" w:ascii="Default" w:hAnsi="Default" w:cs="Arial"/>
                <w:kern w:val="0"/>
                <w:sz w:val="20"/>
                <w:szCs w:val="20"/>
              </w:rPr>
            </w:pPr>
            <w:r>
              <w:rPr>
                <w:rFonts w:hint="eastAsia" w:ascii="Default" w:hAnsi="Default" w:cs="Arial"/>
                <w:kern w:val="0"/>
                <w:sz w:val="20"/>
                <w:szCs w:val="20"/>
              </w:rPr>
              <w:t>类</w:t>
            </w:r>
          </w:p>
        </w:tc>
        <w:tc>
          <w:tcPr>
            <w:tcW w:w="1060" w:type="dxa"/>
            <w:tcBorders>
              <w:top w:val="nil"/>
              <w:left w:val="nil"/>
              <w:bottom w:val="single" w:color="000000" w:sz="4" w:space="0"/>
              <w:right w:val="single" w:color="000000" w:sz="4" w:space="0"/>
            </w:tcBorders>
            <w:vAlign w:val="center"/>
          </w:tcPr>
          <w:p w14:paraId="584C3785">
            <w:pPr>
              <w:widowControl/>
              <w:jc w:val="center"/>
              <w:rPr>
                <w:rFonts w:hint="eastAsia" w:ascii="Default" w:hAnsi="Default" w:cs="Arial"/>
                <w:kern w:val="0"/>
                <w:sz w:val="20"/>
                <w:szCs w:val="20"/>
              </w:rPr>
            </w:pPr>
            <w:r>
              <w:rPr>
                <w:rFonts w:hint="eastAsia" w:ascii="Default" w:hAnsi="Default" w:cs="Arial"/>
                <w:kern w:val="0"/>
                <w:sz w:val="20"/>
                <w:szCs w:val="20"/>
              </w:rPr>
              <w:t>款</w:t>
            </w:r>
          </w:p>
        </w:tc>
        <w:tc>
          <w:tcPr>
            <w:tcW w:w="2712" w:type="dxa"/>
            <w:vMerge w:val="continue"/>
            <w:tcBorders>
              <w:top w:val="nil"/>
              <w:left w:val="nil"/>
              <w:bottom w:val="single" w:color="000000" w:sz="4" w:space="0"/>
              <w:right w:val="single" w:color="000000" w:sz="4" w:space="0"/>
            </w:tcBorders>
            <w:vAlign w:val="center"/>
          </w:tcPr>
          <w:p w14:paraId="2AC5C588">
            <w:pPr>
              <w:widowControl/>
              <w:jc w:val="left"/>
              <w:rPr>
                <w:rFonts w:hint="eastAsia" w:ascii="Default" w:hAnsi="Default" w:cs="Arial"/>
                <w:kern w:val="0"/>
                <w:sz w:val="20"/>
                <w:szCs w:val="20"/>
              </w:rPr>
            </w:pPr>
          </w:p>
        </w:tc>
        <w:tc>
          <w:tcPr>
            <w:tcW w:w="1488" w:type="dxa"/>
            <w:gridSpan w:val="2"/>
            <w:vMerge w:val="continue"/>
            <w:tcBorders>
              <w:top w:val="nil"/>
              <w:left w:val="nil"/>
              <w:bottom w:val="single" w:color="000000" w:sz="4" w:space="0"/>
              <w:right w:val="single" w:color="000000" w:sz="4" w:space="0"/>
            </w:tcBorders>
            <w:vAlign w:val="center"/>
          </w:tcPr>
          <w:p w14:paraId="43CA98E0">
            <w:pPr>
              <w:widowControl/>
              <w:jc w:val="left"/>
              <w:rPr>
                <w:rFonts w:hint="eastAsia" w:ascii="Default" w:hAnsi="Default" w:cs="Arial"/>
                <w:kern w:val="0"/>
                <w:sz w:val="20"/>
                <w:szCs w:val="20"/>
              </w:rPr>
            </w:pPr>
          </w:p>
        </w:tc>
        <w:tc>
          <w:tcPr>
            <w:tcW w:w="1196" w:type="dxa"/>
            <w:vMerge w:val="continue"/>
            <w:tcBorders>
              <w:top w:val="nil"/>
              <w:left w:val="nil"/>
              <w:bottom w:val="single" w:color="000000" w:sz="4" w:space="0"/>
              <w:right w:val="single" w:color="000000" w:sz="4" w:space="0"/>
            </w:tcBorders>
            <w:vAlign w:val="center"/>
          </w:tcPr>
          <w:p w14:paraId="7614D34E">
            <w:pPr>
              <w:widowControl/>
              <w:jc w:val="left"/>
              <w:rPr>
                <w:rFonts w:hint="eastAsia" w:ascii="Default" w:hAnsi="Default" w:cs="Arial"/>
                <w:kern w:val="0"/>
                <w:sz w:val="20"/>
                <w:szCs w:val="20"/>
              </w:rPr>
            </w:pPr>
          </w:p>
        </w:tc>
        <w:tc>
          <w:tcPr>
            <w:tcW w:w="1684" w:type="dxa"/>
            <w:vMerge w:val="continue"/>
            <w:tcBorders>
              <w:top w:val="nil"/>
              <w:left w:val="nil"/>
              <w:bottom w:val="single" w:color="000000" w:sz="4" w:space="0"/>
              <w:right w:val="single" w:color="000000" w:sz="4" w:space="0"/>
            </w:tcBorders>
            <w:vAlign w:val="center"/>
          </w:tcPr>
          <w:p w14:paraId="2CF78205">
            <w:pPr>
              <w:widowControl/>
              <w:jc w:val="left"/>
              <w:rPr>
                <w:rFonts w:hint="eastAsia" w:ascii="Default" w:hAnsi="Default" w:cs="Arial"/>
                <w:kern w:val="0"/>
                <w:sz w:val="20"/>
                <w:szCs w:val="20"/>
              </w:rPr>
            </w:pPr>
          </w:p>
        </w:tc>
      </w:tr>
      <w:tr w14:paraId="49227AFE">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509AF46D">
            <w:pPr>
              <w:widowControl/>
              <w:jc w:val="left"/>
              <w:rPr>
                <w:rFonts w:hint="eastAsia" w:ascii="Default" w:hAnsi="Default" w:cs="Arial"/>
                <w:kern w:val="0"/>
                <w:sz w:val="20"/>
                <w:szCs w:val="20"/>
              </w:rPr>
            </w:pPr>
            <w:r>
              <w:rPr>
                <w:rFonts w:hint="eastAsia" w:ascii="Default" w:hAnsi="Default" w:cs="Arial"/>
                <w:kern w:val="0"/>
                <w:sz w:val="20"/>
                <w:szCs w:val="20"/>
              </w:rPr>
              <w:t>总计</w:t>
            </w:r>
            <w:r>
              <w:rPr>
                <w:rFonts w:ascii="Default" w:hAnsi="Default" w:cs="Arial"/>
                <w:kern w:val="0"/>
                <w:sz w:val="20"/>
                <w:szCs w:val="20"/>
              </w:rPr>
              <w:t>:</w:t>
            </w:r>
          </w:p>
        </w:tc>
        <w:tc>
          <w:tcPr>
            <w:tcW w:w="1060" w:type="dxa"/>
            <w:tcBorders>
              <w:top w:val="nil"/>
              <w:left w:val="nil"/>
              <w:bottom w:val="single" w:color="000000" w:sz="4" w:space="0"/>
              <w:right w:val="single" w:color="000000" w:sz="4" w:space="0"/>
            </w:tcBorders>
            <w:shd w:val="clear" w:color="auto" w:fill="FFFFFF"/>
          </w:tcPr>
          <w:p w14:paraId="7B6EDDC3">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712" w:type="dxa"/>
            <w:tcBorders>
              <w:top w:val="nil"/>
              <w:left w:val="nil"/>
              <w:bottom w:val="single" w:color="000000" w:sz="4" w:space="0"/>
              <w:right w:val="single" w:color="000000" w:sz="4" w:space="0"/>
            </w:tcBorders>
            <w:shd w:val="clear" w:color="auto" w:fill="FFFFFF"/>
          </w:tcPr>
          <w:p w14:paraId="49B36F6B">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1488" w:type="dxa"/>
            <w:gridSpan w:val="2"/>
            <w:tcBorders>
              <w:top w:val="nil"/>
              <w:left w:val="nil"/>
              <w:bottom w:val="single" w:color="000000" w:sz="4" w:space="0"/>
              <w:right w:val="single" w:color="000000" w:sz="4" w:space="0"/>
            </w:tcBorders>
            <w:shd w:val="clear" w:color="auto" w:fill="FFFFFF"/>
          </w:tcPr>
          <w:p w14:paraId="6CC43306">
            <w:pPr>
              <w:widowControl/>
              <w:jc w:val="right"/>
              <w:rPr>
                <w:rFonts w:hint="eastAsia" w:ascii="Default" w:hAnsi="Default" w:cs="Arial"/>
                <w:kern w:val="0"/>
                <w:sz w:val="20"/>
                <w:szCs w:val="20"/>
              </w:rPr>
            </w:pPr>
            <w:r>
              <w:rPr>
                <w:rFonts w:ascii="Default" w:hAnsi="Default" w:cs="Arial"/>
                <w:kern w:val="0"/>
                <w:sz w:val="20"/>
                <w:szCs w:val="20"/>
              </w:rPr>
              <w:t>190.16</w:t>
            </w:r>
          </w:p>
        </w:tc>
        <w:tc>
          <w:tcPr>
            <w:tcW w:w="1196" w:type="dxa"/>
            <w:tcBorders>
              <w:top w:val="nil"/>
              <w:left w:val="nil"/>
              <w:bottom w:val="single" w:color="000000" w:sz="4" w:space="0"/>
              <w:right w:val="single" w:color="000000" w:sz="4" w:space="0"/>
            </w:tcBorders>
            <w:shd w:val="clear" w:color="auto" w:fill="FFFFFF"/>
          </w:tcPr>
          <w:p w14:paraId="702AA0A0">
            <w:pPr>
              <w:widowControl/>
              <w:jc w:val="right"/>
              <w:rPr>
                <w:rFonts w:hint="eastAsia" w:ascii="Default" w:hAnsi="Default" w:cs="Arial"/>
                <w:kern w:val="0"/>
                <w:sz w:val="20"/>
                <w:szCs w:val="20"/>
              </w:rPr>
            </w:pPr>
            <w:r>
              <w:rPr>
                <w:rFonts w:ascii="Default" w:hAnsi="Default" w:cs="Arial"/>
                <w:kern w:val="0"/>
                <w:sz w:val="20"/>
                <w:szCs w:val="20"/>
              </w:rPr>
              <w:t>161.64</w:t>
            </w:r>
          </w:p>
        </w:tc>
        <w:tc>
          <w:tcPr>
            <w:tcW w:w="1684" w:type="dxa"/>
            <w:tcBorders>
              <w:top w:val="nil"/>
              <w:left w:val="nil"/>
              <w:bottom w:val="single" w:color="000000" w:sz="4" w:space="0"/>
              <w:right w:val="single" w:color="000000" w:sz="4" w:space="0"/>
            </w:tcBorders>
            <w:shd w:val="clear" w:color="auto" w:fill="FFFFFF"/>
          </w:tcPr>
          <w:p w14:paraId="40952E82">
            <w:pPr>
              <w:widowControl/>
              <w:jc w:val="right"/>
              <w:rPr>
                <w:rFonts w:hint="eastAsia" w:ascii="Default" w:hAnsi="Default" w:cs="Arial"/>
                <w:kern w:val="0"/>
                <w:sz w:val="20"/>
                <w:szCs w:val="20"/>
              </w:rPr>
            </w:pPr>
            <w:r>
              <w:rPr>
                <w:rFonts w:ascii="Default" w:hAnsi="Default" w:cs="Arial"/>
                <w:kern w:val="0"/>
                <w:sz w:val="20"/>
                <w:szCs w:val="20"/>
              </w:rPr>
              <w:t>9.08</w:t>
            </w:r>
          </w:p>
        </w:tc>
      </w:tr>
      <w:tr w14:paraId="45E2994A">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1E3AFED7">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auto" w:fill="FFFFFF"/>
          </w:tcPr>
          <w:p w14:paraId="011A38B0">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712" w:type="dxa"/>
            <w:tcBorders>
              <w:top w:val="nil"/>
              <w:left w:val="nil"/>
              <w:bottom w:val="single" w:color="000000" w:sz="4" w:space="0"/>
              <w:right w:val="single" w:color="000000" w:sz="4" w:space="0"/>
            </w:tcBorders>
            <w:shd w:val="clear" w:color="auto" w:fill="FFFFFF"/>
          </w:tcPr>
          <w:p w14:paraId="26026BB3">
            <w:pPr>
              <w:widowControl/>
              <w:jc w:val="left"/>
              <w:rPr>
                <w:rFonts w:hint="eastAsia" w:ascii="Default" w:hAnsi="Default" w:cs="Arial"/>
                <w:kern w:val="0"/>
                <w:sz w:val="20"/>
                <w:szCs w:val="20"/>
              </w:rPr>
            </w:pPr>
            <w:r>
              <w:rPr>
                <w:rFonts w:ascii="Default" w:hAnsi="Default" w:cs="Arial"/>
                <w:kern w:val="0"/>
                <w:sz w:val="20"/>
                <w:szCs w:val="20"/>
              </w:rPr>
              <w:t>069001-</w:t>
            </w:r>
            <w:r>
              <w:rPr>
                <w:rFonts w:hint="eastAsia" w:ascii="Default" w:hAnsi="Default" w:cs="Arial"/>
                <w:kern w:val="0"/>
                <w:sz w:val="20"/>
                <w:szCs w:val="20"/>
              </w:rPr>
              <w:t>档案局</w:t>
            </w:r>
          </w:p>
        </w:tc>
        <w:tc>
          <w:tcPr>
            <w:tcW w:w="1488" w:type="dxa"/>
            <w:gridSpan w:val="2"/>
            <w:tcBorders>
              <w:top w:val="nil"/>
              <w:left w:val="nil"/>
              <w:bottom w:val="single" w:color="000000" w:sz="4" w:space="0"/>
              <w:right w:val="single" w:color="000000" w:sz="4" w:space="0"/>
            </w:tcBorders>
            <w:shd w:val="clear" w:color="auto" w:fill="FFFFFF"/>
          </w:tcPr>
          <w:p w14:paraId="5B19AE3A">
            <w:pPr>
              <w:widowControl/>
              <w:jc w:val="right"/>
              <w:rPr>
                <w:rFonts w:hint="eastAsia" w:ascii="Default" w:hAnsi="Default" w:cs="Arial"/>
                <w:kern w:val="0"/>
                <w:sz w:val="20"/>
                <w:szCs w:val="20"/>
              </w:rPr>
            </w:pPr>
            <w:r>
              <w:rPr>
                <w:rFonts w:ascii="Default" w:hAnsi="Default" w:cs="Arial"/>
                <w:kern w:val="0"/>
                <w:sz w:val="20"/>
                <w:szCs w:val="20"/>
              </w:rPr>
              <w:t>190.16</w:t>
            </w:r>
          </w:p>
        </w:tc>
        <w:tc>
          <w:tcPr>
            <w:tcW w:w="1196" w:type="dxa"/>
            <w:tcBorders>
              <w:top w:val="nil"/>
              <w:left w:val="nil"/>
              <w:bottom w:val="single" w:color="000000" w:sz="4" w:space="0"/>
              <w:right w:val="single" w:color="000000" w:sz="4" w:space="0"/>
            </w:tcBorders>
            <w:shd w:val="clear" w:color="auto" w:fill="FFFFFF"/>
          </w:tcPr>
          <w:p w14:paraId="7FCECC98">
            <w:pPr>
              <w:widowControl/>
              <w:jc w:val="right"/>
              <w:rPr>
                <w:rFonts w:hint="eastAsia" w:ascii="Default" w:hAnsi="Default" w:cs="Arial"/>
                <w:kern w:val="0"/>
                <w:sz w:val="20"/>
                <w:szCs w:val="20"/>
              </w:rPr>
            </w:pPr>
            <w:r>
              <w:rPr>
                <w:rFonts w:ascii="Default" w:hAnsi="Default" w:cs="Arial"/>
                <w:kern w:val="0"/>
                <w:sz w:val="20"/>
                <w:szCs w:val="20"/>
              </w:rPr>
              <w:t>161.64</w:t>
            </w:r>
          </w:p>
        </w:tc>
        <w:tc>
          <w:tcPr>
            <w:tcW w:w="1684" w:type="dxa"/>
            <w:tcBorders>
              <w:top w:val="nil"/>
              <w:left w:val="nil"/>
              <w:bottom w:val="single" w:color="000000" w:sz="4" w:space="0"/>
              <w:right w:val="single" w:color="000000" w:sz="4" w:space="0"/>
            </w:tcBorders>
            <w:shd w:val="clear" w:color="auto" w:fill="FFFFFF"/>
          </w:tcPr>
          <w:p w14:paraId="719D37C5">
            <w:pPr>
              <w:widowControl/>
              <w:jc w:val="right"/>
              <w:rPr>
                <w:rFonts w:hint="eastAsia" w:ascii="Default" w:hAnsi="Default" w:cs="Arial"/>
                <w:kern w:val="0"/>
                <w:sz w:val="20"/>
                <w:szCs w:val="20"/>
              </w:rPr>
            </w:pPr>
            <w:r>
              <w:rPr>
                <w:rFonts w:ascii="Default" w:hAnsi="Default" w:cs="Arial"/>
                <w:kern w:val="0"/>
                <w:sz w:val="20"/>
                <w:szCs w:val="20"/>
              </w:rPr>
              <w:t>9.08</w:t>
            </w:r>
          </w:p>
        </w:tc>
      </w:tr>
      <w:tr w14:paraId="0FFCD4D2">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266702B3">
            <w:pPr>
              <w:widowControl/>
              <w:jc w:val="left"/>
              <w:rPr>
                <w:rFonts w:hint="eastAsia" w:ascii="Default" w:hAnsi="Default" w:cs="Arial"/>
                <w:kern w:val="0"/>
                <w:sz w:val="20"/>
                <w:szCs w:val="20"/>
              </w:rPr>
            </w:pPr>
            <w:r>
              <w:rPr>
                <w:rFonts w:ascii="Default" w:hAnsi="Default" w:cs="Arial"/>
                <w:kern w:val="0"/>
                <w:sz w:val="20"/>
                <w:szCs w:val="20"/>
              </w:rPr>
              <w:t>301</w:t>
            </w:r>
          </w:p>
        </w:tc>
        <w:tc>
          <w:tcPr>
            <w:tcW w:w="1060" w:type="dxa"/>
            <w:tcBorders>
              <w:top w:val="nil"/>
              <w:left w:val="nil"/>
              <w:bottom w:val="single" w:color="000000" w:sz="4" w:space="0"/>
              <w:right w:val="single" w:color="000000" w:sz="4" w:space="0"/>
            </w:tcBorders>
            <w:shd w:val="clear" w:color="auto" w:fill="FFFFFF"/>
          </w:tcPr>
          <w:p w14:paraId="45FBF525">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712" w:type="dxa"/>
            <w:tcBorders>
              <w:top w:val="nil"/>
              <w:left w:val="nil"/>
              <w:bottom w:val="single" w:color="000000" w:sz="4" w:space="0"/>
              <w:right w:val="single" w:color="000000" w:sz="4" w:space="0"/>
            </w:tcBorders>
            <w:shd w:val="clear" w:color="auto" w:fill="FFFFFF"/>
          </w:tcPr>
          <w:p w14:paraId="5BAFB4E6">
            <w:pPr>
              <w:widowControl/>
              <w:jc w:val="left"/>
              <w:rPr>
                <w:rFonts w:hint="eastAsia" w:ascii="Default" w:hAnsi="Default" w:cs="Arial"/>
                <w:kern w:val="0"/>
                <w:sz w:val="20"/>
                <w:szCs w:val="20"/>
              </w:rPr>
            </w:pPr>
            <w:r>
              <w:rPr>
                <w:rFonts w:hint="eastAsia" w:ascii="Default" w:hAnsi="Default" w:cs="Arial"/>
                <w:kern w:val="0"/>
                <w:sz w:val="20"/>
                <w:szCs w:val="20"/>
              </w:rPr>
              <w:t>工资福利支出</w:t>
            </w:r>
          </w:p>
        </w:tc>
        <w:tc>
          <w:tcPr>
            <w:tcW w:w="1488" w:type="dxa"/>
            <w:gridSpan w:val="2"/>
            <w:tcBorders>
              <w:top w:val="nil"/>
              <w:left w:val="nil"/>
              <w:bottom w:val="single" w:color="000000" w:sz="4" w:space="0"/>
              <w:right w:val="single" w:color="000000" w:sz="4" w:space="0"/>
            </w:tcBorders>
            <w:shd w:val="clear" w:color="auto" w:fill="FFFFFF"/>
          </w:tcPr>
          <w:p w14:paraId="0171989A">
            <w:pPr>
              <w:widowControl/>
              <w:jc w:val="right"/>
              <w:rPr>
                <w:rFonts w:hint="eastAsia" w:ascii="Default" w:hAnsi="Default" w:cs="Arial"/>
                <w:kern w:val="0"/>
                <w:sz w:val="20"/>
                <w:szCs w:val="20"/>
              </w:rPr>
            </w:pPr>
            <w:r>
              <w:rPr>
                <w:rFonts w:ascii="Default" w:hAnsi="Default" w:cs="Arial"/>
                <w:kern w:val="0"/>
                <w:sz w:val="20"/>
                <w:szCs w:val="20"/>
              </w:rPr>
              <w:t>161.64</w:t>
            </w:r>
          </w:p>
        </w:tc>
        <w:tc>
          <w:tcPr>
            <w:tcW w:w="1196" w:type="dxa"/>
            <w:tcBorders>
              <w:top w:val="nil"/>
              <w:left w:val="nil"/>
              <w:bottom w:val="single" w:color="000000" w:sz="4" w:space="0"/>
              <w:right w:val="single" w:color="000000" w:sz="4" w:space="0"/>
            </w:tcBorders>
            <w:shd w:val="clear" w:color="auto" w:fill="FFFFFF"/>
          </w:tcPr>
          <w:p w14:paraId="155381FE">
            <w:pPr>
              <w:widowControl/>
              <w:jc w:val="right"/>
              <w:rPr>
                <w:rFonts w:hint="eastAsia" w:ascii="Default" w:hAnsi="Default" w:cs="Arial"/>
                <w:kern w:val="0"/>
                <w:sz w:val="20"/>
                <w:szCs w:val="20"/>
              </w:rPr>
            </w:pPr>
            <w:r>
              <w:rPr>
                <w:rFonts w:ascii="Default" w:hAnsi="Default" w:cs="Arial"/>
                <w:kern w:val="0"/>
                <w:sz w:val="20"/>
                <w:szCs w:val="20"/>
              </w:rPr>
              <w:t>161.64</w:t>
            </w:r>
          </w:p>
        </w:tc>
        <w:tc>
          <w:tcPr>
            <w:tcW w:w="1684" w:type="dxa"/>
            <w:tcBorders>
              <w:top w:val="nil"/>
              <w:left w:val="nil"/>
              <w:bottom w:val="single" w:color="000000" w:sz="4" w:space="0"/>
              <w:right w:val="single" w:color="000000" w:sz="4" w:space="0"/>
            </w:tcBorders>
            <w:shd w:val="clear" w:color="auto" w:fill="FFFFFF"/>
          </w:tcPr>
          <w:p w14:paraId="451B76C4">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393C8D41">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23CFA000">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147D7A51">
            <w:pPr>
              <w:widowControl/>
              <w:jc w:val="left"/>
              <w:rPr>
                <w:rFonts w:hint="eastAsia" w:ascii="Default" w:hAnsi="Default" w:cs="Arial"/>
                <w:kern w:val="0"/>
                <w:sz w:val="20"/>
                <w:szCs w:val="20"/>
              </w:rPr>
            </w:pPr>
            <w:r>
              <w:rPr>
                <w:rFonts w:ascii="Default" w:hAnsi="Default" w:cs="Arial"/>
                <w:kern w:val="0"/>
                <w:sz w:val="20"/>
                <w:szCs w:val="20"/>
              </w:rPr>
              <w:t>01</w:t>
            </w:r>
          </w:p>
        </w:tc>
        <w:tc>
          <w:tcPr>
            <w:tcW w:w="2712" w:type="dxa"/>
            <w:tcBorders>
              <w:top w:val="nil"/>
              <w:left w:val="nil"/>
              <w:bottom w:val="single" w:color="000000" w:sz="4" w:space="0"/>
              <w:right w:val="single" w:color="000000" w:sz="4" w:space="0"/>
            </w:tcBorders>
            <w:shd w:val="clear" w:color="auto" w:fill="FFFFFF"/>
          </w:tcPr>
          <w:p w14:paraId="0FC24451">
            <w:pPr>
              <w:widowControl/>
              <w:jc w:val="left"/>
              <w:rPr>
                <w:rFonts w:hint="eastAsia" w:ascii="Default" w:hAnsi="Default" w:cs="Arial"/>
                <w:kern w:val="0"/>
                <w:sz w:val="20"/>
                <w:szCs w:val="20"/>
              </w:rPr>
            </w:pPr>
            <w:r>
              <w:rPr>
                <w:rFonts w:hint="eastAsia" w:ascii="Default" w:hAnsi="Default" w:cs="Arial"/>
                <w:kern w:val="0"/>
                <w:sz w:val="20"/>
                <w:szCs w:val="20"/>
              </w:rPr>
              <w:t>基本工资</w:t>
            </w:r>
          </w:p>
        </w:tc>
        <w:tc>
          <w:tcPr>
            <w:tcW w:w="1488" w:type="dxa"/>
            <w:gridSpan w:val="2"/>
            <w:tcBorders>
              <w:top w:val="nil"/>
              <w:left w:val="nil"/>
              <w:bottom w:val="single" w:color="000000" w:sz="4" w:space="0"/>
              <w:right w:val="single" w:color="000000" w:sz="4" w:space="0"/>
            </w:tcBorders>
            <w:shd w:val="clear" w:color="auto" w:fill="FFFFFF"/>
          </w:tcPr>
          <w:p w14:paraId="0FDAF689">
            <w:pPr>
              <w:widowControl/>
              <w:jc w:val="right"/>
              <w:rPr>
                <w:rFonts w:hint="eastAsia" w:ascii="Default" w:hAnsi="Default" w:cs="Arial"/>
                <w:kern w:val="0"/>
                <w:sz w:val="20"/>
                <w:szCs w:val="20"/>
              </w:rPr>
            </w:pPr>
            <w:r>
              <w:rPr>
                <w:rFonts w:ascii="Default" w:hAnsi="Default" w:cs="Arial"/>
                <w:kern w:val="0"/>
                <w:sz w:val="20"/>
                <w:szCs w:val="20"/>
              </w:rPr>
              <w:t>32.66</w:t>
            </w:r>
          </w:p>
        </w:tc>
        <w:tc>
          <w:tcPr>
            <w:tcW w:w="1196" w:type="dxa"/>
            <w:tcBorders>
              <w:top w:val="nil"/>
              <w:left w:val="nil"/>
              <w:bottom w:val="single" w:color="000000" w:sz="4" w:space="0"/>
              <w:right w:val="single" w:color="000000" w:sz="4" w:space="0"/>
            </w:tcBorders>
            <w:shd w:val="clear" w:color="auto" w:fill="FFFFFF"/>
          </w:tcPr>
          <w:p w14:paraId="43321532">
            <w:pPr>
              <w:widowControl/>
              <w:jc w:val="right"/>
              <w:rPr>
                <w:rFonts w:hint="eastAsia" w:ascii="Default" w:hAnsi="Default" w:cs="Arial"/>
                <w:kern w:val="0"/>
                <w:sz w:val="20"/>
                <w:szCs w:val="20"/>
              </w:rPr>
            </w:pPr>
            <w:r>
              <w:rPr>
                <w:rFonts w:ascii="Default" w:hAnsi="Default" w:cs="Arial"/>
                <w:kern w:val="0"/>
                <w:sz w:val="20"/>
                <w:szCs w:val="20"/>
              </w:rPr>
              <w:t>32.66</w:t>
            </w:r>
          </w:p>
        </w:tc>
        <w:tc>
          <w:tcPr>
            <w:tcW w:w="1684" w:type="dxa"/>
            <w:tcBorders>
              <w:top w:val="nil"/>
              <w:left w:val="nil"/>
              <w:bottom w:val="single" w:color="000000" w:sz="4" w:space="0"/>
              <w:right w:val="single" w:color="000000" w:sz="4" w:space="0"/>
            </w:tcBorders>
            <w:shd w:val="clear" w:color="auto" w:fill="FFFFFF"/>
          </w:tcPr>
          <w:p w14:paraId="2B050547">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52C5E95D">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5DCE58CD">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1CC49418">
            <w:pPr>
              <w:widowControl/>
              <w:jc w:val="left"/>
              <w:rPr>
                <w:rFonts w:hint="eastAsia" w:ascii="Default" w:hAnsi="Default" w:cs="Arial"/>
                <w:kern w:val="0"/>
                <w:sz w:val="20"/>
                <w:szCs w:val="20"/>
              </w:rPr>
            </w:pPr>
            <w:r>
              <w:rPr>
                <w:rFonts w:ascii="Default" w:hAnsi="Default" w:cs="Arial"/>
                <w:kern w:val="0"/>
                <w:sz w:val="20"/>
                <w:szCs w:val="20"/>
              </w:rPr>
              <w:t>02</w:t>
            </w:r>
          </w:p>
        </w:tc>
        <w:tc>
          <w:tcPr>
            <w:tcW w:w="2712" w:type="dxa"/>
            <w:tcBorders>
              <w:top w:val="nil"/>
              <w:left w:val="nil"/>
              <w:bottom w:val="single" w:color="000000" w:sz="4" w:space="0"/>
              <w:right w:val="single" w:color="000000" w:sz="4" w:space="0"/>
            </w:tcBorders>
            <w:shd w:val="clear" w:color="auto" w:fill="FFFFFF"/>
          </w:tcPr>
          <w:p w14:paraId="30A225B9">
            <w:pPr>
              <w:widowControl/>
              <w:jc w:val="left"/>
              <w:rPr>
                <w:rFonts w:hint="eastAsia" w:ascii="Default" w:hAnsi="Default" w:cs="Arial"/>
                <w:kern w:val="0"/>
                <w:sz w:val="20"/>
                <w:szCs w:val="20"/>
              </w:rPr>
            </w:pPr>
            <w:r>
              <w:rPr>
                <w:rFonts w:hint="eastAsia" w:ascii="Default" w:hAnsi="Default" w:cs="Arial"/>
                <w:kern w:val="0"/>
                <w:sz w:val="20"/>
                <w:szCs w:val="20"/>
              </w:rPr>
              <w:t>津贴补贴</w:t>
            </w:r>
          </w:p>
        </w:tc>
        <w:tc>
          <w:tcPr>
            <w:tcW w:w="1488" w:type="dxa"/>
            <w:gridSpan w:val="2"/>
            <w:tcBorders>
              <w:top w:val="nil"/>
              <w:left w:val="nil"/>
              <w:bottom w:val="single" w:color="000000" w:sz="4" w:space="0"/>
              <w:right w:val="single" w:color="000000" w:sz="4" w:space="0"/>
            </w:tcBorders>
            <w:shd w:val="clear" w:color="auto" w:fill="FFFFFF"/>
          </w:tcPr>
          <w:p w14:paraId="2DC0EC17">
            <w:pPr>
              <w:widowControl/>
              <w:jc w:val="right"/>
              <w:rPr>
                <w:rFonts w:hint="eastAsia" w:ascii="Default" w:hAnsi="Default" w:cs="Arial"/>
                <w:kern w:val="0"/>
                <w:sz w:val="20"/>
                <w:szCs w:val="20"/>
              </w:rPr>
            </w:pPr>
            <w:r>
              <w:rPr>
                <w:rFonts w:ascii="Default" w:hAnsi="Default" w:cs="Arial"/>
                <w:kern w:val="0"/>
                <w:sz w:val="20"/>
                <w:szCs w:val="20"/>
              </w:rPr>
              <w:t>39.02</w:t>
            </w:r>
          </w:p>
        </w:tc>
        <w:tc>
          <w:tcPr>
            <w:tcW w:w="1196" w:type="dxa"/>
            <w:tcBorders>
              <w:top w:val="nil"/>
              <w:left w:val="nil"/>
              <w:bottom w:val="single" w:color="000000" w:sz="4" w:space="0"/>
              <w:right w:val="single" w:color="000000" w:sz="4" w:space="0"/>
            </w:tcBorders>
            <w:shd w:val="clear" w:color="auto" w:fill="FFFFFF"/>
          </w:tcPr>
          <w:p w14:paraId="5F3E8E22">
            <w:pPr>
              <w:widowControl/>
              <w:jc w:val="right"/>
              <w:rPr>
                <w:rFonts w:hint="eastAsia" w:ascii="Default" w:hAnsi="Default" w:cs="Arial"/>
                <w:kern w:val="0"/>
                <w:sz w:val="20"/>
                <w:szCs w:val="20"/>
              </w:rPr>
            </w:pPr>
            <w:r>
              <w:rPr>
                <w:rFonts w:ascii="Default" w:hAnsi="Default" w:cs="Arial"/>
                <w:kern w:val="0"/>
                <w:sz w:val="20"/>
                <w:szCs w:val="20"/>
              </w:rPr>
              <w:t>39.02</w:t>
            </w:r>
          </w:p>
        </w:tc>
        <w:tc>
          <w:tcPr>
            <w:tcW w:w="1684" w:type="dxa"/>
            <w:tcBorders>
              <w:top w:val="nil"/>
              <w:left w:val="nil"/>
              <w:bottom w:val="single" w:color="000000" w:sz="4" w:space="0"/>
              <w:right w:val="single" w:color="000000" w:sz="4" w:space="0"/>
            </w:tcBorders>
            <w:shd w:val="clear" w:color="auto" w:fill="FFFFFF"/>
          </w:tcPr>
          <w:p w14:paraId="5C3CFD46">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642AE258">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0DCF121B">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501165C8">
            <w:pPr>
              <w:widowControl/>
              <w:jc w:val="left"/>
              <w:rPr>
                <w:rFonts w:hint="eastAsia" w:ascii="Default" w:hAnsi="Default" w:cs="Arial"/>
                <w:kern w:val="0"/>
                <w:sz w:val="20"/>
                <w:szCs w:val="20"/>
              </w:rPr>
            </w:pPr>
            <w:r>
              <w:rPr>
                <w:rFonts w:ascii="Default" w:hAnsi="Default" w:cs="Arial"/>
                <w:kern w:val="0"/>
                <w:sz w:val="20"/>
                <w:szCs w:val="20"/>
              </w:rPr>
              <w:t>03</w:t>
            </w:r>
          </w:p>
        </w:tc>
        <w:tc>
          <w:tcPr>
            <w:tcW w:w="2712" w:type="dxa"/>
            <w:tcBorders>
              <w:top w:val="nil"/>
              <w:left w:val="nil"/>
              <w:bottom w:val="single" w:color="000000" w:sz="4" w:space="0"/>
              <w:right w:val="single" w:color="000000" w:sz="4" w:space="0"/>
            </w:tcBorders>
            <w:shd w:val="clear" w:color="auto" w:fill="FFFFFF"/>
          </w:tcPr>
          <w:p w14:paraId="0950AAF9">
            <w:pPr>
              <w:widowControl/>
              <w:jc w:val="left"/>
              <w:rPr>
                <w:rFonts w:hint="eastAsia" w:ascii="Default" w:hAnsi="Default" w:cs="Arial"/>
                <w:kern w:val="0"/>
                <w:sz w:val="20"/>
                <w:szCs w:val="20"/>
              </w:rPr>
            </w:pPr>
            <w:r>
              <w:rPr>
                <w:rFonts w:hint="eastAsia" w:ascii="Default" w:hAnsi="Default" w:cs="Arial"/>
                <w:kern w:val="0"/>
                <w:sz w:val="20"/>
                <w:szCs w:val="20"/>
              </w:rPr>
              <w:t>奖金</w:t>
            </w:r>
          </w:p>
        </w:tc>
        <w:tc>
          <w:tcPr>
            <w:tcW w:w="1488" w:type="dxa"/>
            <w:gridSpan w:val="2"/>
            <w:tcBorders>
              <w:top w:val="nil"/>
              <w:left w:val="nil"/>
              <w:bottom w:val="single" w:color="000000" w:sz="4" w:space="0"/>
              <w:right w:val="single" w:color="000000" w:sz="4" w:space="0"/>
            </w:tcBorders>
            <w:shd w:val="clear" w:color="auto" w:fill="FFFFFF"/>
          </w:tcPr>
          <w:p w14:paraId="2C4CD54E">
            <w:pPr>
              <w:widowControl/>
              <w:jc w:val="right"/>
              <w:rPr>
                <w:rFonts w:hint="eastAsia" w:ascii="Default" w:hAnsi="Default" w:cs="Arial"/>
                <w:kern w:val="0"/>
                <w:sz w:val="20"/>
                <w:szCs w:val="20"/>
              </w:rPr>
            </w:pPr>
            <w:r>
              <w:rPr>
                <w:rFonts w:ascii="Default" w:hAnsi="Default" w:cs="Arial"/>
                <w:kern w:val="0"/>
                <w:sz w:val="20"/>
                <w:szCs w:val="20"/>
              </w:rPr>
              <w:t>17.12</w:t>
            </w:r>
          </w:p>
        </w:tc>
        <w:tc>
          <w:tcPr>
            <w:tcW w:w="1196" w:type="dxa"/>
            <w:tcBorders>
              <w:top w:val="nil"/>
              <w:left w:val="nil"/>
              <w:bottom w:val="single" w:color="000000" w:sz="4" w:space="0"/>
              <w:right w:val="single" w:color="000000" w:sz="4" w:space="0"/>
            </w:tcBorders>
            <w:shd w:val="clear" w:color="auto" w:fill="FFFFFF"/>
          </w:tcPr>
          <w:p w14:paraId="1AB9D214">
            <w:pPr>
              <w:widowControl/>
              <w:jc w:val="right"/>
              <w:rPr>
                <w:rFonts w:hint="eastAsia" w:ascii="Default" w:hAnsi="Default" w:cs="Arial"/>
                <w:kern w:val="0"/>
                <w:sz w:val="20"/>
                <w:szCs w:val="20"/>
              </w:rPr>
            </w:pPr>
            <w:r>
              <w:rPr>
                <w:rFonts w:ascii="Default" w:hAnsi="Default" w:cs="Arial"/>
                <w:kern w:val="0"/>
                <w:sz w:val="20"/>
                <w:szCs w:val="20"/>
              </w:rPr>
              <w:t>17.12</w:t>
            </w:r>
          </w:p>
        </w:tc>
        <w:tc>
          <w:tcPr>
            <w:tcW w:w="1684" w:type="dxa"/>
            <w:tcBorders>
              <w:top w:val="nil"/>
              <w:left w:val="nil"/>
              <w:bottom w:val="single" w:color="000000" w:sz="4" w:space="0"/>
              <w:right w:val="single" w:color="000000" w:sz="4" w:space="0"/>
            </w:tcBorders>
            <w:shd w:val="clear" w:color="auto" w:fill="FFFFFF"/>
          </w:tcPr>
          <w:p w14:paraId="73BE1B10">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5082B442">
        <w:tblPrEx>
          <w:tblCellMar>
            <w:top w:w="0" w:type="dxa"/>
            <w:left w:w="108" w:type="dxa"/>
            <w:bottom w:w="0" w:type="dxa"/>
            <w:right w:w="108" w:type="dxa"/>
          </w:tblCellMar>
        </w:tblPrEx>
        <w:trPr>
          <w:trHeight w:val="600" w:hRule="atLeast"/>
        </w:trPr>
        <w:tc>
          <w:tcPr>
            <w:tcW w:w="1060" w:type="dxa"/>
            <w:tcBorders>
              <w:top w:val="nil"/>
              <w:left w:val="single" w:color="000000" w:sz="4" w:space="0"/>
              <w:bottom w:val="single" w:color="000000" w:sz="4" w:space="0"/>
              <w:right w:val="single" w:color="000000" w:sz="4" w:space="0"/>
            </w:tcBorders>
            <w:shd w:val="clear" w:color="auto" w:fill="FFFFFF"/>
          </w:tcPr>
          <w:p w14:paraId="7B7DD9B2">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0B88DE28">
            <w:pPr>
              <w:widowControl/>
              <w:jc w:val="left"/>
              <w:rPr>
                <w:rFonts w:hint="eastAsia" w:ascii="Default" w:hAnsi="Default" w:cs="Arial"/>
                <w:kern w:val="0"/>
                <w:sz w:val="20"/>
                <w:szCs w:val="20"/>
              </w:rPr>
            </w:pPr>
            <w:r>
              <w:rPr>
                <w:rFonts w:ascii="Default" w:hAnsi="Default" w:cs="Arial"/>
                <w:kern w:val="0"/>
                <w:sz w:val="20"/>
                <w:szCs w:val="20"/>
              </w:rPr>
              <w:t>08</w:t>
            </w:r>
          </w:p>
        </w:tc>
        <w:tc>
          <w:tcPr>
            <w:tcW w:w="2712" w:type="dxa"/>
            <w:tcBorders>
              <w:top w:val="nil"/>
              <w:left w:val="nil"/>
              <w:bottom w:val="single" w:color="000000" w:sz="4" w:space="0"/>
              <w:right w:val="single" w:color="000000" w:sz="4" w:space="0"/>
            </w:tcBorders>
            <w:shd w:val="clear" w:color="auto" w:fill="FFFFFF"/>
          </w:tcPr>
          <w:p w14:paraId="18280FB2">
            <w:pPr>
              <w:widowControl/>
              <w:jc w:val="left"/>
              <w:rPr>
                <w:rFonts w:hint="eastAsia" w:ascii="Default" w:hAnsi="Default" w:cs="Arial"/>
                <w:kern w:val="0"/>
                <w:sz w:val="20"/>
                <w:szCs w:val="20"/>
              </w:rPr>
            </w:pPr>
            <w:r>
              <w:rPr>
                <w:rFonts w:hint="eastAsia" w:ascii="Default" w:hAnsi="Default" w:cs="Arial"/>
                <w:kern w:val="0"/>
                <w:sz w:val="20"/>
                <w:szCs w:val="20"/>
              </w:rPr>
              <w:t>机关事业单位基本养老保险缴费</w:t>
            </w:r>
          </w:p>
        </w:tc>
        <w:tc>
          <w:tcPr>
            <w:tcW w:w="1488" w:type="dxa"/>
            <w:gridSpan w:val="2"/>
            <w:tcBorders>
              <w:top w:val="nil"/>
              <w:left w:val="nil"/>
              <w:bottom w:val="single" w:color="000000" w:sz="4" w:space="0"/>
              <w:right w:val="single" w:color="000000" w:sz="4" w:space="0"/>
            </w:tcBorders>
            <w:shd w:val="clear" w:color="auto" w:fill="FFFFFF"/>
          </w:tcPr>
          <w:p w14:paraId="38DC2FC1">
            <w:pPr>
              <w:widowControl/>
              <w:jc w:val="right"/>
              <w:rPr>
                <w:rFonts w:hint="eastAsia" w:ascii="Default" w:hAnsi="Default" w:cs="Arial"/>
                <w:kern w:val="0"/>
                <w:sz w:val="20"/>
                <w:szCs w:val="20"/>
              </w:rPr>
            </w:pPr>
            <w:r>
              <w:rPr>
                <w:rFonts w:ascii="Default" w:hAnsi="Default" w:cs="Arial"/>
                <w:kern w:val="0"/>
                <w:sz w:val="20"/>
                <w:szCs w:val="20"/>
              </w:rPr>
              <w:t>13.10</w:t>
            </w:r>
          </w:p>
        </w:tc>
        <w:tc>
          <w:tcPr>
            <w:tcW w:w="1196" w:type="dxa"/>
            <w:tcBorders>
              <w:top w:val="nil"/>
              <w:left w:val="nil"/>
              <w:bottom w:val="single" w:color="000000" w:sz="4" w:space="0"/>
              <w:right w:val="single" w:color="000000" w:sz="4" w:space="0"/>
            </w:tcBorders>
            <w:shd w:val="clear" w:color="auto" w:fill="FFFFFF"/>
          </w:tcPr>
          <w:p w14:paraId="4F237022">
            <w:pPr>
              <w:widowControl/>
              <w:jc w:val="right"/>
              <w:rPr>
                <w:rFonts w:hint="eastAsia" w:ascii="Default" w:hAnsi="Default" w:cs="Arial"/>
                <w:kern w:val="0"/>
                <w:sz w:val="20"/>
                <w:szCs w:val="20"/>
              </w:rPr>
            </w:pPr>
            <w:r>
              <w:rPr>
                <w:rFonts w:ascii="Default" w:hAnsi="Default" w:cs="Arial"/>
                <w:kern w:val="0"/>
                <w:sz w:val="20"/>
                <w:szCs w:val="20"/>
              </w:rPr>
              <w:t>13.10</w:t>
            </w:r>
          </w:p>
        </w:tc>
        <w:tc>
          <w:tcPr>
            <w:tcW w:w="1684" w:type="dxa"/>
            <w:tcBorders>
              <w:top w:val="nil"/>
              <w:left w:val="nil"/>
              <w:bottom w:val="single" w:color="000000" w:sz="4" w:space="0"/>
              <w:right w:val="single" w:color="000000" w:sz="4" w:space="0"/>
            </w:tcBorders>
            <w:shd w:val="clear" w:color="auto" w:fill="FFFFFF"/>
          </w:tcPr>
          <w:p w14:paraId="728EF086">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3D17A3C2">
        <w:tblPrEx>
          <w:tblCellMar>
            <w:top w:w="0" w:type="dxa"/>
            <w:left w:w="108" w:type="dxa"/>
            <w:bottom w:w="0" w:type="dxa"/>
            <w:right w:w="108" w:type="dxa"/>
          </w:tblCellMar>
        </w:tblPrEx>
        <w:trPr>
          <w:trHeight w:val="600" w:hRule="atLeast"/>
        </w:trPr>
        <w:tc>
          <w:tcPr>
            <w:tcW w:w="1060" w:type="dxa"/>
            <w:tcBorders>
              <w:top w:val="nil"/>
              <w:left w:val="single" w:color="000000" w:sz="4" w:space="0"/>
              <w:bottom w:val="single" w:color="000000" w:sz="4" w:space="0"/>
              <w:right w:val="single" w:color="000000" w:sz="4" w:space="0"/>
            </w:tcBorders>
            <w:shd w:val="clear" w:color="auto" w:fill="FFFFFF"/>
          </w:tcPr>
          <w:p w14:paraId="72CAEC5B">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407A2505">
            <w:pPr>
              <w:widowControl/>
              <w:jc w:val="left"/>
              <w:rPr>
                <w:rFonts w:hint="eastAsia" w:ascii="Default" w:hAnsi="Default" w:cs="Arial"/>
                <w:kern w:val="0"/>
                <w:sz w:val="20"/>
                <w:szCs w:val="20"/>
              </w:rPr>
            </w:pPr>
            <w:r>
              <w:rPr>
                <w:rFonts w:ascii="Default" w:hAnsi="Default" w:cs="Arial"/>
                <w:kern w:val="0"/>
                <w:sz w:val="20"/>
                <w:szCs w:val="20"/>
              </w:rPr>
              <w:t>10</w:t>
            </w:r>
          </w:p>
        </w:tc>
        <w:tc>
          <w:tcPr>
            <w:tcW w:w="2712" w:type="dxa"/>
            <w:tcBorders>
              <w:top w:val="nil"/>
              <w:left w:val="nil"/>
              <w:bottom w:val="single" w:color="000000" w:sz="4" w:space="0"/>
              <w:right w:val="single" w:color="000000" w:sz="4" w:space="0"/>
            </w:tcBorders>
            <w:shd w:val="clear" w:color="auto" w:fill="FFFFFF"/>
          </w:tcPr>
          <w:p w14:paraId="74F4D7A0">
            <w:pPr>
              <w:widowControl/>
              <w:jc w:val="left"/>
              <w:rPr>
                <w:rFonts w:hint="eastAsia" w:ascii="Default" w:hAnsi="Default" w:cs="Arial"/>
                <w:kern w:val="0"/>
                <w:sz w:val="20"/>
                <w:szCs w:val="20"/>
              </w:rPr>
            </w:pPr>
            <w:r>
              <w:rPr>
                <w:rFonts w:hint="eastAsia" w:ascii="Default" w:hAnsi="Default" w:cs="Arial"/>
                <w:kern w:val="0"/>
                <w:sz w:val="20"/>
                <w:szCs w:val="20"/>
              </w:rPr>
              <w:t>职工基本医疗保险缴费</w:t>
            </w:r>
          </w:p>
        </w:tc>
        <w:tc>
          <w:tcPr>
            <w:tcW w:w="1488" w:type="dxa"/>
            <w:gridSpan w:val="2"/>
            <w:tcBorders>
              <w:top w:val="nil"/>
              <w:left w:val="nil"/>
              <w:bottom w:val="single" w:color="000000" w:sz="4" w:space="0"/>
              <w:right w:val="single" w:color="000000" w:sz="4" w:space="0"/>
            </w:tcBorders>
            <w:shd w:val="clear" w:color="auto" w:fill="FFFFFF"/>
          </w:tcPr>
          <w:p w14:paraId="6B74B306">
            <w:pPr>
              <w:widowControl/>
              <w:jc w:val="right"/>
              <w:rPr>
                <w:rFonts w:hint="eastAsia" w:ascii="Default" w:hAnsi="Default" w:cs="Arial"/>
                <w:kern w:val="0"/>
                <w:sz w:val="20"/>
                <w:szCs w:val="20"/>
              </w:rPr>
            </w:pPr>
            <w:r>
              <w:rPr>
                <w:rFonts w:ascii="Default" w:hAnsi="Default" w:cs="Arial"/>
                <w:kern w:val="0"/>
                <w:sz w:val="20"/>
                <w:szCs w:val="20"/>
              </w:rPr>
              <w:t>5.89</w:t>
            </w:r>
          </w:p>
        </w:tc>
        <w:tc>
          <w:tcPr>
            <w:tcW w:w="1196" w:type="dxa"/>
            <w:tcBorders>
              <w:top w:val="nil"/>
              <w:left w:val="nil"/>
              <w:bottom w:val="single" w:color="000000" w:sz="4" w:space="0"/>
              <w:right w:val="single" w:color="000000" w:sz="4" w:space="0"/>
            </w:tcBorders>
            <w:shd w:val="clear" w:color="auto" w:fill="FFFFFF"/>
          </w:tcPr>
          <w:p w14:paraId="07F13A16">
            <w:pPr>
              <w:widowControl/>
              <w:jc w:val="right"/>
              <w:rPr>
                <w:rFonts w:hint="eastAsia" w:ascii="Default" w:hAnsi="Default" w:cs="Arial"/>
                <w:kern w:val="0"/>
                <w:sz w:val="20"/>
                <w:szCs w:val="20"/>
              </w:rPr>
            </w:pPr>
            <w:r>
              <w:rPr>
                <w:rFonts w:ascii="Default" w:hAnsi="Default" w:cs="Arial"/>
                <w:kern w:val="0"/>
                <w:sz w:val="20"/>
                <w:szCs w:val="20"/>
              </w:rPr>
              <w:t>5.89</w:t>
            </w:r>
          </w:p>
        </w:tc>
        <w:tc>
          <w:tcPr>
            <w:tcW w:w="1684" w:type="dxa"/>
            <w:tcBorders>
              <w:top w:val="nil"/>
              <w:left w:val="nil"/>
              <w:bottom w:val="single" w:color="000000" w:sz="4" w:space="0"/>
              <w:right w:val="single" w:color="000000" w:sz="4" w:space="0"/>
            </w:tcBorders>
            <w:shd w:val="clear" w:color="auto" w:fill="FFFFFF"/>
          </w:tcPr>
          <w:p w14:paraId="206135B1">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6698290B">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345D36B9">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660A6A69">
            <w:pPr>
              <w:widowControl/>
              <w:jc w:val="left"/>
              <w:rPr>
                <w:rFonts w:hint="eastAsia" w:ascii="Default" w:hAnsi="Default" w:cs="Arial"/>
                <w:kern w:val="0"/>
                <w:sz w:val="20"/>
                <w:szCs w:val="20"/>
              </w:rPr>
            </w:pPr>
            <w:r>
              <w:rPr>
                <w:rFonts w:ascii="Default" w:hAnsi="Default" w:cs="Arial"/>
                <w:kern w:val="0"/>
                <w:sz w:val="20"/>
                <w:szCs w:val="20"/>
              </w:rPr>
              <w:t>11</w:t>
            </w:r>
          </w:p>
        </w:tc>
        <w:tc>
          <w:tcPr>
            <w:tcW w:w="2712" w:type="dxa"/>
            <w:tcBorders>
              <w:top w:val="nil"/>
              <w:left w:val="nil"/>
              <w:bottom w:val="single" w:color="000000" w:sz="4" w:space="0"/>
              <w:right w:val="single" w:color="000000" w:sz="4" w:space="0"/>
            </w:tcBorders>
            <w:shd w:val="clear" w:color="auto" w:fill="FFFFFF"/>
          </w:tcPr>
          <w:p w14:paraId="32BD46C7">
            <w:pPr>
              <w:widowControl/>
              <w:jc w:val="left"/>
              <w:rPr>
                <w:rFonts w:hint="eastAsia" w:ascii="Default" w:hAnsi="Default" w:cs="Arial"/>
                <w:kern w:val="0"/>
                <w:sz w:val="20"/>
                <w:szCs w:val="20"/>
              </w:rPr>
            </w:pPr>
            <w:r>
              <w:rPr>
                <w:rFonts w:hint="eastAsia" w:ascii="Default" w:hAnsi="Default" w:cs="Arial"/>
                <w:kern w:val="0"/>
                <w:sz w:val="20"/>
                <w:szCs w:val="20"/>
              </w:rPr>
              <w:t>公务员医疗补助缴费</w:t>
            </w:r>
          </w:p>
        </w:tc>
        <w:tc>
          <w:tcPr>
            <w:tcW w:w="1488" w:type="dxa"/>
            <w:gridSpan w:val="2"/>
            <w:tcBorders>
              <w:top w:val="nil"/>
              <w:left w:val="nil"/>
              <w:bottom w:val="single" w:color="000000" w:sz="4" w:space="0"/>
              <w:right w:val="single" w:color="000000" w:sz="4" w:space="0"/>
            </w:tcBorders>
            <w:shd w:val="clear" w:color="auto" w:fill="FFFFFF"/>
          </w:tcPr>
          <w:p w14:paraId="0E2FC88E">
            <w:pPr>
              <w:widowControl/>
              <w:jc w:val="right"/>
              <w:rPr>
                <w:rFonts w:hint="eastAsia" w:ascii="Default" w:hAnsi="Default" w:cs="Arial"/>
                <w:kern w:val="0"/>
                <w:sz w:val="20"/>
                <w:szCs w:val="20"/>
              </w:rPr>
            </w:pPr>
            <w:r>
              <w:rPr>
                <w:rFonts w:ascii="Default" w:hAnsi="Default" w:cs="Arial"/>
                <w:kern w:val="0"/>
                <w:sz w:val="20"/>
                <w:szCs w:val="20"/>
              </w:rPr>
              <w:t>1.31</w:t>
            </w:r>
          </w:p>
        </w:tc>
        <w:tc>
          <w:tcPr>
            <w:tcW w:w="1196" w:type="dxa"/>
            <w:tcBorders>
              <w:top w:val="nil"/>
              <w:left w:val="nil"/>
              <w:bottom w:val="single" w:color="000000" w:sz="4" w:space="0"/>
              <w:right w:val="single" w:color="000000" w:sz="4" w:space="0"/>
            </w:tcBorders>
            <w:shd w:val="clear" w:color="auto" w:fill="FFFFFF"/>
          </w:tcPr>
          <w:p w14:paraId="6868A692">
            <w:pPr>
              <w:widowControl/>
              <w:jc w:val="right"/>
              <w:rPr>
                <w:rFonts w:hint="eastAsia" w:ascii="Default" w:hAnsi="Default" w:cs="Arial"/>
                <w:kern w:val="0"/>
                <w:sz w:val="20"/>
                <w:szCs w:val="20"/>
              </w:rPr>
            </w:pPr>
            <w:r>
              <w:rPr>
                <w:rFonts w:ascii="Default" w:hAnsi="Default" w:cs="Arial"/>
                <w:kern w:val="0"/>
                <w:sz w:val="20"/>
                <w:szCs w:val="20"/>
              </w:rPr>
              <w:t>1.31</w:t>
            </w:r>
          </w:p>
        </w:tc>
        <w:tc>
          <w:tcPr>
            <w:tcW w:w="1684" w:type="dxa"/>
            <w:tcBorders>
              <w:top w:val="nil"/>
              <w:left w:val="nil"/>
              <w:bottom w:val="single" w:color="000000" w:sz="4" w:space="0"/>
              <w:right w:val="single" w:color="000000" w:sz="4" w:space="0"/>
            </w:tcBorders>
            <w:shd w:val="clear" w:color="auto" w:fill="FFFFFF"/>
          </w:tcPr>
          <w:p w14:paraId="3A6606EB">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5EFBF47D">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1C63702A">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147E2998">
            <w:pPr>
              <w:widowControl/>
              <w:jc w:val="left"/>
              <w:rPr>
                <w:rFonts w:hint="eastAsia" w:ascii="Default" w:hAnsi="Default" w:cs="Arial"/>
                <w:kern w:val="0"/>
                <w:sz w:val="20"/>
                <w:szCs w:val="20"/>
              </w:rPr>
            </w:pPr>
            <w:r>
              <w:rPr>
                <w:rFonts w:ascii="Default" w:hAnsi="Default" w:cs="Arial"/>
                <w:kern w:val="0"/>
                <w:sz w:val="20"/>
                <w:szCs w:val="20"/>
              </w:rPr>
              <w:t>12</w:t>
            </w:r>
          </w:p>
        </w:tc>
        <w:tc>
          <w:tcPr>
            <w:tcW w:w="2712" w:type="dxa"/>
            <w:tcBorders>
              <w:top w:val="nil"/>
              <w:left w:val="nil"/>
              <w:bottom w:val="single" w:color="000000" w:sz="4" w:space="0"/>
              <w:right w:val="single" w:color="000000" w:sz="4" w:space="0"/>
            </w:tcBorders>
            <w:shd w:val="clear" w:color="auto" w:fill="FFFFFF"/>
          </w:tcPr>
          <w:p w14:paraId="5F5EAB58">
            <w:pPr>
              <w:widowControl/>
              <w:jc w:val="left"/>
              <w:rPr>
                <w:rFonts w:hint="eastAsia" w:ascii="Default" w:hAnsi="Default" w:cs="Arial"/>
                <w:kern w:val="0"/>
                <w:sz w:val="20"/>
                <w:szCs w:val="20"/>
              </w:rPr>
            </w:pPr>
            <w:r>
              <w:rPr>
                <w:rFonts w:hint="eastAsia" w:ascii="Default" w:hAnsi="Default" w:cs="Arial"/>
                <w:kern w:val="0"/>
                <w:sz w:val="20"/>
                <w:szCs w:val="20"/>
              </w:rPr>
              <w:t>其他社会保障缴费</w:t>
            </w:r>
          </w:p>
        </w:tc>
        <w:tc>
          <w:tcPr>
            <w:tcW w:w="1488" w:type="dxa"/>
            <w:gridSpan w:val="2"/>
            <w:tcBorders>
              <w:top w:val="nil"/>
              <w:left w:val="nil"/>
              <w:bottom w:val="single" w:color="000000" w:sz="4" w:space="0"/>
              <w:right w:val="single" w:color="000000" w:sz="4" w:space="0"/>
            </w:tcBorders>
            <w:shd w:val="clear" w:color="auto" w:fill="FFFFFF"/>
          </w:tcPr>
          <w:p w14:paraId="32E057AC">
            <w:pPr>
              <w:widowControl/>
              <w:jc w:val="right"/>
              <w:rPr>
                <w:rFonts w:hint="eastAsia" w:ascii="Default" w:hAnsi="Default" w:cs="Arial"/>
                <w:kern w:val="0"/>
                <w:sz w:val="20"/>
                <w:szCs w:val="20"/>
              </w:rPr>
            </w:pPr>
            <w:r>
              <w:rPr>
                <w:rFonts w:ascii="Default" w:hAnsi="Default" w:cs="Arial"/>
                <w:kern w:val="0"/>
                <w:sz w:val="20"/>
                <w:szCs w:val="20"/>
              </w:rPr>
              <w:t>0.52</w:t>
            </w:r>
          </w:p>
        </w:tc>
        <w:tc>
          <w:tcPr>
            <w:tcW w:w="1196" w:type="dxa"/>
            <w:tcBorders>
              <w:top w:val="nil"/>
              <w:left w:val="nil"/>
              <w:bottom w:val="single" w:color="000000" w:sz="4" w:space="0"/>
              <w:right w:val="single" w:color="000000" w:sz="4" w:space="0"/>
            </w:tcBorders>
            <w:shd w:val="clear" w:color="auto" w:fill="FFFFFF"/>
          </w:tcPr>
          <w:p w14:paraId="111F3E2A">
            <w:pPr>
              <w:widowControl/>
              <w:jc w:val="right"/>
              <w:rPr>
                <w:rFonts w:hint="eastAsia" w:ascii="Default" w:hAnsi="Default" w:cs="Arial"/>
                <w:kern w:val="0"/>
                <w:sz w:val="20"/>
                <w:szCs w:val="20"/>
              </w:rPr>
            </w:pPr>
            <w:r>
              <w:rPr>
                <w:rFonts w:ascii="Default" w:hAnsi="Default" w:cs="Arial"/>
                <w:kern w:val="0"/>
                <w:sz w:val="20"/>
                <w:szCs w:val="20"/>
              </w:rPr>
              <w:t>0.52</w:t>
            </w:r>
          </w:p>
        </w:tc>
        <w:tc>
          <w:tcPr>
            <w:tcW w:w="1684" w:type="dxa"/>
            <w:tcBorders>
              <w:top w:val="nil"/>
              <w:left w:val="nil"/>
              <w:bottom w:val="single" w:color="000000" w:sz="4" w:space="0"/>
              <w:right w:val="single" w:color="000000" w:sz="4" w:space="0"/>
            </w:tcBorders>
            <w:shd w:val="clear" w:color="auto" w:fill="FFFFFF"/>
          </w:tcPr>
          <w:p w14:paraId="62DACF38">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61E9C6F1">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3C504671">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7D428DE4">
            <w:pPr>
              <w:widowControl/>
              <w:jc w:val="left"/>
              <w:rPr>
                <w:rFonts w:hint="eastAsia" w:ascii="Default" w:hAnsi="Default" w:cs="Arial"/>
                <w:kern w:val="0"/>
                <w:sz w:val="20"/>
                <w:szCs w:val="20"/>
              </w:rPr>
            </w:pPr>
            <w:r>
              <w:rPr>
                <w:rFonts w:ascii="Default" w:hAnsi="Default" w:cs="Arial"/>
                <w:kern w:val="0"/>
                <w:sz w:val="20"/>
                <w:szCs w:val="20"/>
              </w:rPr>
              <w:t>13</w:t>
            </w:r>
          </w:p>
        </w:tc>
        <w:tc>
          <w:tcPr>
            <w:tcW w:w="2712" w:type="dxa"/>
            <w:tcBorders>
              <w:top w:val="nil"/>
              <w:left w:val="nil"/>
              <w:bottom w:val="single" w:color="000000" w:sz="4" w:space="0"/>
              <w:right w:val="single" w:color="000000" w:sz="4" w:space="0"/>
            </w:tcBorders>
            <w:shd w:val="clear" w:color="auto" w:fill="FFFFFF"/>
          </w:tcPr>
          <w:p w14:paraId="312FF5B7">
            <w:pPr>
              <w:widowControl/>
              <w:jc w:val="left"/>
              <w:rPr>
                <w:rFonts w:hint="eastAsia" w:ascii="Default" w:hAnsi="Default" w:cs="Arial"/>
                <w:kern w:val="0"/>
                <w:sz w:val="20"/>
                <w:szCs w:val="20"/>
              </w:rPr>
            </w:pPr>
            <w:r>
              <w:rPr>
                <w:rFonts w:hint="eastAsia" w:ascii="Default" w:hAnsi="Default" w:cs="Arial"/>
                <w:kern w:val="0"/>
                <w:sz w:val="20"/>
                <w:szCs w:val="20"/>
              </w:rPr>
              <w:t>住房公积金</w:t>
            </w:r>
          </w:p>
        </w:tc>
        <w:tc>
          <w:tcPr>
            <w:tcW w:w="1488" w:type="dxa"/>
            <w:gridSpan w:val="2"/>
            <w:tcBorders>
              <w:top w:val="nil"/>
              <w:left w:val="nil"/>
              <w:bottom w:val="single" w:color="000000" w:sz="4" w:space="0"/>
              <w:right w:val="single" w:color="000000" w:sz="4" w:space="0"/>
            </w:tcBorders>
            <w:shd w:val="clear" w:color="auto" w:fill="FFFFFF"/>
          </w:tcPr>
          <w:p w14:paraId="6D7F0EDD">
            <w:pPr>
              <w:widowControl/>
              <w:jc w:val="right"/>
              <w:rPr>
                <w:rFonts w:hint="eastAsia" w:ascii="Default" w:hAnsi="Default" w:cs="Arial"/>
                <w:kern w:val="0"/>
                <w:sz w:val="20"/>
                <w:szCs w:val="20"/>
              </w:rPr>
            </w:pPr>
            <w:r>
              <w:rPr>
                <w:rFonts w:ascii="Default" w:hAnsi="Default" w:cs="Arial"/>
                <w:kern w:val="0"/>
                <w:sz w:val="20"/>
                <w:szCs w:val="20"/>
              </w:rPr>
              <w:t>12.85</w:t>
            </w:r>
          </w:p>
        </w:tc>
        <w:tc>
          <w:tcPr>
            <w:tcW w:w="1196" w:type="dxa"/>
            <w:tcBorders>
              <w:top w:val="nil"/>
              <w:left w:val="nil"/>
              <w:bottom w:val="single" w:color="000000" w:sz="4" w:space="0"/>
              <w:right w:val="single" w:color="000000" w:sz="4" w:space="0"/>
            </w:tcBorders>
            <w:shd w:val="clear" w:color="auto" w:fill="FFFFFF"/>
          </w:tcPr>
          <w:p w14:paraId="15D7F331">
            <w:pPr>
              <w:widowControl/>
              <w:jc w:val="right"/>
              <w:rPr>
                <w:rFonts w:hint="eastAsia" w:ascii="Default" w:hAnsi="Default" w:cs="Arial"/>
                <w:kern w:val="0"/>
                <w:sz w:val="20"/>
                <w:szCs w:val="20"/>
              </w:rPr>
            </w:pPr>
            <w:r>
              <w:rPr>
                <w:rFonts w:ascii="Default" w:hAnsi="Default" w:cs="Arial"/>
                <w:kern w:val="0"/>
                <w:sz w:val="20"/>
                <w:szCs w:val="20"/>
              </w:rPr>
              <w:t>12.85</w:t>
            </w:r>
          </w:p>
        </w:tc>
        <w:tc>
          <w:tcPr>
            <w:tcW w:w="1684" w:type="dxa"/>
            <w:tcBorders>
              <w:top w:val="nil"/>
              <w:left w:val="nil"/>
              <w:bottom w:val="single" w:color="000000" w:sz="4" w:space="0"/>
              <w:right w:val="single" w:color="000000" w:sz="4" w:space="0"/>
            </w:tcBorders>
            <w:shd w:val="clear" w:color="auto" w:fill="FFFFFF"/>
          </w:tcPr>
          <w:p w14:paraId="495725A1">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2B299155">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7043F405">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1060" w:type="dxa"/>
            <w:tcBorders>
              <w:top w:val="nil"/>
              <w:left w:val="nil"/>
              <w:bottom w:val="single" w:color="000000" w:sz="4" w:space="0"/>
              <w:right w:val="single" w:color="000000" w:sz="4" w:space="0"/>
            </w:tcBorders>
            <w:shd w:val="clear" w:color="auto" w:fill="FFFFFF"/>
          </w:tcPr>
          <w:p w14:paraId="0F5D5B48">
            <w:pPr>
              <w:widowControl/>
              <w:jc w:val="left"/>
              <w:rPr>
                <w:rFonts w:hint="eastAsia" w:ascii="Default" w:hAnsi="Default" w:cs="Arial"/>
                <w:kern w:val="0"/>
                <w:sz w:val="20"/>
                <w:szCs w:val="20"/>
              </w:rPr>
            </w:pPr>
            <w:r>
              <w:rPr>
                <w:rFonts w:ascii="Default" w:hAnsi="Default" w:cs="Arial"/>
                <w:kern w:val="0"/>
                <w:sz w:val="20"/>
                <w:szCs w:val="20"/>
              </w:rPr>
              <w:t>99</w:t>
            </w:r>
          </w:p>
        </w:tc>
        <w:tc>
          <w:tcPr>
            <w:tcW w:w="2712" w:type="dxa"/>
            <w:tcBorders>
              <w:top w:val="nil"/>
              <w:left w:val="nil"/>
              <w:bottom w:val="single" w:color="000000" w:sz="4" w:space="0"/>
              <w:right w:val="single" w:color="000000" w:sz="4" w:space="0"/>
            </w:tcBorders>
            <w:shd w:val="clear" w:color="auto" w:fill="FFFFFF"/>
          </w:tcPr>
          <w:p w14:paraId="112A6094">
            <w:pPr>
              <w:widowControl/>
              <w:jc w:val="left"/>
              <w:rPr>
                <w:rFonts w:hint="eastAsia" w:ascii="Default" w:hAnsi="Default" w:cs="Arial"/>
                <w:kern w:val="0"/>
                <w:sz w:val="20"/>
                <w:szCs w:val="20"/>
              </w:rPr>
            </w:pPr>
            <w:r>
              <w:rPr>
                <w:rFonts w:hint="eastAsia" w:ascii="Default" w:hAnsi="Default" w:cs="Arial"/>
                <w:kern w:val="0"/>
                <w:sz w:val="20"/>
                <w:szCs w:val="20"/>
              </w:rPr>
              <w:t>其他工资福利支出</w:t>
            </w:r>
          </w:p>
        </w:tc>
        <w:tc>
          <w:tcPr>
            <w:tcW w:w="1488" w:type="dxa"/>
            <w:gridSpan w:val="2"/>
            <w:tcBorders>
              <w:top w:val="nil"/>
              <w:left w:val="nil"/>
              <w:bottom w:val="single" w:color="000000" w:sz="4" w:space="0"/>
              <w:right w:val="single" w:color="000000" w:sz="4" w:space="0"/>
            </w:tcBorders>
            <w:shd w:val="clear" w:color="auto" w:fill="FFFFFF"/>
          </w:tcPr>
          <w:p w14:paraId="2B6A3151">
            <w:pPr>
              <w:widowControl/>
              <w:jc w:val="right"/>
              <w:rPr>
                <w:rFonts w:hint="eastAsia" w:ascii="Default" w:hAnsi="Default" w:cs="Arial"/>
                <w:kern w:val="0"/>
                <w:sz w:val="20"/>
                <w:szCs w:val="20"/>
              </w:rPr>
            </w:pPr>
            <w:r>
              <w:rPr>
                <w:rFonts w:ascii="Default" w:hAnsi="Default" w:cs="Arial"/>
                <w:kern w:val="0"/>
                <w:sz w:val="20"/>
                <w:szCs w:val="20"/>
              </w:rPr>
              <w:t>39.17</w:t>
            </w:r>
          </w:p>
        </w:tc>
        <w:tc>
          <w:tcPr>
            <w:tcW w:w="1196" w:type="dxa"/>
            <w:tcBorders>
              <w:top w:val="nil"/>
              <w:left w:val="nil"/>
              <w:bottom w:val="single" w:color="000000" w:sz="4" w:space="0"/>
              <w:right w:val="single" w:color="000000" w:sz="4" w:space="0"/>
            </w:tcBorders>
            <w:shd w:val="clear" w:color="auto" w:fill="FFFFFF"/>
          </w:tcPr>
          <w:p w14:paraId="3D29EE2C">
            <w:pPr>
              <w:widowControl/>
              <w:jc w:val="right"/>
              <w:rPr>
                <w:rFonts w:hint="eastAsia" w:ascii="Default" w:hAnsi="Default" w:cs="Arial"/>
                <w:kern w:val="0"/>
                <w:sz w:val="20"/>
                <w:szCs w:val="20"/>
              </w:rPr>
            </w:pPr>
            <w:r>
              <w:rPr>
                <w:rFonts w:ascii="Default" w:hAnsi="Default" w:cs="Arial"/>
                <w:kern w:val="0"/>
                <w:sz w:val="20"/>
                <w:szCs w:val="20"/>
              </w:rPr>
              <w:t>39.17</w:t>
            </w:r>
          </w:p>
        </w:tc>
        <w:tc>
          <w:tcPr>
            <w:tcW w:w="1684" w:type="dxa"/>
            <w:tcBorders>
              <w:top w:val="nil"/>
              <w:left w:val="nil"/>
              <w:bottom w:val="single" w:color="000000" w:sz="4" w:space="0"/>
              <w:right w:val="single" w:color="000000" w:sz="4" w:space="0"/>
            </w:tcBorders>
            <w:shd w:val="clear" w:color="auto" w:fill="FFFFFF"/>
          </w:tcPr>
          <w:p w14:paraId="0F1D0E3C">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7D02E47D">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682ED2D9">
            <w:pPr>
              <w:widowControl/>
              <w:jc w:val="left"/>
              <w:rPr>
                <w:rFonts w:hint="eastAsia" w:ascii="Default" w:hAnsi="Default" w:cs="Arial"/>
                <w:kern w:val="0"/>
                <w:sz w:val="20"/>
                <w:szCs w:val="20"/>
              </w:rPr>
            </w:pPr>
            <w:r>
              <w:rPr>
                <w:rFonts w:ascii="Default" w:hAnsi="Default" w:cs="Arial"/>
                <w:kern w:val="0"/>
                <w:sz w:val="20"/>
                <w:szCs w:val="20"/>
              </w:rPr>
              <w:t>302</w:t>
            </w:r>
          </w:p>
        </w:tc>
        <w:tc>
          <w:tcPr>
            <w:tcW w:w="1060" w:type="dxa"/>
            <w:tcBorders>
              <w:top w:val="nil"/>
              <w:left w:val="nil"/>
              <w:bottom w:val="single" w:color="000000" w:sz="4" w:space="0"/>
              <w:right w:val="single" w:color="000000" w:sz="4" w:space="0"/>
            </w:tcBorders>
            <w:shd w:val="clear" w:color="auto" w:fill="FFFFFF"/>
          </w:tcPr>
          <w:p w14:paraId="252ABACE">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712" w:type="dxa"/>
            <w:tcBorders>
              <w:top w:val="nil"/>
              <w:left w:val="nil"/>
              <w:bottom w:val="single" w:color="000000" w:sz="4" w:space="0"/>
              <w:right w:val="single" w:color="000000" w:sz="4" w:space="0"/>
            </w:tcBorders>
            <w:shd w:val="clear" w:color="auto" w:fill="FFFFFF"/>
          </w:tcPr>
          <w:p w14:paraId="4FC84A1F">
            <w:pPr>
              <w:widowControl/>
              <w:jc w:val="left"/>
              <w:rPr>
                <w:rFonts w:hint="eastAsia" w:ascii="Default" w:hAnsi="Default" w:cs="Arial"/>
                <w:kern w:val="0"/>
                <w:sz w:val="20"/>
                <w:szCs w:val="20"/>
              </w:rPr>
            </w:pPr>
            <w:r>
              <w:rPr>
                <w:rFonts w:hint="eastAsia" w:ascii="Default" w:hAnsi="Default" w:cs="Arial"/>
                <w:kern w:val="0"/>
                <w:sz w:val="20"/>
                <w:szCs w:val="20"/>
              </w:rPr>
              <w:t>商品和服务支出</w:t>
            </w:r>
          </w:p>
        </w:tc>
        <w:tc>
          <w:tcPr>
            <w:tcW w:w="1488" w:type="dxa"/>
            <w:gridSpan w:val="2"/>
            <w:tcBorders>
              <w:top w:val="nil"/>
              <w:left w:val="nil"/>
              <w:bottom w:val="single" w:color="000000" w:sz="4" w:space="0"/>
              <w:right w:val="single" w:color="000000" w:sz="4" w:space="0"/>
            </w:tcBorders>
            <w:shd w:val="clear" w:color="auto" w:fill="FFFFFF"/>
          </w:tcPr>
          <w:p w14:paraId="099326E9">
            <w:pPr>
              <w:widowControl/>
              <w:jc w:val="right"/>
              <w:rPr>
                <w:rFonts w:hint="eastAsia" w:ascii="Default" w:hAnsi="Default" w:cs="Arial"/>
                <w:kern w:val="0"/>
                <w:sz w:val="20"/>
                <w:szCs w:val="20"/>
              </w:rPr>
            </w:pPr>
            <w:r>
              <w:rPr>
                <w:rFonts w:ascii="Default" w:hAnsi="Default" w:cs="Arial"/>
                <w:kern w:val="0"/>
                <w:sz w:val="20"/>
                <w:szCs w:val="20"/>
              </w:rPr>
              <w:t>9.08</w:t>
            </w:r>
          </w:p>
        </w:tc>
        <w:tc>
          <w:tcPr>
            <w:tcW w:w="1196" w:type="dxa"/>
            <w:tcBorders>
              <w:top w:val="nil"/>
              <w:left w:val="nil"/>
              <w:bottom w:val="single" w:color="000000" w:sz="4" w:space="0"/>
              <w:right w:val="single" w:color="000000" w:sz="4" w:space="0"/>
            </w:tcBorders>
            <w:shd w:val="clear" w:color="auto" w:fill="FFFFFF"/>
          </w:tcPr>
          <w:p w14:paraId="76489FCF">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3799A7B6">
            <w:pPr>
              <w:widowControl/>
              <w:jc w:val="right"/>
              <w:rPr>
                <w:rFonts w:hint="eastAsia" w:ascii="Default" w:hAnsi="Default" w:cs="Arial"/>
                <w:kern w:val="0"/>
                <w:sz w:val="20"/>
                <w:szCs w:val="20"/>
              </w:rPr>
            </w:pPr>
            <w:r>
              <w:rPr>
                <w:rFonts w:ascii="Default" w:hAnsi="Default" w:cs="Arial"/>
                <w:kern w:val="0"/>
                <w:sz w:val="20"/>
                <w:szCs w:val="20"/>
              </w:rPr>
              <w:t>9.08</w:t>
            </w:r>
          </w:p>
        </w:tc>
      </w:tr>
      <w:tr w14:paraId="07D59AAC">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0F9D7776">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4C3EBCC2">
            <w:pPr>
              <w:widowControl/>
              <w:jc w:val="left"/>
              <w:rPr>
                <w:rFonts w:hint="eastAsia" w:ascii="Default" w:hAnsi="Default" w:cs="Arial"/>
                <w:kern w:val="0"/>
                <w:sz w:val="20"/>
                <w:szCs w:val="20"/>
              </w:rPr>
            </w:pPr>
            <w:r>
              <w:rPr>
                <w:rFonts w:ascii="Default" w:hAnsi="Default" w:cs="Arial"/>
                <w:kern w:val="0"/>
                <w:sz w:val="20"/>
                <w:szCs w:val="20"/>
              </w:rPr>
              <w:t>01</w:t>
            </w:r>
          </w:p>
        </w:tc>
        <w:tc>
          <w:tcPr>
            <w:tcW w:w="2712" w:type="dxa"/>
            <w:tcBorders>
              <w:top w:val="nil"/>
              <w:left w:val="nil"/>
              <w:bottom w:val="single" w:color="000000" w:sz="4" w:space="0"/>
              <w:right w:val="single" w:color="000000" w:sz="4" w:space="0"/>
            </w:tcBorders>
            <w:shd w:val="clear" w:color="auto" w:fill="FFFFFF"/>
          </w:tcPr>
          <w:p w14:paraId="19DDBC12">
            <w:pPr>
              <w:widowControl/>
              <w:jc w:val="left"/>
              <w:rPr>
                <w:rFonts w:hint="eastAsia" w:ascii="Default" w:hAnsi="Default" w:cs="Arial"/>
                <w:kern w:val="0"/>
                <w:sz w:val="20"/>
                <w:szCs w:val="20"/>
              </w:rPr>
            </w:pPr>
            <w:r>
              <w:rPr>
                <w:rFonts w:hint="eastAsia" w:ascii="Default" w:hAnsi="Default" w:cs="Arial"/>
                <w:kern w:val="0"/>
                <w:sz w:val="20"/>
                <w:szCs w:val="20"/>
              </w:rPr>
              <w:t>办公费</w:t>
            </w:r>
          </w:p>
        </w:tc>
        <w:tc>
          <w:tcPr>
            <w:tcW w:w="1488" w:type="dxa"/>
            <w:gridSpan w:val="2"/>
            <w:tcBorders>
              <w:top w:val="nil"/>
              <w:left w:val="nil"/>
              <w:bottom w:val="single" w:color="000000" w:sz="4" w:space="0"/>
              <w:right w:val="single" w:color="000000" w:sz="4" w:space="0"/>
            </w:tcBorders>
            <w:shd w:val="clear" w:color="auto" w:fill="FFFFFF"/>
          </w:tcPr>
          <w:p w14:paraId="6808C97C">
            <w:pPr>
              <w:widowControl/>
              <w:jc w:val="right"/>
              <w:rPr>
                <w:rFonts w:hint="eastAsia" w:ascii="Default" w:hAnsi="Default" w:cs="Arial"/>
                <w:kern w:val="0"/>
                <w:sz w:val="20"/>
                <w:szCs w:val="20"/>
              </w:rPr>
            </w:pPr>
            <w:r>
              <w:rPr>
                <w:rFonts w:ascii="Default" w:hAnsi="Default" w:cs="Arial"/>
                <w:kern w:val="0"/>
                <w:sz w:val="20"/>
                <w:szCs w:val="20"/>
              </w:rPr>
              <w:t>0.52</w:t>
            </w:r>
          </w:p>
        </w:tc>
        <w:tc>
          <w:tcPr>
            <w:tcW w:w="1196" w:type="dxa"/>
            <w:tcBorders>
              <w:top w:val="nil"/>
              <w:left w:val="nil"/>
              <w:bottom w:val="single" w:color="000000" w:sz="4" w:space="0"/>
              <w:right w:val="single" w:color="000000" w:sz="4" w:space="0"/>
            </w:tcBorders>
            <w:shd w:val="clear" w:color="auto" w:fill="FFFFFF"/>
          </w:tcPr>
          <w:p w14:paraId="1D9D6689">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0ADC7DF4">
            <w:pPr>
              <w:widowControl/>
              <w:jc w:val="right"/>
              <w:rPr>
                <w:rFonts w:hint="eastAsia" w:ascii="Default" w:hAnsi="Default" w:cs="Arial"/>
                <w:kern w:val="0"/>
                <w:sz w:val="20"/>
                <w:szCs w:val="20"/>
              </w:rPr>
            </w:pPr>
            <w:r>
              <w:rPr>
                <w:rFonts w:ascii="Default" w:hAnsi="Default" w:cs="Arial"/>
                <w:kern w:val="0"/>
                <w:sz w:val="20"/>
                <w:szCs w:val="20"/>
              </w:rPr>
              <w:t>0.52</w:t>
            </w:r>
          </w:p>
        </w:tc>
      </w:tr>
      <w:tr w14:paraId="0941E563">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4AB881B0">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5A870A4D">
            <w:pPr>
              <w:widowControl/>
              <w:jc w:val="left"/>
              <w:rPr>
                <w:rFonts w:hint="eastAsia" w:ascii="Default" w:hAnsi="Default" w:cs="Arial"/>
                <w:kern w:val="0"/>
                <w:sz w:val="20"/>
                <w:szCs w:val="20"/>
              </w:rPr>
            </w:pPr>
            <w:r>
              <w:rPr>
                <w:rFonts w:ascii="Default" w:hAnsi="Default" w:cs="Arial"/>
                <w:kern w:val="0"/>
                <w:sz w:val="20"/>
                <w:szCs w:val="20"/>
              </w:rPr>
              <w:t>05</w:t>
            </w:r>
          </w:p>
        </w:tc>
        <w:tc>
          <w:tcPr>
            <w:tcW w:w="2712" w:type="dxa"/>
            <w:tcBorders>
              <w:top w:val="nil"/>
              <w:left w:val="nil"/>
              <w:bottom w:val="single" w:color="000000" w:sz="4" w:space="0"/>
              <w:right w:val="single" w:color="000000" w:sz="4" w:space="0"/>
            </w:tcBorders>
            <w:shd w:val="clear" w:color="auto" w:fill="FFFFFF"/>
          </w:tcPr>
          <w:p w14:paraId="55BECCC8">
            <w:pPr>
              <w:widowControl/>
              <w:jc w:val="left"/>
              <w:rPr>
                <w:rFonts w:hint="eastAsia" w:ascii="Default" w:hAnsi="Default" w:cs="Arial"/>
                <w:kern w:val="0"/>
                <w:sz w:val="20"/>
                <w:szCs w:val="20"/>
              </w:rPr>
            </w:pPr>
            <w:r>
              <w:rPr>
                <w:rFonts w:hint="eastAsia" w:ascii="Default" w:hAnsi="Default" w:cs="Arial"/>
                <w:kern w:val="0"/>
                <w:sz w:val="20"/>
                <w:szCs w:val="20"/>
              </w:rPr>
              <w:t>水费</w:t>
            </w:r>
          </w:p>
        </w:tc>
        <w:tc>
          <w:tcPr>
            <w:tcW w:w="1488" w:type="dxa"/>
            <w:gridSpan w:val="2"/>
            <w:tcBorders>
              <w:top w:val="nil"/>
              <w:left w:val="nil"/>
              <w:bottom w:val="single" w:color="000000" w:sz="4" w:space="0"/>
              <w:right w:val="single" w:color="000000" w:sz="4" w:space="0"/>
            </w:tcBorders>
            <w:shd w:val="clear" w:color="auto" w:fill="FFFFFF"/>
          </w:tcPr>
          <w:p w14:paraId="2AF4F2B5">
            <w:pPr>
              <w:widowControl/>
              <w:jc w:val="right"/>
              <w:rPr>
                <w:rFonts w:hint="eastAsia" w:ascii="Default" w:hAnsi="Default" w:cs="Arial"/>
                <w:kern w:val="0"/>
                <w:sz w:val="20"/>
                <w:szCs w:val="20"/>
              </w:rPr>
            </w:pPr>
            <w:r>
              <w:rPr>
                <w:rFonts w:ascii="Default" w:hAnsi="Default" w:cs="Arial"/>
                <w:kern w:val="0"/>
                <w:sz w:val="20"/>
                <w:szCs w:val="20"/>
              </w:rPr>
              <w:t>0.14</w:t>
            </w:r>
          </w:p>
        </w:tc>
        <w:tc>
          <w:tcPr>
            <w:tcW w:w="1196" w:type="dxa"/>
            <w:tcBorders>
              <w:top w:val="nil"/>
              <w:left w:val="nil"/>
              <w:bottom w:val="single" w:color="000000" w:sz="4" w:space="0"/>
              <w:right w:val="single" w:color="000000" w:sz="4" w:space="0"/>
            </w:tcBorders>
            <w:shd w:val="clear" w:color="auto" w:fill="FFFFFF"/>
          </w:tcPr>
          <w:p w14:paraId="20B95ED4">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5C2F2DC0">
            <w:pPr>
              <w:widowControl/>
              <w:jc w:val="right"/>
              <w:rPr>
                <w:rFonts w:hint="eastAsia" w:ascii="Default" w:hAnsi="Default" w:cs="Arial"/>
                <w:kern w:val="0"/>
                <w:sz w:val="20"/>
                <w:szCs w:val="20"/>
              </w:rPr>
            </w:pPr>
            <w:r>
              <w:rPr>
                <w:rFonts w:ascii="Default" w:hAnsi="Default" w:cs="Arial"/>
                <w:kern w:val="0"/>
                <w:sz w:val="20"/>
                <w:szCs w:val="20"/>
              </w:rPr>
              <w:t>0.14</w:t>
            </w:r>
          </w:p>
        </w:tc>
      </w:tr>
      <w:tr w14:paraId="3789A4C9">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22C5F2C0">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48699883">
            <w:pPr>
              <w:widowControl/>
              <w:jc w:val="left"/>
              <w:rPr>
                <w:rFonts w:hint="eastAsia" w:ascii="Default" w:hAnsi="Default" w:cs="Arial"/>
                <w:kern w:val="0"/>
                <w:sz w:val="20"/>
                <w:szCs w:val="20"/>
              </w:rPr>
            </w:pPr>
            <w:r>
              <w:rPr>
                <w:rFonts w:ascii="Default" w:hAnsi="Default" w:cs="Arial"/>
                <w:kern w:val="0"/>
                <w:sz w:val="20"/>
                <w:szCs w:val="20"/>
              </w:rPr>
              <w:t>06</w:t>
            </w:r>
          </w:p>
        </w:tc>
        <w:tc>
          <w:tcPr>
            <w:tcW w:w="2712" w:type="dxa"/>
            <w:tcBorders>
              <w:top w:val="nil"/>
              <w:left w:val="nil"/>
              <w:bottom w:val="single" w:color="000000" w:sz="4" w:space="0"/>
              <w:right w:val="single" w:color="000000" w:sz="4" w:space="0"/>
            </w:tcBorders>
            <w:shd w:val="clear" w:color="auto" w:fill="FFFFFF"/>
          </w:tcPr>
          <w:p w14:paraId="514B7C30">
            <w:pPr>
              <w:widowControl/>
              <w:jc w:val="left"/>
              <w:rPr>
                <w:rFonts w:hint="eastAsia" w:ascii="Default" w:hAnsi="Default" w:cs="Arial"/>
                <w:kern w:val="0"/>
                <w:sz w:val="20"/>
                <w:szCs w:val="20"/>
              </w:rPr>
            </w:pPr>
            <w:r>
              <w:rPr>
                <w:rFonts w:hint="eastAsia" w:ascii="Default" w:hAnsi="Default" w:cs="Arial"/>
                <w:kern w:val="0"/>
                <w:sz w:val="20"/>
                <w:szCs w:val="20"/>
              </w:rPr>
              <w:t>电费</w:t>
            </w:r>
          </w:p>
        </w:tc>
        <w:tc>
          <w:tcPr>
            <w:tcW w:w="1488" w:type="dxa"/>
            <w:gridSpan w:val="2"/>
            <w:tcBorders>
              <w:top w:val="nil"/>
              <w:left w:val="nil"/>
              <w:bottom w:val="single" w:color="000000" w:sz="4" w:space="0"/>
              <w:right w:val="single" w:color="000000" w:sz="4" w:space="0"/>
            </w:tcBorders>
            <w:shd w:val="clear" w:color="auto" w:fill="FFFFFF"/>
          </w:tcPr>
          <w:p w14:paraId="224242AE">
            <w:pPr>
              <w:widowControl/>
              <w:jc w:val="right"/>
              <w:rPr>
                <w:rFonts w:hint="eastAsia" w:ascii="Default" w:hAnsi="Default" w:cs="Arial"/>
                <w:kern w:val="0"/>
                <w:sz w:val="20"/>
                <w:szCs w:val="20"/>
              </w:rPr>
            </w:pPr>
            <w:r>
              <w:rPr>
                <w:rFonts w:ascii="Default" w:hAnsi="Default" w:cs="Arial"/>
                <w:kern w:val="0"/>
                <w:sz w:val="20"/>
                <w:szCs w:val="20"/>
              </w:rPr>
              <w:t>0.26</w:t>
            </w:r>
          </w:p>
        </w:tc>
        <w:tc>
          <w:tcPr>
            <w:tcW w:w="1196" w:type="dxa"/>
            <w:tcBorders>
              <w:top w:val="nil"/>
              <w:left w:val="nil"/>
              <w:bottom w:val="single" w:color="000000" w:sz="4" w:space="0"/>
              <w:right w:val="single" w:color="000000" w:sz="4" w:space="0"/>
            </w:tcBorders>
            <w:shd w:val="clear" w:color="auto" w:fill="FFFFFF"/>
          </w:tcPr>
          <w:p w14:paraId="77155332">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7B8B025C">
            <w:pPr>
              <w:widowControl/>
              <w:jc w:val="right"/>
              <w:rPr>
                <w:rFonts w:hint="eastAsia" w:ascii="Default" w:hAnsi="Default" w:cs="Arial"/>
                <w:kern w:val="0"/>
                <w:sz w:val="20"/>
                <w:szCs w:val="20"/>
              </w:rPr>
            </w:pPr>
            <w:r>
              <w:rPr>
                <w:rFonts w:ascii="Default" w:hAnsi="Default" w:cs="Arial"/>
                <w:kern w:val="0"/>
                <w:sz w:val="20"/>
                <w:szCs w:val="20"/>
              </w:rPr>
              <w:t>0.26</w:t>
            </w:r>
          </w:p>
        </w:tc>
      </w:tr>
      <w:tr w14:paraId="75ED23F4">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53085ACC">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59B41D83">
            <w:pPr>
              <w:widowControl/>
              <w:jc w:val="left"/>
              <w:rPr>
                <w:rFonts w:hint="eastAsia" w:ascii="Default" w:hAnsi="Default" w:cs="Arial"/>
                <w:kern w:val="0"/>
                <w:sz w:val="20"/>
                <w:szCs w:val="20"/>
              </w:rPr>
            </w:pPr>
            <w:r>
              <w:rPr>
                <w:rFonts w:ascii="Default" w:hAnsi="Default" w:cs="Arial"/>
                <w:kern w:val="0"/>
                <w:sz w:val="20"/>
                <w:szCs w:val="20"/>
              </w:rPr>
              <w:t>07</w:t>
            </w:r>
          </w:p>
        </w:tc>
        <w:tc>
          <w:tcPr>
            <w:tcW w:w="2712" w:type="dxa"/>
            <w:tcBorders>
              <w:top w:val="nil"/>
              <w:left w:val="nil"/>
              <w:bottom w:val="single" w:color="000000" w:sz="4" w:space="0"/>
              <w:right w:val="single" w:color="000000" w:sz="4" w:space="0"/>
            </w:tcBorders>
            <w:shd w:val="clear" w:color="auto" w:fill="FFFFFF"/>
          </w:tcPr>
          <w:p w14:paraId="75737226">
            <w:pPr>
              <w:widowControl/>
              <w:jc w:val="left"/>
              <w:rPr>
                <w:rFonts w:hint="eastAsia" w:ascii="Default" w:hAnsi="Default" w:cs="Arial"/>
                <w:kern w:val="0"/>
                <w:sz w:val="20"/>
                <w:szCs w:val="20"/>
              </w:rPr>
            </w:pPr>
            <w:r>
              <w:rPr>
                <w:rFonts w:hint="eastAsia" w:ascii="Default" w:hAnsi="Default" w:cs="Arial"/>
                <w:kern w:val="0"/>
                <w:sz w:val="20"/>
                <w:szCs w:val="20"/>
              </w:rPr>
              <w:t>邮电费</w:t>
            </w:r>
          </w:p>
        </w:tc>
        <w:tc>
          <w:tcPr>
            <w:tcW w:w="1488" w:type="dxa"/>
            <w:gridSpan w:val="2"/>
            <w:tcBorders>
              <w:top w:val="nil"/>
              <w:left w:val="nil"/>
              <w:bottom w:val="single" w:color="000000" w:sz="4" w:space="0"/>
              <w:right w:val="single" w:color="000000" w:sz="4" w:space="0"/>
            </w:tcBorders>
            <w:shd w:val="clear" w:color="auto" w:fill="FFFFFF"/>
          </w:tcPr>
          <w:p w14:paraId="40E5131C">
            <w:pPr>
              <w:widowControl/>
              <w:jc w:val="right"/>
              <w:rPr>
                <w:rFonts w:hint="eastAsia" w:ascii="Default" w:hAnsi="Default" w:cs="Arial"/>
                <w:kern w:val="0"/>
                <w:sz w:val="20"/>
                <w:szCs w:val="20"/>
              </w:rPr>
            </w:pPr>
            <w:r>
              <w:rPr>
                <w:rFonts w:ascii="Default" w:hAnsi="Default" w:cs="Arial"/>
                <w:kern w:val="0"/>
                <w:sz w:val="20"/>
                <w:szCs w:val="20"/>
              </w:rPr>
              <w:t>0.45</w:t>
            </w:r>
          </w:p>
        </w:tc>
        <w:tc>
          <w:tcPr>
            <w:tcW w:w="1196" w:type="dxa"/>
            <w:tcBorders>
              <w:top w:val="nil"/>
              <w:left w:val="nil"/>
              <w:bottom w:val="single" w:color="000000" w:sz="4" w:space="0"/>
              <w:right w:val="single" w:color="000000" w:sz="4" w:space="0"/>
            </w:tcBorders>
            <w:shd w:val="clear" w:color="auto" w:fill="FFFFFF"/>
          </w:tcPr>
          <w:p w14:paraId="07451130">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7DCFCEED">
            <w:pPr>
              <w:widowControl/>
              <w:jc w:val="right"/>
              <w:rPr>
                <w:rFonts w:hint="eastAsia" w:ascii="Default" w:hAnsi="Default" w:cs="Arial"/>
                <w:kern w:val="0"/>
                <w:sz w:val="20"/>
                <w:szCs w:val="20"/>
              </w:rPr>
            </w:pPr>
            <w:r>
              <w:rPr>
                <w:rFonts w:ascii="Default" w:hAnsi="Default" w:cs="Arial"/>
                <w:kern w:val="0"/>
                <w:sz w:val="20"/>
                <w:szCs w:val="20"/>
              </w:rPr>
              <w:t>0.45</w:t>
            </w:r>
          </w:p>
        </w:tc>
      </w:tr>
      <w:tr w14:paraId="40CA6D99">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6750CF9F">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40121F5C">
            <w:pPr>
              <w:widowControl/>
              <w:jc w:val="left"/>
              <w:rPr>
                <w:rFonts w:hint="eastAsia" w:ascii="Default" w:hAnsi="Default" w:cs="Arial"/>
                <w:kern w:val="0"/>
                <w:sz w:val="20"/>
                <w:szCs w:val="20"/>
              </w:rPr>
            </w:pPr>
            <w:r>
              <w:rPr>
                <w:rFonts w:ascii="Default" w:hAnsi="Default" w:cs="Arial"/>
                <w:kern w:val="0"/>
                <w:sz w:val="20"/>
                <w:szCs w:val="20"/>
              </w:rPr>
              <w:t>11</w:t>
            </w:r>
          </w:p>
        </w:tc>
        <w:tc>
          <w:tcPr>
            <w:tcW w:w="2712" w:type="dxa"/>
            <w:tcBorders>
              <w:top w:val="nil"/>
              <w:left w:val="nil"/>
              <w:bottom w:val="single" w:color="000000" w:sz="4" w:space="0"/>
              <w:right w:val="single" w:color="000000" w:sz="4" w:space="0"/>
            </w:tcBorders>
            <w:shd w:val="clear" w:color="auto" w:fill="FFFFFF"/>
          </w:tcPr>
          <w:p w14:paraId="534FB591">
            <w:pPr>
              <w:widowControl/>
              <w:jc w:val="left"/>
              <w:rPr>
                <w:rFonts w:hint="eastAsia" w:ascii="Default" w:hAnsi="Default" w:cs="Arial"/>
                <w:kern w:val="0"/>
                <w:sz w:val="20"/>
                <w:szCs w:val="20"/>
              </w:rPr>
            </w:pPr>
            <w:r>
              <w:rPr>
                <w:rFonts w:hint="eastAsia" w:ascii="Default" w:hAnsi="Default" w:cs="Arial"/>
                <w:kern w:val="0"/>
                <w:sz w:val="20"/>
                <w:szCs w:val="20"/>
              </w:rPr>
              <w:t>差旅费</w:t>
            </w:r>
          </w:p>
        </w:tc>
        <w:tc>
          <w:tcPr>
            <w:tcW w:w="1488" w:type="dxa"/>
            <w:gridSpan w:val="2"/>
            <w:tcBorders>
              <w:top w:val="nil"/>
              <w:left w:val="nil"/>
              <w:bottom w:val="single" w:color="000000" w:sz="4" w:space="0"/>
              <w:right w:val="single" w:color="000000" w:sz="4" w:space="0"/>
            </w:tcBorders>
            <w:shd w:val="clear" w:color="auto" w:fill="FFFFFF"/>
          </w:tcPr>
          <w:p w14:paraId="5A612815">
            <w:pPr>
              <w:widowControl/>
              <w:jc w:val="right"/>
              <w:rPr>
                <w:rFonts w:hint="eastAsia" w:ascii="Default" w:hAnsi="Default" w:cs="Arial"/>
                <w:kern w:val="0"/>
                <w:sz w:val="20"/>
                <w:szCs w:val="20"/>
              </w:rPr>
            </w:pPr>
            <w:r>
              <w:rPr>
                <w:rFonts w:ascii="Default" w:hAnsi="Default" w:cs="Arial"/>
                <w:kern w:val="0"/>
                <w:sz w:val="20"/>
                <w:szCs w:val="20"/>
              </w:rPr>
              <w:t>1.06</w:t>
            </w:r>
          </w:p>
        </w:tc>
        <w:tc>
          <w:tcPr>
            <w:tcW w:w="1196" w:type="dxa"/>
            <w:tcBorders>
              <w:top w:val="nil"/>
              <w:left w:val="nil"/>
              <w:bottom w:val="single" w:color="000000" w:sz="4" w:space="0"/>
              <w:right w:val="single" w:color="000000" w:sz="4" w:space="0"/>
            </w:tcBorders>
            <w:shd w:val="clear" w:color="auto" w:fill="FFFFFF"/>
          </w:tcPr>
          <w:p w14:paraId="219F6F6B">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6CA3C924">
            <w:pPr>
              <w:widowControl/>
              <w:jc w:val="right"/>
              <w:rPr>
                <w:rFonts w:hint="eastAsia" w:ascii="Default" w:hAnsi="Default" w:cs="Arial"/>
                <w:kern w:val="0"/>
                <w:sz w:val="20"/>
                <w:szCs w:val="20"/>
              </w:rPr>
            </w:pPr>
            <w:r>
              <w:rPr>
                <w:rFonts w:ascii="Default" w:hAnsi="Default" w:cs="Arial"/>
                <w:kern w:val="0"/>
                <w:sz w:val="20"/>
                <w:szCs w:val="20"/>
              </w:rPr>
              <w:t>1.06</w:t>
            </w:r>
          </w:p>
        </w:tc>
      </w:tr>
      <w:tr w14:paraId="35F267D0">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764872FF">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4006268E">
            <w:pPr>
              <w:widowControl/>
              <w:jc w:val="left"/>
              <w:rPr>
                <w:rFonts w:hint="eastAsia" w:ascii="Default" w:hAnsi="Default" w:cs="Arial"/>
                <w:kern w:val="0"/>
                <w:sz w:val="20"/>
                <w:szCs w:val="20"/>
              </w:rPr>
            </w:pPr>
            <w:r>
              <w:rPr>
                <w:rFonts w:ascii="Default" w:hAnsi="Default" w:cs="Arial"/>
                <w:kern w:val="0"/>
                <w:sz w:val="20"/>
                <w:szCs w:val="20"/>
              </w:rPr>
              <w:t>13</w:t>
            </w:r>
          </w:p>
        </w:tc>
        <w:tc>
          <w:tcPr>
            <w:tcW w:w="2712" w:type="dxa"/>
            <w:tcBorders>
              <w:top w:val="nil"/>
              <w:left w:val="nil"/>
              <w:bottom w:val="single" w:color="000000" w:sz="4" w:space="0"/>
              <w:right w:val="single" w:color="000000" w:sz="4" w:space="0"/>
            </w:tcBorders>
            <w:shd w:val="clear" w:color="auto" w:fill="FFFFFF"/>
          </w:tcPr>
          <w:p w14:paraId="722FCFC7">
            <w:pPr>
              <w:widowControl/>
              <w:jc w:val="left"/>
              <w:rPr>
                <w:rFonts w:hint="eastAsia" w:ascii="Default" w:hAnsi="Default" w:cs="Arial"/>
                <w:kern w:val="0"/>
                <w:sz w:val="20"/>
                <w:szCs w:val="20"/>
              </w:rPr>
            </w:pPr>
            <w:r>
              <w:rPr>
                <w:rFonts w:hint="eastAsia" w:ascii="Default" w:hAnsi="Default" w:cs="Arial"/>
                <w:kern w:val="0"/>
                <w:sz w:val="20"/>
                <w:szCs w:val="20"/>
              </w:rPr>
              <w:t>维修</w:t>
            </w:r>
            <w:r>
              <w:rPr>
                <w:rFonts w:ascii="Default" w:hAnsi="Default" w:cs="Arial"/>
                <w:kern w:val="0"/>
                <w:sz w:val="20"/>
                <w:szCs w:val="20"/>
              </w:rPr>
              <w:t>(</w:t>
            </w:r>
            <w:r>
              <w:rPr>
                <w:rFonts w:hint="eastAsia" w:ascii="Default" w:hAnsi="Default" w:cs="Arial"/>
                <w:kern w:val="0"/>
                <w:sz w:val="20"/>
                <w:szCs w:val="20"/>
              </w:rPr>
              <w:t>护</w:t>
            </w:r>
            <w:r>
              <w:rPr>
                <w:rFonts w:ascii="Default" w:hAnsi="Default" w:cs="Arial"/>
                <w:kern w:val="0"/>
                <w:sz w:val="20"/>
                <w:szCs w:val="20"/>
              </w:rPr>
              <w:t>)</w:t>
            </w:r>
            <w:r>
              <w:rPr>
                <w:rFonts w:hint="eastAsia" w:ascii="Default" w:hAnsi="Default" w:cs="Arial"/>
                <w:kern w:val="0"/>
                <w:sz w:val="20"/>
                <w:szCs w:val="20"/>
              </w:rPr>
              <w:t>费</w:t>
            </w:r>
          </w:p>
        </w:tc>
        <w:tc>
          <w:tcPr>
            <w:tcW w:w="1488" w:type="dxa"/>
            <w:gridSpan w:val="2"/>
            <w:tcBorders>
              <w:top w:val="nil"/>
              <w:left w:val="nil"/>
              <w:bottom w:val="single" w:color="000000" w:sz="4" w:space="0"/>
              <w:right w:val="single" w:color="000000" w:sz="4" w:space="0"/>
            </w:tcBorders>
            <w:shd w:val="clear" w:color="auto" w:fill="FFFFFF"/>
          </w:tcPr>
          <w:p w14:paraId="2AD5A3EF">
            <w:pPr>
              <w:widowControl/>
              <w:jc w:val="right"/>
              <w:rPr>
                <w:rFonts w:hint="eastAsia" w:ascii="Default" w:hAnsi="Default" w:cs="Arial"/>
                <w:kern w:val="0"/>
                <w:sz w:val="20"/>
                <w:szCs w:val="20"/>
              </w:rPr>
            </w:pPr>
            <w:r>
              <w:rPr>
                <w:rFonts w:ascii="Default" w:hAnsi="Default" w:cs="Arial"/>
                <w:kern w:val="0"/>
                <w:sz w:val="20"/>
                <w:szCs w:val="20"/>
              </w:rPr>
              <w:t>0.02</w:t>
            </w:r>
          </w:p>
        </w:tc>
        <w:tc>
          <w:tcPr>
            <w:tcW w:w="1196" w:type="dxa"/>
            <w:tcBorders>
              <w:top w:val="nil"/>
              <w:left w:val="nil"/>
              <w:bottom w:val="single" w:color="000000" w:sz="4" w:space="0"/>
              <w:right w:val="single" w:color="000000" w:sz="4" w:space="0"/>
            </w:tcBorders>
            <w:shd w:val="clear" w:color="auto" w:fill="FFFFFF"/>
          </w:tcPr>
          <w:p w14:paraId="3D181F85">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59758BB0">
            <w:pPr>
              <w:widowControl/>
              <w:jc w:val="right"/>
              <w:rPr>
                <w:rFonts w:hint="eastAsia" w:ascii="Default" w:hAnsi="Default" w:cs="Arial"/>
                <w:kern w:val="0"/>
                <w:sz w:val="20"/>
                <w:szCs w:val="20"/>
              </w:rPr>
            </w:pPr>
            <w:r>
              <w:rPr>
                <w:rFonts w:ascii="Default" w:hAnsi="Default" w:cs="Arial"/>
                <w:kern w:val="0"/>
                <w:sz w:val="20"/>
                <w:szCs w:val="20"/>
              </w:rPr>
              <w:t>0.02</w:t>
            </w:r>
          </w:p>
        </w:tc>
      </w:tr>
      <w:tr w14:paraId="15EDA302">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58127257">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7EB55518">
            <w:pPr>
              <w:widowControl/>
              <w:jc w:val="left"/>
              <w:rPr>
                <w:rFonts w:hint="eastAsia" w:ascii="Default" w:hAnsi="Default" w:cs="Arial"/>
                <w:kern w:val="0"/>
                <w:sz w:val="20"/>
                <w:szCs w:val="20"/>
              </w:rPr>
            </w:pPr>
            <w:r>
              <w:rPr>
                <w:rFonts w:ascii="Default" w:hAnsi="Default" w:cs="Arial"/>
                <w:kern w:val="0"/>
                <w:sz w:val="20"/>
                <w:szCs w:val="20"/>
              </w:rPr>
              <w:t>16</w:t>
            </w:r>
          </w:p>
        </w:tc>
        <w:tc>
          <w:tcPr>
            <w:tcW w:w="2712" w:type="dxa"/>
            <w:tcBorders>
              <w:top w:val="nil"/>
              <w:left w:val="nil"/>
              <w:bottom w:val="single" w:color="000000" w:sz="4" w:space="0"/>
              <w:right w:val="single" w:color="000000" w:sz="4" w:space="0"/>
            </w:tcBorders>
            <w:shd w:val="clear" w:color="auto" w:fill="FFFFFF"/>
          </w:tcPr>
          <w:p w14:paraId="496079C4">
            <w:pPr>
              <w:widowControl/>
              <w:jc w:val="left"/>
              <w:rPr>
                <w:rFonts w:hint="eastAsia" w:ascii="Default" w:hAnsi="Default" w:cs="Arial"/>
                <w:kern w:val="0"/>
                <w:sz w:val="20"/>
                <w:szCs w:val="20"/>
              </w:rPr>
            </w:pPr>
            <w:r>
              <w:rPr>
                <w:rFonts w:hint="eastAsia" w:ascii="Default" w:hAnsi="Default" w:cs="Arial"/>
                <w:kern w:val="0"/>
                <w:sz w:val="20"/>
                <w:szCs w:val="20"/>
              </w:rPr>
              <w:t>培训费</w:t>
            </w:r>
          </w:p>
        </w:tc>
        <w:tc>
          <w:tcPr>
            <w:tcW w:w="1488" w:type="dxa"/>
            <w:gridSpan w:val="2"/>
            <w:tcBorders>
              <w:top w:val="nil"/>
              <w:left w:val="nil"/>
              <w:bottom w:val="single" w:color="000000" w:sz="4" w:space="0"/>
              <w:right w:val="single" w:color="000000" w:sz="4" w:space="0"/>
            </w:tcBorders>
            <w:shd w:val="clear" w:color="auto" w:fill="FFFFFF"/>
          </w:tcPr>
          <w:p w14:paraId="315E71BF">
            <w:pPr>
              <w:widowControl/>
              <w:jc w:val="right"/>
              <w:rPr>
                <w:rFonts w:hint="eastAsia" w:ascii="Default" w:hAnsi="Default" w:cs="Arial"/>
                <w:kern w:val="0"/>
                <w:sz w:val="20"/>
                <w:szCs w:val="20"/>
              </w:rPr>
            </w:pPr>
            <w:r>
              <w:rPr>
                <w:rFonts w:ascii="Default" w:hAnsi="Default" w:cs="Arial"/>
                <w:kern w:val="0"/>
                <w:sz w:val="20"/>
                <w:szCs w:val="20"/>
              </w:rPr>
              <w:t>0.94</w:t>
            </w:r>
          </w:p>
        </w:tc>
        <w:tc>
          <w:tcPr>
            <w:tcW w:w="1196" w:type="dxa"/>
            <w:tcBorders>
              <w:top w:val="nil"/>
              <w:left w:val="nil"/>
              <w:bottom w:val="single" w:color="000000" w:sz="4" w:space="0"/>
              <w:right w:val="single" w:color="000000" w:sz="4" w:space="0"/>
            </w:tcBorders>
            <w:shd w:val="clear" w:color="auto" w:fill="FFFFFF"/>
          </w:tcPr>
          <w:p w14:paraId="1FDA7613">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42EA87D7">
            <w:pPr>
              <w:widowControl/>
              <w:jc w:val="right"/>
              <w:rPr>
                <w:rFonts w:hint="eastAsia" w:ascii="Default" w:hAnsi="Default" w:cs="Arial"/>
                <w:kern w:val="0"/>
                <w:sz w:val="20"/>
                <w:szCs w:val="20"/>
              </w:rPr>
            </w:pPr>
            <w:r>
              <w:rPr>
                <w:rFonts w:ascii="Default" w:hAnsi="Default" w:cs="Arial"/>
                <w:kern w:val="0"/>
                <w:sz w:val="20"/>
                <w:szCs w:val="20"/>
              </w:rPr>
              <w:t>0.94</w:t>
            </w:r>
          </w:p>
        </w:tc>
      </w:tr>
      <w:tr w14:paraId="24EF9E0B">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1719E1A0">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6086CEB9">
            <w:pPr>
              <w:widowControl/>
              <w:jc w:val="left"/>
              <w:rPr>
                <w:rFonts w:hint="eastAsia" w:ascii="Default" w:hAnsi="Default" w:cs="Arial"/>
                <w:kern w:val="0"/>
                <w:sz w:val="20"/>
                <w:szCs w:val="20"/>
              </w:rPr>
            </w:pPr>
            <w:r>
              <w:rPr>
                <w:rFonts w:ascii="Default" w:hAnsi="Default" w:cs="Arial"/>
                <w:kern w:val="0"/>
                <w:sz w:val="20"/>
                <w:szCs w:val="20"/>
              </w:rPr>
              <w:t>28</w:t>
            </w:r>
          </w:p>
        </w:tc>
        <w:tc>
          <w:tcPr>
            <w:tcW w:w="2712" w:type="dxa"/>
            <w:tcBorders>
              <w:top w:val="nil"/>
              <w:left w:val="nil"/>
              <w:bottom w:val="single" w:color="000000" w:sz="4" w:space="0"/>
              <w:right w:val="single" w:color="000000" w:sz="4" w:space="0"/>
            </w:tcBorders>
            <w:shd w:val="clear" w:color="auto" w:fill="FFFFFF"/>
          </w:tcPr>
          <w:p w14:paraId="3DCB8DEF">
            <w:pPr>
              <w:widowControl/>
              <w:jc w:val="left"/>
              <w:rPr>
                <w:rFonts w:hint="eastAsia" w:ascii="Default" w:hAnsi="Default" w:cs="Arial"/>
                <w:kern w:val="0"/>
                <w:sz w:val="20"/>
                <w:szCs w:val="20"/>
              </w:rPr>
            </w:pPr>
            <w:r>
              <w:rPr>
                <w:rFonts w:hint="eastAsia" w:ascii="Default" w:hAnsi="Default" w:cs="Arial"/>
                <w:kern w:val="0"/>
                <w:sz w:val="20"/>
                <w:szCs w:val="20"/>
              </w:rPr>
              <w:t>工会经费</w:t>
            </w:r>
          </w:p>
        </w:tc>
        <w:tc>
          <w:tcPr>
            <w:tcW w:w="1488" w:type="dxa"/>
            <w:gridSpan w:val="2"/>
            <w:tcBorders>
              <w:top w:val="nil"/>
              <w:left w:val="nil"/>
              <w:bottom w:val="single" w:color="000000" w:sz="4" w:space="0"/>
              <w:right w:val="single" w:color="000000" w:sz="4" w:space="0"/>
            </w:tcBorders>
            <w:shd w:val="clear" w:color="auto" w:fill="FFFFFF"/>
          </w:tcPr>
          <w:p w14:paraId="756BB8D3">
            <w:pPr>
              <w:widowControl/>
              <w:jc w:val="right"/>
              <w:rPr>
                <w:rFonts w:hint="eastAsia" w:ascii="Default" w:hAnsi="Default" w:cs="Arial"/>
                <w:kern w:val="0"/>
                <w:sz w:val="20"/>
                <w:szCs w:val="20"/>
              </w:rPr>
            </w:pPr>
            <w:r>
              <w:rPr>
                <w:rFonts w:ascii="Default" w:hAnsi="Default" w:cs="Arial"/>
                <w:kern w:val="0"/>
                <w:sz w:val="20"/>
                <w:szCs w:val="20"/>
              </w:rPr>
              <w:t>1.26</w:t>
            </w:r>
          </w:p>
        </w:tc>
        <w:tc>
          <w:tcPr>
            <w:tcW w:w="1196" w:type="dxa"/>
            <w:tcBorders>
              <w:top w:val="nil"/>
              <w:left w:val="nil"/>
              <w:bottom w:val="single" w:color="000000" w:sz="4" w:space="0"/>
              <w:right w:val="single" w:color="000000" w:sz="4" w:space="0"/>
            </w:tcBorders>
            <w:shd w:val="clear" w:color="auto" w:fill="FFFFFF"/>
          </w:tcPr>
          <w:p w14:paraId="08D4B8FD">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728491BB">
            <w:pPr>
              <w:widowControl/>
              <w:jc w:val="right"/>
              <w:rPr>
                <w:rFonts w:hint="eastAsia" w:ascii="Default" w:hAnsi="Default" w:cs="Arial"/>
                <w:kern w:val="0"/>
                <w:sz w:val="20"/>
                <w:szCs w:val="20"/>
              </w:rPr>
            </w:pPr>
            <w:r>
              <w:rPr>
                <w:rFonts w:ascii="Default" w:hAnsi="Default" w:cs="Arial"/>
                <w:kern w:val="0"/>
                <w:sz w:val="20"/>
                <w:szCs w:val="20"/>
              </w:rPr>
              <w:t>1.26</w:t>
            </w:r>
          </w:p>
        </w:tc>
      </w:tr>
      <w:tr w14:paraId="02A48CBB">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57F06248">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467835BC">
            <w:pPr>
              <w:widowControl/>
              <w:jc w:val="left"/>
              <w:rPr>
                <w:rFonts w:hint="eastAsia" w:ascii="Default" w:hAnsi="Default" w:cs="Arial"/>
                <w:kern w:val="0"/>
                <w:sz w:val="20"/>
                <w:szCs w:val="20"/>
              </w:rPr>
            </w:pPr>
            <w:r>
              <w:rPr>
                <w:rFonts w:ascii="Default" w:hAnsi="Default" w:cs="Arial"/>
                <w:kern w:val="0"/>
                <w:sz w:val="20"/>
                <w:szCs w:val="20"/>
              </w:rPr>
              <w:t>29</w:t>
            </w:r>
          </w:p>
        </w:tc>
        <w:tc>
          <w:tcPr>
            <w:tcW w:w="2712" w:type="dxa"/>
            <w:tcBorders>
              <w:top w:val="nil"/>
              <w:left w:val="nil"/>
              <w:bottom w:val="single" w:color="000000" w:sz="4" w:space="0"/>
              <w:right w:val="single" w:color="000000" w:sz="4" w:space="0"/>
            </w:tcBorders>
            <w:shd w:val="clear" w:color="auto" w:fill="FFFFFF"/>
          </w:tcPr>
          <w:p w14:paraId="0E9464A9">
            <w:pPr>
              <w:widowControl/>
              <w:jc w:val="left"/>
              <w:rPr>
                <w:rFonts w:hint="eastAsia" w:ascii="Default" w:hAnsi="Default" w:cs="Arial"/>
                <w:kern w:val="0"/>
                <w:sz w:val="20"/>
                <w:szCs w:val="20"/>
              </w:rPr>
            </w:pPr>
            <w:r>
              <w:rPr>
                <w:rFonts w:hint="eastAsia" w:ascii="Default" w:hAnsi="Default" w:cs="Arial"/>
                <w:kern w:val="0"/>
                <w:sz w:val="20"/>
                <w:szCs w:val="20"/>
              </w:rPr>
              <w:t>福利费</w:t>
            </w:r>
          </w:p>
        </w:tc>
        <w:tc>
          <w:tcPr>
            <w:tcW w:w="1488" w:type="dxa"/>
            <w:gridSpan w:val="2"/>
            <w:tcBorders>
              <w:top w:val="nil"/>
              <w:left w:val="nil"/>
              <w:bottom w:val="single" w:color="000000" w:sz="4" w:space="0"/>
              <w:right w:val="single" w:color="000000" w:sz="4" w:space="0"/>
            </w:tcBorders>
            <w:shd w:val="clear" w:color="auto" w:fill="FFFFFF"/>
          </w:tcPr>
          <w:p w14:paraId="0B886A28">
            <w:pPr>
              <w:widowControl/>
              <w:jc w:val="right"/>
              <w:rPr>
                <w:rFonts w:hint="eastAsia" w:ascii="Default" w:hAnsi="Default" w:cs="Arial"/>
                <w:kern w:val="0"/>
                <w:sz w:val="20"/>
                <w:szCs w:val="20"/>
              </w:rPr>
            </w:pPr>
            <w:r>
              <w:rPr>
                <w:rFonts w:ascii="Default" w:hAnsi="Default" w:cs="Arial"/>
                <w:kern w:val="0"/>
                <w:sz w:val="20"/>
                <w:szCs w:val="20"/>
              </w:rPr>
              <w:t>2.89</w:t>
            </w:r>
          </w:p>
        </w:tc>
        <w:tc>
          <w:tcPr>
            <w:tcW w:w="1196" w:type="dxa"/>
            <w:tcBorders>
              <w:top w:val="nil"/>
              <w:left w:val="nil"/>
              <w:bottom w:val="single" w:color="000000" w:sz="4" w:space="0"/>
              <w:right w:val="single" w:color="000000" w:sz="4" w:space="0"/>
            </w:tcBorders>
            <w:shd w:val="clear" w:color="auto" w:fill="FFFFFF"/>
          </w:tcPr>
          <w:p w14:paraId="46AEF54F">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2AC1E4CA">
            <w:pPr>
              <w:widowControl/>
              <w:jc w:val="right"/>
              <w:rPr>
                <w:rFonts w:hint="eastAsia" w:ascii="Default" w:hAnsi="Default" w:cs="Arial"/>
                <w:kern w:val="0"/>
                <w:sz w:val="20"/>
                <w:szCs w:val="20"/>
              </w:rPr>
            </w:pPr>
            <w:r>
              <w:rPr>
                <w:rFonts w:ascii="Default" w:hAnsi="Default" w:cs="Arial"/>
                <w:kern w:val="0"/>
                <w:sz w:val="20"/>
                <w:szCs w:val="20"/>
              </w:rPr>
              <w:t>2.89</w:t>
            </w:r>
          </w:p>
        </w:tc>
      </w:tr>
      <w:tr w14:paraId="0D2CDB11">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2AD7843E">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1060" w:type="dxa"/>
            <w:tcBorders>
              <w:top w:val="nil"/>
              <w:left w:val="nil"/>
              <w:bottom w:val="single" w:color="000000" w:sz="4" w:space="0"/>
              <w:right w:val="single" w:color="000000" w:sz="4" w:space="0"/>
            </w:tcBorders>
            <w:shd w:val="clear" w:color="auto" w:fill="FFFFFF"/>
          </w:tcPr>
          <w:p w14:paraId="17172ACE">
            <w:pPr>
              <w:widowControl/>
              <w:jc w:val="left"/>
              <w:rPr>
                <w:rFonts w:hint="eastAsia" w:ascii="Default" w:hAnsi="Default" w:cs="Arial"/>
                <w:kern w:val="0"/>
                <w:sz w:val="20"/>
                <w:szCs w:val="20"/>
              </w:rPr>
            </w:pPr>
            <w:r>
              <w:rPr>
                <w:rFonts w:ascii="Default" w:hAnsi="Default" w:cs="Arial"/>
                <w:kern w:val="0"/>
                <w:sz w:val="20"/>
                <w:szCs w:val="20"/>
              </w:rPr>
              <w:t>99</w:t>
            </w:r>
          </w:p>
        </w:tc>
        <w:tc>
          <w:tcPr>
            <w:tcW w:w="2712" w:type="dxa"/>
            <w:tcBorders>
              <w:top w:val="nil"/>
              <w:left w:val="nil"/>
              <w:bottom w:val="single" w:color="000000" w:sz="4" w:space="0"/>
              <w:right w:val="single" w:color="000000" w:sz="4" w:space="0"/>
            </w:tcBorders>
            <w:shd w:val="clear" w:color="auto" w:fill="FFFFFF"/>
          </w:tcPr>
          <w:p w14:paraId="3FFC8EF5">
            <w:pPr>
              <w:widowControl/>
              <w:jc w:val="left"/>
              <w:rPr>
                <w:rFonts w:hint="eastAsia" w:ascii="Default" w:hAnsi="Default" w:cs="Arial"/>
                <w:kern w:val="0"/>
                <w:sz w:val="20"/>
                <w:szCs w:val="20"/>
              </w:rPr>
            </w:pPr>
            <w:r>
              <w:rPr>
                <w:rFonts w:hint="eastAsia" w:ascii="Default" w:hAnsi="Default" w:cs="Arial"/>
                <w:kern w:val="0"/>
                <w:sz w:val="20"/>
                <w:szCs w:val="20"/>
              </w:rPr>
              <w:t>其他商品和服务支出</w:t>
            </w:r>
          </w:p>
        </w:tc>
        <w:tc>
          <w:tcPr>
            <w:tcW w:w="1488" w:type="dxa"/>
            <w:gridSpan w:val="2"/>
            <w:tcBorders>
              <w:top w:val="nil"/>
              <w:left w:val="nil"/>
              <w:bottom w:val="single" w:color="000000" w:sz="4" w:space="0"/>
              <w:right w:val="single" w:color="000000" w:sz="4" w:space="0"/>
            </w:tcBorders>
            <w:shd w:val="clear" w:color="auto" w:fill="FFFFFF"/>
          </w:tcPr>
          <w:p w14:paraId="7D58944F">
            <w:pPr>
              <w:widowControl/>
              <w:jc w:val="right"/>
              <w:rPr>
                <w:rFonts w:hint="eastAsia" w:ascii="Default" w:hAnsi="Default" w:cs="Arial"/>
                <w:kern w:val="0"/>
                <w:sz w:val="20"/>
                <w:szCs w:val="20"/>
              </w:rPr>
            </w:pPr>
            <w:r>
              <w:rPr>
                <w:rFonts w:ascii="Default" w:hAnsi="Default" w:cs="Arial"/>
                <w:kern w:val="0"/>
                <w:sz w:val="20"/>
                <w:szCs w:val="20"/>
              </w:rPr>
              <w:t>1.54</w:t>
            </w:r>
          </w:p>
        </w:tc>
        <w:tc>
          <w:tcPr>
            <w:tcW w:w="1196" w:type="dxa"/>
            <w:tcBorders>
              <w:top w:val="nil"/>
              <w:left w:val="nil"/>
              <w:bottom w:val="single" w:color="000000" w:sz="4" w:space="0"/>
              <w:right w:val="single" w:color="000000" w:sz="4" w:space="0"/>
            </w:tcBorders>
            <w:shd w:val="clear" w:color="auto" w:fill="FFFFFF"/>
          </w:tcPr>
          <w:p w14:paraId="54DDBC3E">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2EEAB8FC">
            <w:pPr>
              <w:widowControl/>
              <w:jc w:val="right"/>
              <w:rPr>
                <w:rFonts w:hint="eastAsia" w:ascii="Default" w:hAnsi="Default" w:cs="Arial"/>
                <w:kern w:val="0"/>
                <w:sz w:val="20"/>
                <w:szCs w:val="20"/>
              </w:rPr>
            </w:pPr>
            <w:r>
              <w:rPr>
                <w:rFonts w:ascii="Default" w:hAnsi="Default" w:cs="Arial"/>
                <w:kern w:val="0"/>
                <w:sz w:val="20"/>
                <w:szCs w:val="20"/>
              </w:rPr>
              <w:t>1.54</w:t>
            </w:r>
          </w:p>
        </w:tc>
      </w:tr>
      <w:tr w14:paraId="35B7D3BB">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FFFFFF"/>
          </w:tcPr>
          <w:p w14:paraId="343785AE">
            <w:pPr>
              <w:widowControl/>
              <w:jc w:val="left"/>
              <w:rPr>
                <w:rFonts w:hint="eastAsia" w:ascii="Default" w:hAnsi="Default" w:cs="Arial"/>
                <w:kern w:val="0"/>
                <w:sz w:val="20"/>
                <w:szCs w:val="20"/>
              </w:rPr>
            </w:pPr>
            <w:r>
              <w:rPr>
                <w:rFonts w:ascii="Default" w:hAnsi="Default" w:cs="Arial"/>
                <w:kern w:val="0"/>
                <w:sz w:val="20"/>
                <w:szCs w:val="20"/>
              </w:rPr>
              <w:t>303</w:t>
            </w:r>
          </w:p>
        </w:tc>
        <w:tc>
          <w:tcPr>
            <w:tcW w:w="1060" w:type="dxa"/>
            <w:tcBorders>
              <w:top w:val="nil"/>
              <w:left w:val="nil"/>
              <w:bottom w:val="single" w:color="000000" w:sz="4" w:space="0"/>
              <w:right w:val="single" w:color="000000" w:sz="4" w:space="0"/>
            </w:tcBorders>
            <w:shd w:val="clear" w:color="auto" w:fill="FFFFFF"/>
          </w:tcPr>
          <w:p w14:paraId="32C6DE23">
            <w:pPr>
              <w:widowControl/>
              <w:jc w:val="left"/>
              <w:rPr>
                <w:rFonts w:hint="eastAsia" w:ascii="Default" w:hAnsi="Default" w:cs="Arial"/>
                <w:kern w:val="0"/>
                <w:sz w:val="20"/>
                <w:szCs w:val="20"/>
              </w:rPr>
            </w:pPr>
            <w:r>
              <w:rPr>
                <w:rFonts w:hint="eastAsia" w:ascii="Default" w:hAnsi="Default" w:cs="Arial"/>
                <w:kern w:val="0"/>
                <w:sz w:val="20"/>
                <w:szCs w:val="20"/>
              </w:rPr>
              <w:t>　</w:t>
            </w:r>
          </w:p>
        </w:tc>
        <w:tc>
          <w:tcPr>
            <w:tcW w:w="2712" w:type="dxa"/>
            <w:tcBorders>
              <w:top w:val="nil"/>
              <w:left w:val="nil"/>
              <w:bottom w:val="single" w:color="000000" w:sz="4" w:space="0"/>
              <w:right w:val="single" w:color="000000" w:sz="4" w:space="0"/>
            </w:tcBorders>
            <w:shd w:val="clear" w:color="auto" w:fill="FFFFFF"/>
          </w:tcPr>
          <w:p w14:paraId="1C1918C9">
            <w:pPr>
              <w:widowControl/>
              <w:jc w:val="left"/>
              <w:rPr>
                <w:rFonts w:hint="eastAsia" w:ascii="Default" w:hAnsi="Default" w:cs="Arial"/>
                <w:kern w:val="0"/>
                <w:sz w:val="20"/>
                <w:szCs w:val="20"/>
              </w:rPr>
            </w:pPr>
            <w:r>
              <w:rPr>
                <w:rFonts w:hint="eastAsia" w:ascii="Default" w:hAnsi="Default" w:cs="Arial"/>
                <w:kern w:val="0"/>
                <w:sz w:val="20"/>
                <w:szCs w:val="20"/>
              </w:rPr>
              <w:t>对个人和家庭的补助</w:t>
            </w:r>
          </w:p>
        </w:tc>
        <w:tc>
          <w:tcPr>
            <w:tcW w:w="1488" w:type="dxa"/>
            <w:gridSpan w:val="2"/>
            <w:tcBorders>
              <w:top w:val="nil"/>
              <w:left w:val="nil"/>
              <w:bottom w:val="single" w:color="000000" w:sz="4" w:space="0"/>
              <w:right w:val="single" w:color="000000" w:sz="4" w:space="0"/>
            </w:tcBorders>
            <w:shd w:val="clear" w:color="auto" w:fill="FFFFFF"/>
          </w:tcPr>
          <w:p w14:paraId="1DA2A696">
            <w:pPr>
              <w:widowControl/>
              <w:jc w:val="right"/>
              <w:rPr>
                <w:rFonts w:hint="eastAsia" w:ascii="Default" w:hAnsi="Default" w:cs="Arial"/>
                <w:kern w:val="0"/>
                <w:sz w:val="20"/>
                <w:szCs w:val="20"/>
              </w:rPr>
            </w:pPr>
            <w:r>
              <w:rPr>
                <w:rFonts w:ascii="Default" w:hAnsi="Default" w:cs="Arial"/>
                <w:kern w:val="0"/>
                <w:sz w:val="20"/>
                <w:szCs w:val="20"/>
              </w:rPr>
              <w:t>19.44</w:t>
            </w:r>
          </w:p>
        </w:tc>
        <w:tc>
          <w:tcPr>
            <w:tcW w:w="1196" w:type="dxa"/>
            <w:tcBorders>
              <w:top w:val="nil"/>
              <w:left w:val="nil"/>
              <w:bottom w:val="single" w:color="000000" w:sz="4" w:space="0"/>
              <w:right w:val="single" w:color="000000" w:sz="4" w:space="0"/>
            </w:tcBorders>
            <w:shd w:val="clear" w:color="auto" w:fill="FFFFFF"/>
          </w:tcPr>
          <w:p w14:paraId="372342A1">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23E24120">
            <w:pPr>
              <w:widowControl/>
              <w:jc w:val="right"/>
              <w:rPr>
                <w:rFonts w:hint="eastAsia" w:ascii="Default" w:hAnsi="Default" w:cs="Arial"/>
                <w:kern w:val="0"/>
                <w:sz w:val="20"/>
                <w:szCs w:val="20"/>
              </w:rPr>
            </w:pPr>
            <w:r>
              <w:rPr>
                <w:rFonts w:hint="eastAsia" w:ascii="Default" w:hAnsi="Default" w:cs="Arial"/>
                <w:kern w:val="0"/>
                <w:sz w:val="20"/>
                <w:szCs w:val="20"/>
              </w:rPr>
              <w:t>　</w:t>
            </w:r>
          </w:p>
        </w:tc>
      </w:tr>
      <w:tr w14:paraId="63C800FB">
        <w:tblPrEx>
          <w:tblCellMar>
            <w:top w:w="0" w:type="dxa"/>
            <w:left w:w="108" w:type="dxa"/>
            <w:bottom w:w="0" w:type="dxa"/>
            <w:right w:w="108" w:type="dxa"/>
          </w:tblCellMar>
        </w:tblPrEx>
        <w:trPr>
          <w:trHeight w:val="366" w:hRule="atLeast"/>
        </w:trPr>
        <w:tc>
          <w:tcPr>
            <w:tcW w:w="1060" w:type="dxa"/>
            <w:tcBorders>
              <w:top w:val="nil"/>
              <w:left w:val="single" w:color="000000" w:sz="4" w:space="0"/>
              <w:bottom w:val="single" w:color="000000" w:sz="4" w:space="0"/>
              <w:right w:val="single" w:color="000000" w:sz="4" w:space="0"/>
            </w:tcBorders>
            <w:shd w:val="clear" w:color="auto" w:fill="FFFFFF"/>
          </w:tcPr>
          <w:p w14:paraId="1A71A3DC">
            <w:pPr>
              <w:widowControl/>
              <w:jc w:val="left"/>
              <w:rPr>
                <w:rFonts w:hint="eastAsia" w:ascii="Default" w:hAnsi="Default" w:cs="Arial"/>
                <w:kern w:val="0"/>
                <w:sz w:val="20"/>
                <w:szCs w:val="20"/>
              </w:rPr>
            </w:pPr>
            <w:r>
              <w:rPr>
                <w:rFonts w:ascii="Default" w:hAnsi="Default" w:cs="Arial"/>
                <w:kern w:val="0"/>
                <w:sz w:val="20"/>
                <w:szCs w:val="20"/>
              </w:rPr>
              <w:t xml:space="preserve">    303</w:t>
            </w:r>
          </w:p>
        </w:tc>
        <w:tc>
          <w:tcPr>
            <w:tcW w:w="1060" w:type="dxa"/>
            <w:tcBorders>
              <w:top w:val="nil"/>
              <w:left w:val="nil"/>
              <w:bottom w:val="single" w:color="000000" w:sz="4" w:space="0"/>
              <w:right w:val="single" w:color="000000" w:sz="4" w:space="0"/>
            </w:tcBorders>
            <w:shd w:val="clear" w:color="auto" w:fill="FFFFFF"/>
          </w:tcPr>
          <w:p w14:paraId="4AAB476F">
            <w:pPr>
              <w:widowControl/>
              <w:jc w:val="left"/>
              <w:rPr>
                <w:rFonts w:hint="eastAsia" w:ascii="Default" w:hAnsi="Default" w:cs="Arial"/>
                <w:kern w:val="0"/>
                <w:sz w:val="20"/>
                <w:szCs w:val="20"/>
              </w:rPr>
            </w:pPr>
            <w:r>
              <w:rPr>
                <w:rFonts w:ascii="Default" w:hAnsi="Default" w:cs="Arial"/>
                <w:kern w:val="0"/>
                <w:sz w:val="20"/>
                <w:szCs w:val="20"/>
              </w:rPr>
              <w:t>99</w:t>
            </w:r>
          </w:p>
        </w:tc>
        <w:tc>
          <w:tcPr>
            <w:tcW w:w="2712" w:type="dxa"/>
            <w:tcBorders>
              <w:top w:val="nil"/>
              <w:left w:val="nil"/>
              <w:bottom w:val="single" w:color="000000" w:sz="4" w:space="0"/>
              <w:right w:val="single" w:color="000000" w:sz="4" w:space="0"/>
            </w:tcBorders>
            <w:shd w:val="clear" w:color="auto" w:fill="FFFFFF"/>
          </w:tcPr>
          <w:p w14:paraId="7E108952">
            <w:pPr>
              <w:widowControl/>
              <w:jc w:val="left"/>
              <w:rPr>
                <w:rFonts w:hint="eastAsia" w:ascii="Default" w:hAnsi="Default" w:cs="Arial"/>
                <w:kern w:val="0"/>
                <w:sz w:val="20"/>
                <w:szCs w:val="20"/>
              </w:rPr>
            </w:pPr>
            <w:r>
              <w:rPr>
                <w:rFonts w:hint="eastAsia" w:ascii="Default" w:hAnsi="Default" w:cs="Arial"/>
                <w:kern w:val="0"/>
                <w:sz w:val="20"/>
                <w:szCs w:val="20"/>
              </w:rPr>
              <w:t>其他对个人和家庭的补助</w:t>
            </w:r>
          </w:p>
        </w:tc>
        <w:tc>
          <w:tcPr>
            <w:tcW w:w="1488" w:type="dxa"/>
            <w:gridSpan w:val="2"/>
            <w:tcBorders>
              <w:top w:val="nil"/>
              <w:left w:val="nil"/>
              <w:bottom w:val="single" w:color="000000" w:sz="4" w:space="0"/>
              <w:right w:val="single" w:color="000000" w:sz="4" w:space="0"/>
            </w:tcBorders>
            <w:shd w:val="clear" w:color="auto" w:fill="FFFFFF"/>
          </w:tcPr>
          <w:p w14:paraId="378F8502">
            <w:pPr>
              <w:widowControl/>
              <w:jc w:val="right"/>
              <w:rPr>
                <w:rFonts w:hint="eastAsia" w:ascii="Default" w:hAnsi="Default" w:cs="Arial"/>
                <w:kern w:val="0"/>
                <w:sz w:val="20"/>
                <w:szCs w:val="20"/>
              </w:rPr>
            </w:pPr>
            <w:r>
              <w:rPr>
                <w:rFonts w:ascii="Default" w:hAnsi="Default" w:cs="Arial"/>
                <w:kern w:val="0"/>
                <w:sz w:val="20"/>
                <w:szCs w:val="20"/>
              </w:rPr>
              <w:t>19.44</w:t>
            </w:r>
          </w:p>
        </w:tc>
        <w:tc>
          <w:tcPr>
            <w:tcW w:w="1196" w:type="dxa"/>
            <w:tcBorders>
              <w:top w:val="nil"/>
              <w:left w:val="nil"/>
              <w:bottom w:val="single" w:color="000000" w:sz="4" w:space="0"/>
              <w:right w:val="single" w:color="000000" w:sz="4" w:space="0"/>
            </w:tcBorders>
            <w:shd w:val="clear" w:color="auto" w:fill="FFFFFF"/>
          </w:tcPr>
          <w:p w14:paraId="4E963234">
            <w:pPr>
              <w:widowControl/>
              <w:jc w:val="right"/>
              <w:rPr>
                <w:rFonts w:hint="eastAsia" w:ascii="Default" w:hAnsi="Default" w:cs="Arial"/>
                <w:kern w:val="0"/>
                <w:sz w:val="20"/>
                <w:szCs w:val="20"/>
              </w:rPr>
            </w:pPr>
            <w:r>
              <w:rPr>
                <w:rFonts w:hint="eastAsia" w:ascii="Default" w:hAnsi="Default" w:cs="Arial"/>
                <w:kern w:val="0"/>
                <w:sz w:val="20"/>
                <w:szCs w:val="20"/>
              </w:rPr>
              <w:t>　</w:t>
            </w:r>
          </w:p>
        </w:tc>
        <w:tc>
          <w:tcPr>
            <w:tcW w:w="1684" w:type="dxa"/>
            <w:tcBorders>
              <w:top w:val="nil"/>
              <w:left w:val="nil"/>
              <w:bottom w:val="single" w:color="000000" w:sz="4" w:space="0"/>
              <w:right w:val="single" w:color="000000" w:sz="4" w:space="0"/>
            </w:tcBorders>
            <w:shd w:val="clear" w:color="auto" w:fill="FFFFFF"/>
          </w:tcPr>
          <w:p w14:paraId="72C43354">
            <w:pPr>
              <w:widowControl/>
              <w:jc w:val="right"/>
              <w:rPr>
                <w:rFonts w:hint="eastAsia" w:ascii="Default" w:hAnsi="Default" w:cs="Arial"/>
                <w:kern w:val="0"/>
                <w:sz w:val="20"/>
                <w:szCs w:val="20"/>
              </w:rPr>
            </w:pPr>
            <w:r>
              <w:rPr>
                <w:rFonts w:hint="eastAsia" w:ascii="Default" w:hAnsi="Default" w:cs="Arial"/>
                <w:kern w:val="0"/>
                <w:sz w:val="20"/>
                <w:szCs w:val="20"/>
              </w:rPr>
              <w:t>　</w:t>
            </w:r>
          </w:p>
        </w:tc>
      </w:tr>
    </w:tbl>
    <w:p w14:paraId="017BEC6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5F450EA">
      <w:pPr>
        <w:widowControl/>
        <w:jc w:val="left"/>
        <w:outlineLvl w:val="1"/>
        <w:rPr>
          <w:rFonts w:ascii="仿宋_GB2312" w:hAnsi="宋体" w:eastAsia="仿宋_GB2312"/>
          <w:b/>
          <w:kern w:val="0"/>
          <w:sz w:val="32"/>
          <w:szCs w:val="32"/>
        </w:rPr>
      </w:pPr>
    </w:p>
    <w:p w14:paraId="6848671D">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591" w:type="dxa"/>
        <w:tblInd w:w="-612" w:type="dxa"/>
        <w:tblLayout w:type="fixed"/>
        <w:tblCellMar>
          <w:top w:w="0" w:type="dxa"/>
          <w:left w:w="108" w:type="dxa"/>
          <w:bottom w:w="0" w:type="dxa"/>
          <w:right w:w="108" w:type="dxa"/>
        </w:tblCellMar>
      </w:tblPr>
      <w:tblGrid>
        <w:gridCol w:w="555"/>
        <w:gridCol w:w="540"/>
        <w:gridCol w:w="540"/>
        <w:gridCol w:w="900"/>
        <w:gridCol w:w="1245"/>
        <w:gridCol w:w="1080"/>
        <w:gridCol w:w="102"/>
        <w:gridCol w:w="467"/>
        <w:gridCol w:w="871"/>
        <w:gridCol w:w="652"/>
        <w:gridCol w:w="428"/>
        <w:gridCol w:w="378"/>
        <w:gridCol w:w="200"/>
        <w:gridCol w:w="818"/>
        <w:gridCol w:w="578"/>
        <w:gridCol w:w="420"/>
        <w:gridCol w:w="420"/>
        <w:gridCol w:w="381"/>
        <w:gridCol w:w="8"/>
        <w:gridCol w:w="8"/>
      </w:tblGrid>
      <w:tr w14:paraId="565DE1E8">
        <w:tblPrEx>
          <w:tblCellMar>
            <w:top w:w="0" w:type="dxa"/>
            <w:left w:w="108" w:type="dxa"/>
            <w:bottom w:w="0" w:type="dxa"/>
            <w:right w:w="108" w:type="dxa"/>
          </w:tblCellMar>
        </w:tblPrEx>
        <w:trPr>
          <w:gridAfter w:val="2"/>
          <w:wAfter w:w="16" w:type="dxa"/>
          <w:trHeight w:val="375" w:hRule="atLeast"/>
        </w:trPr>
        <w:tc>
          <w:tcPr>
            <w:tcW w:w="10575" w:type="dxa"/>
            <w:gridSpan w:val="18"/>
            <w:tcBorders>
              <w:top w:val="nil"/>
              <w:left w:val="nil"/>
              <w:bottom w:val="nil"/>
              <w:right w:val="nil"/>
            </w:tcBorders>
            <w:noWrap/>
            <w:vAlign w:val="center"/>
          </w:tcPr>
          <w:p w14:paraId="6C84A09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60EDC756">
        <w:tblPrEx>
          <w:tblCellMar>
            <w:top w:w="0" w:type="dxa"/>
            <w:left w:w="108" w:type="dxa"/>
            <w:bottom w:w="0" w:type="dxa"/>
            <w:right w:w="108" w:type="dxa"/>
          </w:tblCellMar>
        </w:tblPrEx>
        <w:trPr>
          <w:gridAfter w:val="1"/>
          <w:wAfter w:w="8" w:type="dxa"/>
          <w:trHeight w:val="405" w:hRule="atLeast"/>
        </w:trPr>
        <w:tc>
          <w:tcPr>
            <w:tcW w:w="4962" w:type="dxa"/>
            <w:gridSpan w:val="7"/>
            <w:tcBorders>
              <w:top w:val="nil"/>
              <w:left w:val="nil"/>
              <w:bottom w:val="nil"/>
              <w:right w:val="nil"/>
            </w:tcBorders>
            <w:noWrap/>
            <w:vAlign w:val="center"/>
          </w:tcPr>
          <w:p w14:paraId="3B6BBB5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编制部门：档案局</w:t>
            </w:r>
          </w:p>
        </w:tc>
        <w:tc>
          <w:tcPr>
            <w:tcW w:w="1338" w:type="dxa"/>
            <w:gridSpan w:val="2"/>
            <w:tcBorders>
              <w:top w:val="nil"/>
              <w:left w:val="nil"/>
              <w:bottom w:val="nil"/>
              <w:right w:val="nil"/>
            </w:tcBorders>
            <w:noWrap/>
            <w:vAlign w:val="center"/>
          </w:tcPr>
          <w:p w14:paraId="3E1FAD57">
            <w:pPr>
              <w:widowControl/>
              <w:jc w:val="left"/>
              <w:rPr>
                <w:rFonts w:ascii="仿宋_GB2312" w:hAnsi="宋体" w:eastAsia="仿宋_GB2312" w:cs="宋体"/>
                <w:color w:val="000000"/>
                <w:kern w:val="0"/>
                <w:sz w:val="24"/>
              </w:rPr>
            </w:pPr>
          </w:p>
        </w:tc>
        <w:tc>
          <w:tcPr>
            <w:tcW w:w="1458" w:type="dxa"/>
            <w:gridSpan w:val="3"/>
            <w:tcBorders>
              <w:top w:val="nil"/>
              <w:left w:val="nil"/>
              <w:bottom w:val="nil"/>
              <w:right w:val="nil"/>
            </w:tcBorders>
            <w:noWrap/>
            <w:vAlign w:val="center"/>
          </w:tcPr>
          <w:p w14:paraId="0EA54C92">
            <w:pPr>
              <w:widowControl/>
              <w:jc w:val="left"/>
              <w:rPr>
                <w:rFonts w:ascii="仿宋_GB2312" w:hAnsi="宋体" w:eastAsia="仿宋_GB2312" w:cs="宋体"/>
                <w:color w:val="000000"/>
                <w:kern w:val="0"/>
                <w:sz w:val="24"/>
              </w:rPr>
            </w:pPr>
          </w:p>
        </w:tc>
        <w:tc>
          <w:tcPr>
            <w:tcW w:w="2825" w:type="dxa"/>
            <w:gridSpan w:val="7"/>
            <w:tcBorders>
              <w:top w:val="nil"/>
              <w:left w:val="nil"/>
              <w:bottom w:val="nil"/>
              <w:right w:val="nil"/>
            </w:tcBorders>
            <w:noWrap/>
            <w:vAlign w:val="center"/>
          </w:tcPr>
          <w:p w14:paraId="62ABB44C">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D36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5" w:type="dxa"/>
            <w:gridSpan w:val="3"/>
            <w:noWrap/>
            <w:vAlign w:val="center"/>
          </w:tcPr>
          <w:p w14:paraId="1AC19EF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科目编码</w:t>
            </w:r>
          </w:p>
        </w:tc>
        <w:tc>
          <w:tcPr>
            <w:tcW w:w="900" w:type="dxa"/>
            <w:vMerge w:val="restart"/>
            <w:noWrap/>
            <w:vAlign w:val="center"/>
          </w:tcPr>
          <w:p w14:paraId="68257DA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45" w:type="dxa"/>
            <w:vMerge w:val="restart"/>
            <w:noWrap/>
            <w:vAlign w:val="center"/>
          </w:tcPr>
          <w:p w14:paraId="25D9431B">
            <w:pPr>
              <w:jc w:val="center"/>
              <w:rPr>
                <w:rFonts w:ascii="Calibri" w:hAnsi="Calibri"/>
                <w:sz w:val="24"/>
              </w:rPr>
            </w:pPr>
            <w:r>
              <w:rPr>
                <w:rFonts w:hint="eastAsia" w:ascii="仿宋_GB2312" w:hAnsi="宋体" w:eastAsia="仿宋_GB2312"/>
                <w:b/>
                <w:kern w:val="0"/>
                <w:sz w:val="24"/>
              </w:rPr>
              <w:t>项目名称</w:t>
            </w:r>
          </w:p>
        </w:tc>
        <w:tc>
          <w:tcPr>
            <w:tcW w:w="1080" w:type="dxa"/>
            <w:vMerge w:val="restart"/>
            <w:vAlign w:val="center"/>
          </w:tcPr>
          <w:p w14:paraId="7F541B3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20B8F28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71" w:type="dxa"/>
            <w:vMerge w:val="restart"/>
            <w:vAlign w:val="center"/>
          </w:tcPr>
          <w:p w14:paraId="0F65D7D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4A497CB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28" w:type="dxa"/>
            <w:vMerge w:val="restart"/>
            <w:vAlign w:val="center"/>
          </w:tcPr>
          <w:p w14:paraId="2AAC051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4E524E4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818" w:type="dxa"/>
            <w:vMerge w:val="restart"/>
            <w:vAlign w:val="center"/>
          </w:tcPr>
          <w:p w14:paraId="07A7927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3279656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1964ABD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6638FF9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3"/>
            <w:vMerge w:val="restart"/>
            <w:vAlign w:val="center"/>
          </w:tcPr>
          <w:p w14:paraId="01C9DB1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778B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5" w:type="dxa"/>
            <w:noWrap/>
            <w:vAlign w:val="center"/>
          </w:tcPr>
          <w:p w14:paraId="1B627E5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40" w:type="dxa"/>
            <w:noWrap/>
            <w:vAlign w:val="center"/>
          </w:tcPr>
          <w:p w14:paraId="62D1165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40" w:type="dxa"/>
            <w:noWrap/>
            <w:vAlign w:val="center"/>
          </w:tcPr>
          <w:p w14:paraId="1802627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00" w:type="dxa"/>
            <w:vMerge w:val="continue"/>
            <w:vAlign w:val="center"/>
          </w:tcPr>
          <w:p w14:paraId="501E1548">
            <w:pPr>
              <w:widowControl/>
              <w:jc w:val="left"/>
              <w:outlineLvl w:val="1"/>
              <w:rPr>
                <w:rFonts w:ascii="仿宋_GB2312" w:hAnsi="宋体" w:eastAsia="仿宋_GB2312"/>
                <w:b/>
                <w:kern w:val="0"/>
                <w:sz w:val="18"/>
                <w:szCs w:val="18"/>
              </w:rPr>
            </w:pPr>
          </w:p>
        </w:tc>
        <w:tc>
          <w:tcPr>
            <w:tcW w:w="1245" w:type="dxa"/>
            <w:vMerge w:val="continue"/>
          </w:tcPr>
          <w:p w14:paraId="6ACB08E5">
            <w:pPr>
              <w:widowControl/>
              <w:jc w:val="left"/>
              <w:outlineLvl w:val="1"/>
              <w:rPr>
                <w:rFonts w:ascii="仿宋_GB2312" w:hAnsi="宋体" w:eastAsia="仿宋_GB2312"/>
                <w:b/>
                <w:kern w:val="0"/>
                <w:sz w:val="18"/>
                <w:szCs w:val="18"/>
              </w:rPr>
            </w:pPr>
          </w:p>
        </w:tc>
        <w:tc>
          <w:tcPr>
            <w:tcW w:w="1080" w:type="dxa"/>
            <w:vMerge w:val="continue"/>
          </w:tcPr>
          <w:p w14:paraId="23203BA8">
            <w:pPr>
              <w:widowControl/>
              <w:jc w:val="left"/>
              <w:outlineLvl w:val="1"/>
              <w:rPr>
                <w:rFonts w:ascii="仿宋_GB2312" w:hAnsi="宋体" w:eastAsia="仿宋_GB2312"/>
                <w:b/>
                <w:kern w:val="0"/>
                <w:sz w:val="18"/>
                <w:szCs w:val="18"/>
              </w:rPr>
            </w:pPr>
          </w:p>
        </w:tc>
        <w:tc>
          <w:tcPr>
            <w:tcW w:w="569" w:type="dxa"/>
            <w:gridSpan w:val="2"/>
            <w:vMerge w:val="continue"/>
          </w:tcPr>
          <w:p w14:paraId="0846FE30">
            <w:pPr>
              <w:widowControl/>
              <w:jc w:val="left"/>
              <w:outlineLvl w:val="1"/>
              <w:rPr>
                <w:rFonts w:ascii="仿宋_GB2312" w:hAnsi="宋体" w:eastAsia="仿宋_GB2312"/>
                <w:b/>
                <w:kern w:val="0"/>
                <w:sz w:val="18"/>
                <w:szCs w:val="18"/>
              </w:rPr>
            </w:pPr>
          </w:p>
        </w:tc>
        <w:tc>
          <w:tcPr>
            <w:tcW w:w="871" w:type="dxa"/>
            <w:vMerge w:val="continue"/>
          </w:tcPr>
          <w:p w14:paraId="6838E417">
            <w:pPr>
              <w:widowControl/>
              <w:jc w:val="left"/>
              <w:outlineLvl w:val="1"/>
              <w:rPr>
                <w:rFonts w:ascii="仿宋_GB2312" w:hAnsi="宋体" w:eastAsia="仿宋_GB2312"/>
                <w:b/>
                <w:kern w:val="0"/>
                <w:sz w:val="18"/>
                <w:szCs w:val="18"/>
              </w:rPr>
            </w:pPr>
          </w:p>
        </w:tc>
        <w:tc>
          <w:tcPr>
            <w:tcW w:w="652" w:type="dxa"/>
            <w:vMerge w:val="continue"/>
          </w:tcPr>
          <w:p w14:paraId="08AF7935">
            <w:pPr>
              <w:widowControl/>
              <w:jc w:val="left"/>
              <w:outlineLvl w:val="1"/>
              <w:rPr>
                <w:rFonts w:ascii="仿宋_GB2312" w:hAnsi="宋体" w:eastAsia="仿宋_GB2312"/>
                <w:b/>
                <w:kern w:val="0"/>
                <w:sz w:val="18"/>
                <w:szCs w:val="18"/>
              </w:rPr>
            </w:pPr>
          </w:p>
        </w:tc>
        <w:tc>
          <w:tcPr>
            <w:tcW w:w="428" w:type="dxa"/>
            <w:vMerge w:val="continue"/>
          </w:tcPr>
          <w:p w14:paraId="3F962A6F">
            <w:pPr>
              <w:widowControl/>
              <w:jc w:val="left"/>
              <w:outlineLvl w:val="1"/>
              <w:rPr>
                <w:rFonts w:ascii="仿宋_GB2312" w:hAnsi="宋体" w:eastAsia="仿宋_GB2312"/>
                <w:b/>
                <w:kern w:val="0"/>
                <w:sz w:val="18"/>
                <w:szCs w:val="18"/>
              </w:rPr>
            </w:pPr>
          </w:p>
        </w:tc>
        <w:tc>
          <w:tcPr>
            <w:tcW w:w="578" w:type="dxa"/>
            <w:gridSpan w:val="2"/>
            <w:vMerge w:val="continue"/>
          </w:tcPr>
          <w:p w14:paraId="50A2356F">
            <w:pPr>
              <w:widowControl/>
              <w:jc w:val="left"/>
              <w:outlineLvl w:val="1"/>
              <w:rPr>
                <w:rFonts w:ascii="仿宋_GB2312" w:hAnsi="宋体" w:eastAsia="仿宋_GB2312"/>
                <w:b/>
                <w:kern w:val="0"/>
                <w:sz w:val="18"/>
                <w:szCs w:val="18"/>
              </w:rPr>
            </w:pPr>
          </w:p>
        </w:tc>
        <w:tc>
          <w:tcPr>
            <w:tcW w:w="818" w:type="dxa"/>
            <w:vMerge w:val="continue"/>
          </w:tcPr>
          <w:p w14:paraId="29A880C1">
            <w:pPr>
              <w:widowControl/>
              <w:jc w:val="left"/>
              <w:outlineLvl w:val="1"/>
              <w:rPr>
                <w:rFonts w:ascii="仿宋_GB2312" w:hAnsi="宋体" w:eastAsia="仿宋_GB2312"/>
                <w:b/>
                <w:kern w:val="0"/>
                <w:sz w:val="18"/>
                <w:szCs w:val="18"/>
              </w:rPr>
            </w:pPr>
          </w:p>
        </w:tc>
        <w:tc>
          <w:tcPr>
            <w:tcW w:w="578" w:type="dxa"/>
            <w:vMerge w:val="continue"/>
          </w:tcPr>
          <w:p w14:paraId="4874A2E5">
            <w:pPr>
              <w:widowControl/>
              <w:jc w:val="left"/>
              <w:outlineLvl w:val="1"/>
              <w:rPr>
                <w:rFonts w:ascii="仿宋_GB2312" w:hAnsi="宋体" w:eastAsia="仿宋_GB2312"/>
                <w:b/>
                <w:kern w:val="0"/>
                <w:sz w:val="18"/>
                <w:szCs w:val="18"/>
              </w:rPr>
            </w:pPr>
          </w:p>
        </w:tc>
        <w:tc>
          <w:tcPr>
            <w:tcW w:w="420" w:type="dxa"/>
            <w:vMerge w:val="continue"/>
          </w:tcPr>
          <w:p w14:paraId="041B109B">
            <w:pPr>
              <w:widowControl/>
              <w:jc w:val="left"/>
              <w:outlineLvl w:val="1"/>
              <w:rPr>
                <w:rFonts w:ascii="仿宋_GB2312" w:hAnsi="宋体" w:eastAsia="仿宋_GB2312"/>
                <w:b/>
                <w:kern w:val="0"/>
                <w:sz w:val="18"/>
                <w:szCs w:val="18"/>
              </w:rPr>
            </w:pPr>
          </w:p>
        </w:tc>
        <w:tc>
          <w:tcPr>
            <w:tcW w:w="420" w:type="dxa"/>
            <w:vMerge w:val="continue"/>
          </w:tcPr>
          <w:p w14:paraId="2E814ADA">
            <w:pPr>
              <w:widowControl/>
              <w:jc w:val="left"/>
              <w:outlineLvl w:val="1"/>
              <w:rPr>
                <w:rFonts w:ascii="仿宋_GB2312" w:hAnsi="宋体" w:eastAsia="仿宋_GB2312"/>
                <w:b/>
                <w:kern w:val="0"/>
                <w:sz w:val="18"/>
                <w:szCs w:val="18"/>
              </w:rPr>
            </w:pPr>
          </w:p>
        </w:tc>
        <w:tc>
          <w:tcPr>
            <w:tcW w:w="397" w:type="dxa"/>
            <w:gridSpan w:val="3"/>
            <w:vMerge w:val="continue"/>
          </w:tcPr>
          <w:p w14:paraId="5063E5BA">
            <w:pPr>
              <w:widowControl/>
              <w:jc w:val="left"/>
              <w:outlineLvl w:val="1"/>
              <w:rPr>
                <w:rFonts w:ascii="仿宋_GB2312" w:hAnsi="宋体" w:eastAsia="仿宋_GB2312"/>
                <w:b/>
                <w:kern w:val="0"/>
                <w:sz w:val="18"/>
                <w:szCs w:val="18"/>
              </w:rPr>
            </w:pPr>
          </w:p>
        </w:tc>
      </w:tr>
      <w:tr w14:paraId="4094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592A1057">
            <w:pPr>
              <w:widowControl/>
              <w:jc w:val="left"/>
              <w:outlineLvl w:val="1"/>
              <w:rPr>
                <w:rFonts w:ascii="宋体"/>
                <w:kern w:val="0"/>
                <w:sz w:val="20"/>
                <w:szCs w:val="20"/>
              </w:rPr>
            </w:pPr>
            <w:r>
              <w:rPr>
                <w:rFonts w:hint="eastAsia" w:ascii="宋体" w:hAnsi="宋体"/>
                <w:kern w:val="0"/>
                <w:sz w:val="20"/>
                <w:szCs w:val="20"/>
              </w:rPr>
              <w:t>　总计</w:t>
            </w:r>
          </w:p>
        </w:tc>
        <w:tc>
          <w:tcPr>
            <w:tcW w:w="540" w:type="dxa"/>
          </w:tcPr>
          <w:p w14:paraId="0B614A7E">
            <w:pPr>
              <w:widowControl/>
              <w:jc w:val="left"/>
              <w:outlineLvl w:val="1"/>
              <w:rPr>
                <w:rFonts w:ascii="宋体"/>
                <w:kern w:val="0"/>
                <w:sz w:val="20"/>
                <w:szCs w:val="20"/>
              </w:rPr>
            </w:pPr>
            <w:r>
              <w:rPr>
                <w:rFonts w:hint="eastAsia" w:ascii="宋体" w:hAnsi="宋体"/>
                <w:kern w:val="0"/>
                <w:sz w:val="20"/>
                <w:szCs w:val="20"/>
              </w:rPr>
              <w:t>　</w:t>
            </w:r>
          </w:p>
        </w:tc>
        <w:tc>
          <w:tcPr>
            <w:tcW w:w="540" w:type="dxa"/>
          </w:tcPr>
          <w:p w14:paraId="2FCFF685">
            <w:pPr>
              <w:widowControl/>
              <w:jc w:val="left"/>
              <w:outlineLvl w:val="1"/>
              <w:rPr>
                <w:rFonts w:ascii="宋体"/>
                <w:kern w:val="0"/>
                <w:sz w:val="20"/>
                <w:szCs w:val="20"/>
              </w:rPr>
            </w:pPr>
            <w:r>
              <w:rPr>
                <w:rFonts w:hint="eastAsia" w:ascii="宋体" w:hAnsi="宋体"/>
                <w:kern w:val="0"/>
                <w:sz w:val="20"/>
                <w:szCs w:val="20"/>
              </w:rPr>
              <w:t>　</w:t>
            </w:r>
          </w:p>
        </w:tc>
        <w:tc>
          <w:tcPr>
            <w:tcW w:w="900" w:type="dxa"/>
          </w:tcPr>
          <w:p w14:paraId="323DC4E7">
            <w:pPr>
              <w:widowControl/>
              <w:jc w:val="left"/>
              <w:outlineLvl w:val="1"/>
              <w:rPr>
                <w:rFonts w:ascii="宋体"/>
                <w:kern w:val="0"/>
                <w:sz w:val="20"/>
                <w:szCs w:val="20"/>
              </w:rPr>
            </w:pPr>
            <w:r>
              <w:rPr>
                <w:rFonts w:hint="eastAsia" w:ascii="宋体" w:hAnsi="宋体"/>
                <w:kern w:val="0"/>
                <w:sz w:val="20"/>
                <w:szCs w:val="20"/>
              </w:rPr>
              <w:t>　</w:t>
            </w:r>
          </w:p>
        </w:tc>
        <w:tc>
          <w:tcPr>
            <w:tcW w:w="1245" w:type="dxa"/>
          </w:tcPr>
          <w:p w14:paraId="42A0A322">
            <w:pPr>
              <w:widowControl/>
              <w:jc w:val="left"/>
              <w:outlineLvl w:val="1"/>
              <w:rPr>
                <w:rFonts w:ascii="宋体"/>
                <w:kern w:val="0"/>
                <w:sz w:val="20"/>
                <w:szCs w:val="20"/>
              </w:rPr>
            </w:pPr>
            <w:r>
              <w:rPr>
                <w:rFonts w:hint="eastAsia" w:ascii="宋体" w:hAnsi="宋体"/>
                <w:kern w:val="0"/>
                <w:sz w:val="20"/>
                <w:szCs w:val="20"/>
              </w:rPr>
              <w:t>　　</w:t>
            </w:r>
          </w:p>
        </w:tc>
        <w:tc>
          <w:tcPr>
            <w:tcW w:w="1080" w:type="dxa"/>
          </w:tcPr>
          <w:p w14:paraId="0561C22A">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1455.64</w:t>
            </w:r>
          </w:p>
        </w:tc>
        <w:tc>
          <w:tcPr>
            <w:tcW w:w="569" w:type="dxa"/>
            <w:gridSpan w:val="2"/>
          </w:tcPr>
          <w:p w14:paraId="203FBC1F">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57030675">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847.00</w:t>
            </w:r>
          </w:p>
        </w:tc>
        <w:tc>
          <w:tcPr>
            <w:tcW w:w="652" w:type="dxa"/>
          </w:tcPr>
          <w:p w14:paraId="2EA9AD49">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8.64</w:t>
            </w:r>
          </w:p>
        </w:tc>
        <w:tc>
          <w:tcPr>
            <w:tcW w:w="428" w:type="dxa"/>
          </w:tcPr>
          <w:p w14:paraId="1012BC8F">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3CE1F3A7">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3F24ED9F">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600.00</w:t>
            </w:r>
          </w:p>
        </w:tc>
        <w:tc>
          <w:tcPr>
            <w:tcW w:w="578" w:type="dxa"/>
          </w:tcPr>
          <w:p w14:paraId="752CF417">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34D3CE0E">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6EC503EA">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47291323">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2ACE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35C21F4B">
            <w:pPr>
              <w:widowControl/>
              <w:jc w:val="left"/>
              <w:outlineLvl w:val="1"/>
              <w:rPr>
                <w:rFonts w:ascii="宋体"/>
                <w:kern w:val="0"/>
                <w:sz w:val="20"/>
                <w:szCs w:val="20"/>
              </w:rPr>
            </w:pPr>
            <w:r>
              <w:rPr>
                <w:rFonts w:hint="eastAsia" w:ascii="宋体" w:hAnsi="宋体"/>
                <w:kern w:val="0"/>
                <w:sz w:val="20"/>
                <w:szCs w:val="20"/>
              </w:rPr>
              <w:t>　</w:t>
            </w:r>
          </w:p>
        </w:tc>
        <w:tc>
          <w:tcPr>
            <w:tcW w:w="540" w:type="dxa"/>
          </w:tcPr>
          <w:p w14:paraId="6AFE793F">
            <w:pPr>
              <w:widowControl/>
              <w:jc w:val="left"/>
              <w:outlineLvl w:val="1"/>
              <w:rPr>
                <w:rFonts w:ascii="宋体"/>
                <w:kern w:val="0"/>
                <w:sz w:val="20"/>
                <w:szCs w:val="20"/>
              </w:rPr>
            </w:pPr>
            <w:r>
              <w:rPr>
                <w:rFonts w:hint="eastAsia" w:ascii="宋体" w:hAnsi="宋体"/>
                <w:kern w:val="0"/>
                <w:sz w:val="20"/>
                <w:szCs w:val="20"/>
              </w:rPr>
              <w:t>　</w:t>
            </w:r>
          </w:p>
        </w:tc>
        <w:tc>
          <w:tcPr>
            <w:tcW w:w="540" w:type="dxa"/>
          </w:tcPr>
          <w:p w14:paraId="4726218A">
            <w:pPr>
              <w:widowControl/>
              <w:jc w:val="left"/>
              <w:outlineLvl w:val="1"/>
              <w:rPr>
                <w:rFonts w:ascii="宋体"/>
                <w:kern w:val="0"/>
                <w:sz w:val="20"/>
                <w:szCs w:val="20"/>
              </w:rPr>
            </w:pPr>
            <w:r>
              <w:rPr>
                <w:rFonts w:hint="eastAsia" w:ascii="宋体" w:hAnsi="宋体"/>
                <w:kern w:val="0"/>
                <w:sz w:val="20"/>
                <w:szCs w:val="20"/>
              </w:rPr>
              <w:t>　</w:t>
            </w:r>
          </w:p>
        </w:tc>
        <w:tc>
          <w:tcPr>
            <w:tcW w:w="900" w:type="dxa"/>
          </w:tcPr>
          <w:p w14:paraId="58C453AB">
            <w:pPr>
              <w:widowControl/>
              <w:jc w:val="left"/>
              <w:outlineLvl w:val="1"/>
              <w:rPr>
                <w:rFonts w:ascii="宋体"/>
                <w:kern w:val="0"/>
                <w:sz w:val="20"/>
                <w:szCs w:val="20"/>
              </w:rPr>
            </w:pPr>
            <w:r>
              <w:rPr>
                <w:rFonts w:hint="eastAsia" w:ascii="宋体" w:hAnsi="宋体"/>
                <w:kern w:val="0"/>
                <w:sz w:val="20"/>
                <w:szCs w:val="20"/>
              </w:rPr>
              <w:t>档案局</w:t>
            </w:r>
          </w:p>
        </w:tc>
        <w:tc>
          <w:tcPr>
            <w:tcW w:w="1245" w:type="dxa"/>
          </w:tcPr>
          <w:p w14:paraId="670B0D56">
            <w:pPr>
              <w:widowControl/>
              <w:jc w:val="left"/>
              <w:outlineLvl w:val="1"/>
              <w:rPr>
                <w:rFonts w:ascii="宋体"/>
                <w:kern w:val="0"/>
                <w:sz w:val="20"/>
                <w:szCs w:val="20"/>
              </w:rPr>
            </w:pPr>
            <w:r>
              <w:rPr>
                <w:rFonts w:hint="eastAsia" w:ascii="宋体" w:hAnsi="宋体"/>
                <w:kern w:val="0"/>
                <w:sz w:val="20"/>
                <w:szCs w:val="20"/>
              </w:rPr>
              <w:t>　　</w:t>
            </w:r>
          </w:p>
        </w:tc>
        <w:tc>
          <w:tcPr>
            <w:tcW w:w="1080" w:type="dxa"/>
          </w:tcPr>
          <w:p w14:paraId="367AABC3">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1455.64</w:t>
            </w:r>
          </w:p>
        </w:tc>
        <w:tc>
          <w:tcPr>
            <w:tcW w:w="569" w:type="dxa"/>
            <w:gridSpan w:val="2"/>
          </w:tcPr>
          <w:p w14:paraId="2F25641A">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5B73EDD6">
            <w:pPr>
              <w:widowControl/>
              <w:jc w:val="left"/>
              <w:outlineLvl w:val="1"/>
              <w:rPr>
                <w:rFonts w:ascii="宋体"/>
                <w:kern w:val="0"/>
                <w:sz w:val="20"/>
                <w:szCs w:val="20"/>
              </w:rPr>
            </w:pPr>
            <w:r>
              <w:rPr>
                <w:rFonts w:ascii="宋体" w:hAnsi="宋体"/>
                <w:kern w:val="0"/>
                <w:sz w:val="20"/>
                <w:szCs w:val="20"/>
              </w:rPr>
              <w:t>847.00</w:t>
            </w:r>
          </w:p>
        </w:tc>
        <w:tc>
          <w:tcPr>
            <w:tcW w:w="652" w:type="dxa"/>
          </w:tcPr>
          <w:p w14:paraId="1058F378">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8.64</w:t>
            </w:r>
          </w:p>
        </w:tc>
        <w:tc>
          <w:tcPr>
            <w:tcW w:w="428" w:type="dxa"/>
          </w:tcPr>
          <w:p w14:paraId="55189911">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325EF0EA">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28C7A2B2">
            <w:pPr>
              <w:widowControl/>
              <w:jc w:val="left"/>
              <w:outlineLvl w:val="1"/>
              <w:rPr>
                <w:rFonts w:ascii="宋体"/>
                <w:kern w:val="0"/>
                <w:sz w:val="20"/>
                <w:szCs w:val="20"/>
              </w:rPr>
            </w:pPr>
            <w:r>
              <w:rPr>
                <w:rFonts w:ascii="宋体" w:hAnsi="宋体"/>
                <w:kern w:val="0"/>
                <w:sz w:val="20"/>
                <w:szCs w:val="20"/>
              </w:rPr>
              <w:t>600.00</w:t>
            </w:r>
            <w:r>
              <w:rPr>
                <w:rFonts w:hint="eastAsia" w:ascii="宋体" w:hAnsi="宋体"/>
                <w:kern w:val="0"/>
                <w:sz w:val="20"/>
                <w:szCs w:val="20"/>
              </w:rPr>
              <w:t>　</w:t>
            </w:r>
          </w:p>
        </w:tc>
        <w:tc>
          <w:tcPr>
            <w:tcW w:w="578" w:type="dxa"/>
          </w:tcPr>
          <w:p w14:paraId="60C98F8A">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2AD074A4">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2BC2EB62">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17CEE993">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172D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33F7383A">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201</w:t>
            </w:r>
          </w:p>
        </w:tc>
        <w:tc>
          <w:tcPr>
            <w:tcW w:w="540" w:type="dxa"/>
          </w:tcPr>
          <w:p w14:paraId="0E21E603">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26</w:t>
            </w:r>
          </w:p>
        </w:tc>
        <w:tc>
          <w:tcPr>
            <w:tcW w:w="540" w:type="dxa"/>
          </w:tcPr>
          <w:p w14:paraId="62DD164B">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04</w:t>
            </w:r>
          </w:p>
        </w:tc>
        <w:tc>
          <w:tcPr>
            <w:tcW w:w="900" w:type="dxa"/>
          </w:tcPr>
          <w:p w14:paraId="67A8BFFA">
            <w:pPr>
              <w:widowControl/>
              <w:jc w:val="left"/>
              <w:outlineLvl w:val="1"/>
              <w:rPr>
                <w:rFonts w:ascii="宋体"/>
                <w:kern w:val="0"/>
                <w:sz w:val="20"/>
                <w:szCs w:val="20"/>
              </w:rPr>
            </w:pPr>
            <w:r>
              <w:rPr>
                <w:rFonts w:hint="eastAsia" w:ascii="宋体" w:hAnsi="宋体"/>
                <w:kern w:val="0"/>
                <w:sz w:val="20"/>
                <w:szCs w:val="20"/>
              </w:rPr>
              <w:t>档案馆</w:t>
            </w:r>
          </w:p>
        </w:tc>
        <w:tc>
          <w:tcPr>
            <w:tcW w:w="1245" w:type="dxa"/>
          </w:tcPr>
          <w:p w14:paraId="6E88BFA8">
            <w:pPr>
              <w:widowControl/>
              <w:jc w:val="left"/>
              <w:outlineLvl w:val="1"/>
              <w:rPr>
                <w:rFonts w:ascii="宋体"/>
                <w:kern w:val="0"/>
                <w:sz w:val="20"/>
                <w:szCs w:val="20"/>
              </w:rPr>
            </w:pPr>
            <w:r>
              <w:rPr>
                <w:rFonts w:hint="eastAsia" w:ascii="宋体" w:hAnsi="宋体"/>
                <w:kern w:val="0"/>
                <w:sz w:val="20"/>
                <w:szCs w:val="20"/>
              </w:rPr>
              <w:t>档案馆建设款　</w:t>
            </w:r>
          </w:p>
        </w:tc>
        <w:tc>
          <w:tcPr>
            <w:tcW w:w="1080" w:type="dxa"/>
          </w:tcPr>
          <w:p w14:paraId="067C316A">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622.00</w:t>
            </w:r>
          </w:p>
        </w:tc>
        <w:tc>
          <w:tcPr>
            <w:tcW w:w="569" w:type="dxa"/>
            <w:gridSpan w:val="2"/>
          </w:tcPr>
          <w:p w14:paraId="1194D64B">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07D20101">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622.00</w:t>
            </w:r>
          </w:p>
        </w:tc>
        <w:tc>
          <w:tcPr>
            <w:tcW w:w="652" w:type="dxa"/>
          </w:tcPr>
          <w:p w14:paraId="3A3CCAE2">
            <w:pPr>
              <w:widowControl/>
              <w:jc w:val="left"/>
              <w:outlineLvl w:val="1"/>
              <w:rPr>
                <w:rFonts w:ascii="宋体"/>
                <w:kern w:val="0"/>
                <w:sz w:val="20"/>
                <w:szCs w:val="20"/>
              </w:rPr>
            </w:pPr>
            <w:r>
              <w:rPr>
                <w:rFonts w:hint="eastAsia" w:ascii="宋体" w:hAnsi="宋体"/>
                <w:kern w:val="0"/>
                <w:sz w:val="20"/>
                <w:szCs w:val="20"/>
              </w:rPr>
              <w:t>　</w:t>
            </w:r>
          </w:p>
        </w:tc>
        <w:tc>
          <w:tcPr>
            <w:tcW w:w="428" w:type="dxa"/>
          </w:tcPr>
          <w:p w14:paraId="72B66966">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6A7D6FF5">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4EEFA556">
            <w:pPr>
              <w:widowControl/>
              <w:jc w:val="left"/>
              <w:outlineLvl w:val="1"/>
              <w:rPr>
                <w:rFonts w:ascii="宋体"/>
                <w:kern w:val="0"/>
                <w:sz w:val="20"/>
                <w:szCs w:val="20"/>
              </w:rPr>
            </w:pPr>
            <w:r>
              <w:rPr>
                <w:rFonts w:hint="eastAsia" w:ascii="宋体" w:hAnsi="宋体"/>
                <w:kern w:val="0"/>
                <w:sz w:val="20"/>
                <w:szCs w:val="20"/>
              </w:rPr>
              <w:t>　</w:t>
            </w:r>
          </w:p>
        </w:tc>
        <w:tc>
          <w:tcPr>
            <w:tcW w:w="578" w:type="dxa"/>
          </w:tcPr>
          <w:p w14:paraId="7C74ADED">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0D6B44DC">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4B4C748C">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6F22FD5D">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60EA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41169477">
            <w:pPr>
              <w:widowControl/>
              <w:jc w:val="left"/>
              <w:outlineLvl w:val="1"/>
              <w:rPr>
                <w:rFonts w:ascii="宋体"/>
                <w:kern w:val="0"/>
                <w:sz w:val="20"/>
                <w:szCs w:val="20"/>
              </w:rPr>
            </w:pPr>
            <w:r>
              <w:rPr>
                <w:rFonts w:ascii="宋体" w:hAnsi="宋体"/>
                <w:kern w:val="0"/>
                <w:sz w:val="20"/>
                <w:szCs w:val="20"/>
              </w:rPr>
              <w:t>201</w:t>
            </w:r>
            <w:r>
              <w:rPr>
                <w:rFonts w:hint="eastAsia" w:ascii="宋体" w:hAnsi="宋体"/>
                <w:kern w:val="0"/>
                <w:sz w:val="20"/>
                <w:szCs w:val="20"/>
              </w:rPr>
              <w:t>　</w:t>
            </w:r>
          </w:p>
        </w:tc>
        <w:tc>
          <w:tcPr>
            <w:tcW w:w="540" w:type="dxa"/>
          </w:tcPr>
          <w:p w14:paraId="6C58E5E8">
            <w:pPr>
              <w:widowControl/>
              <w:jc w:val="left"/>
              <w:outlineLvl w:val="1"/>
              <w:rPr>
                <w:rFonts w:ascii="宋体"/>
                <w:kern w:val="0"/>
                <w:sz w:val="20"/>
                <w:szCs w:val="20"/>
              </w:rPr>
            </w:pPr>
            <w:r>
              <w:rPr>
                <w:rFonts w:ascii="宋体" w:hAnsi="宋体"/>
                <w:kern w:val="0"/>
                <w:sz w:val="20"/>
                <w:szCs w:val="20"/>
              </w:rPr>
              <w:t>26</w:t>
            </w:r>
            <w:r>
              <w:rPr>
                <w:rFonts w:hint="eastAsia" w:ascii="宋体" w:hAnsi="宋体"/>
                <w:kern w:val="0"/>
                <w:sz w:val="20"/>
                <w:szCs w:val="20"/>
              </w:rPr>
              <w:t>　</w:t>
            </w:r>
          </w:p>
        </w:tc>
        <w:tc>
          <w:tcPr>
            <w:tcW w:w="540" w:type="dxa"/>
          </w:tcPr>
          <w:p w14:paraId="137FFA1D">
            <w:pPr>
              <w:widowControl/>
              <w:jc w:val="left"/>
              <w:outlineLvl w:val="1"/>
              <w:rPr>
                <w:rFonts w:ascii="宋体"/>
                <w:kern w:val="0"/>
                <w:sz w:val="20"/>
                <w:szCs w:val="20"/>
              </w:rPr>
            </w:pPr>
            <w:r>
              <w:rPr>
                <w:rFonts w:ascii="宋体" w:hAnsi="宋体"/>
                <w:kern w:val="0"/>
                <w:sz w:val="20"/>
                <w:szCs w:val="20"/>
              </w:rPr>
              <w:t>04</w:t>
            </w:r>
            <w:r>
              <w:rPr>
                <w:rFonts w:hint="eastAsia" w:ascii="宋体" w:hAnsi="宋体"/>
                <w:kern w:val="0"/>
                <w:sz w:val="20"/>
                <w:szCs w:val="20"/>
              </w:rPr>
              <w:t>　</w:t>
            </w:r>
          </w:p>
        </w:tc>
        <w:tc>
          <w:tcPr>
            <w:tcW w:w="900" w:type="dxa"/>
          </w:tcPr>
          <w:p w14:paraId="2CC3F487">
            <w:pPr>
              <w:widowControl/>
              <w:jc w:val="left"/>
              <w:outlineLvl w:val="1"/>
              <w:rPr>
                <w:rFonts w:ascii="宋体"/>
                <w:kern w:val="0"/>
                <w:sz w:val="20"/>
                <w:szCs w:val="20"/>
              </w:rPr>
            </w:pPr>
            <w:r>
              <w:rPr>
                <w:rFonts w:hint="eastAsia" w:ascii="宋体" w:hAnsi="宋体"/>
                <w:kern w:val="0"/>
                <w:sz w:val="20"/>
                <w:szCs w:val="20"/>
              </w:rPr>
              <w:t>档案馆</w:t>
            </w:r>
          </w:p>
        </w:tc>
        <w:tc>
          <w:tcPr>
            <w:tcW w:w="1245" w:type="dxa"/>
          </w:tcPr>
          <w:p w14:paraId="656BD389">
            <w:pPr>
              <w:widowControl/>
              <w:jc w:val="left"/>
              <w:outlineLvl w:val="1"/>
              <w:rPr>
                <w:rFonts w:ascii="宋体"/>
                <w:kern w:val="0"/>
                <w:sz w:val="20"/>
                <w:szCs w:val="20"/>
              </w:rPr>
            </w:pPr>
            <w:r>
              <w:rPr>
                <w:rFonts w:hint="eastAsia" w:ascii="宋体" w:hAnsi="宋体"/>
                <w:kern w:val="0"/>
                <w:sz w:val="20"/>
                <w:szCs w:val="20"/>
              </w:rPr>
              <w:t>档案馆装修经费　　</w:t>
            </w:r>
          </w:p>
        </w:tc>
        <w:tc>
          <w:tcPr>
            <w:tcW w:w="1080" w:type="dxa"/>
          </w:tcPr>
          <w:p w14:paraId="24641F0A">
            <w:pPr>
              <w:widowControl/>
              <w:jc w:val="left"/>
              <w:outlineLvl w:val="1"/>
              <w:rPr>
                <w:rFonts w:ascii="宋体"/>
                <w:kern w:val="0"/>
                <w:sz w:val="20"/>
                <w:szCs w:val="20"/>
              </w:rPr>
            </w:pPr>
            <w:r>
              <w:rPr>
                <w:rFonts w:ascii="宋体" w:hAnsi="宋体"/>
                <w:kern w:val="0"/>
                <w:sz w:val="20"/>
                <w:szCs w:val="20"/>
              </w:rPr>
              <w:t>600.00</w:t>
            </w:r>
            <w:r>
              <w:rPr>
                <w:rFonts w:hint="eastAsia" w:ascii="宋体" w:hAnsi="宋体"/>
                <w:kern w:val="0"/>
                <w:sz w:val="20"/>
                <w:szCs w:val="20"/>
              </w:rPr>
              <w:t>　</w:t>
            </w:r>
          </w:p>
        </w:tc>
        <w:tc>
          <w:tcPr>
            <w:tcW w:w="569" w:type="dxa"/>
            <w:gridSpan w:val="2"/>
          </w:tcPr>
          <w:p w14:paraId="0A4230E9">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79BD3080">
            <w:pPr>
              <w:widowControl/>
              <w:jc w:val="left"/>
              <w:outlineLvl w:val="1"/>
              <w:rPr>
                <w:rFonts w:ascii="宋体"/>
                <w:kern w:val="0"/>
                <w:sz w:val="20"/>
                <w:szCs w:val="20"/>
              </w:rPr>
            </w:pPr>
            <w:r>
              <w:rPr>
                <w:rFonts w:hint="eastAsia" w:ascii="宋体" w:hAnsi="宋体"/>
                <w:kern w:val="0"/>
                <w:sz w:val="20"/>
                <w:szCs w:val="20"/>
              </w:rPr>
              <w:t>　</w:t>
            </w:r>
          </w:p>
        </w:tc>
        <w:tc>
          <w:tcPr>
            <w:tcW w:w="652" w:type="dxa"/>
          </w:tcPr>
          <w:p w14:paraId="212973BC">
            <w:pPr>
              <w:widowControl/>
              <w:jc w:val="left"/>
              <w:outlineLvl w:val="1"/>
              <w:rPr>
                <w:rFonts w:ascii="宋体"/>
                <w:kern w:val="0"/>
                <w:sz w:val="20"/>
                <w:szCs w:val="20"/>
              </w:rPr>
            </w:pPr>
            <w:r>
              <w:rPr>
                <w:rFonts w:hint="eastAsia" w:ascii="宋体" w:hAnsi="宋体"/>
                <w:kern w:val="0"/>
                <w:sz w:val="20"/>
                <w:szCs w:val="20"/>
              </w:rPr>
              <w:t>　</w:t>
            </w:r>
          </w:p>
        </w:tc>
        <w:tc>
          <w:tcPr>
            <w:tcW w:w="428" w:type="dxa"/>
          </w:tcPr>
          <w:p w14:paraId="3320134F">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48CCD28B">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1F1E8626">
            <w:pPr>
              <w:widowControl/>
              <w:jc w:val="left"/>
              <w:outlineLvl w:val="1"/>
              <w:rPr>
                <w:rFonts w:ascii="宋体"/>
                <w:kern w:val="0"/>
                <w:sz w:val="20"/>
                <w:szCs w:val="20"/>
              </w:rPr>
            </w:pPr>
            <w:r>
              <w:rPr>
                <w:rFonts w:ascii="宋体" w:hAnsi="宋体"/>
                <w:kern w:val="0"/>
                <w:sz w:val="20"/>
                <w:szCs w:val="20"/>
              </w:rPr>
              <w:t>600.00</w:t>
            </w:r>
            <w:r>
              <w:rPr>
                <w:rFonts w:hint="eastAsia" w:ascii="宋体" w:hAnsi="宋体"/>
                <w:kern w:val="0"/>
                <w:sz w:val="20"/>
                <w:szCs w:val="20"/>
              </w:rPr>
              <w:t>　</w:t>
            </w:r>
          </w:p>
        </w:tc>
        <w:tc>
          <w:tcPr>
            <w:tcW w:w="578" w:type="dxa"/>
          </w:tcPr>
          <w:p w14:paraId="18F7E4EE">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41242789">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012DD261">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189F7903">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7A7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3CD84203">
            <w:pPr>
              <w:widowControl/>
              <w:jc w:val="left"/>
              <w:outlineLvl w:val="1"/>
              <w:rPr>
                <w:rFonts w:ascii="宋体"/>
                <w:kern w:val="0"/>
                <w:sz w:val="20"/>
                <w:szCs w:val="20"/>
              </w:rPr>
            </w:pPr>
            <w:r>
              <w:rPr>
                <w:rFonts w:ascii="宋体" w:hAnsi="宋体"/>
                <w:kern w:val="0"/>
                <w:sz w:val="20"/>
                <w:szCs w:val="20"/>
              </w:rPr>
              <w:t>201</w:t>
            </w:r>
            <w:r>
              <w:rPr>
                <w:rFonts w:hint="eastAsia" w:ascii="宋体" w:hAnsi="宋体"/>
                <w:kern w:val="0"/>
                <w:sz w:val="20"/>
                <w:szCs w:val="20"/>
              </w:rPr>
              <w:t>　</w:t>
            </w:r>
          </w:p>
        </w:tc>
        <w:tc>
          <w:tcPr>
            <w:tcW w:w="540" w:type="dxa"/>
          </w:tcPr>
          <w:p w14:paraId="3C30B742">
            <w:pPr>
              <w:widowControl/>
              <w:jc w:val="left"/>
              <w:outlineLvl w:val="1"/>
              <w:rPr>
                <w:rFonts w:ascii="宋体"/>
                <w:kern w:val="0"/>
                <w:sz w:val="20"/>
                <w:szCs w:val="20"/>
              </w:rPr>
            </w:pPr>
            <w:r>
              <w:rPr>
                <w:rFonts w:ascii="宋体" w:hAnsi="宋体"/>
                <w:kern w:val="0"/>
                <w:sz w:val="20"/>
                <w:szCs w:val="20"/>
              </w:rPr>
              <w:t>26</w:t>
            </w:r>
            <w:r>
              <w:rPr>
                <w:rFonts w:hint="eastAsia" w:ascii="宋体" w:hAnsi="宋体"/>
                <w:kern w:val="0"/>
                <w:sz w:val="20"/>
                <w:szCs w:val="20"/>
              </w:rPr>
              <w:t>　</w:t>
            </w:r>
          </w:p>
        </w:tc>
        <w:tc>
          <w:tcPr>
            <w:tcW w:w="540" w:type="dxa"/>
          </w:tcPr>
          <w:p w14:paraId="11F8534C">
            <w:pPr>
              <w:widowControl/>
              <w:jc w:val="left"/>
              <w:outlineLvl w:val="1"/>
              <w:rPr>
                <w:rFonts w:ascii="宋体"/>
                <w:kern w:val="0"/>
                <w:sz w:val="20"/>
                <w:szCs w:val="20"/>
              </w:rPr>
            </w:pPr>
            <w:r>
              <w:rPr>
                <w:rFonts w:ascii="宋体" w:hAnsi="宋体"/>
                <w:kern w:val="0"/>
                <w:sz w:val="20"/>
                <w:szCs w:val="20"/>
              </w:rPr>
              <w:t>99</w:t>
            </w:r>
            <w:r>
              <w:rPr>
                <w:rFonts w:hint="eastAsia" w:ascii="宋体" w:hAnsi="宋体"/>
                <w:kern w:val="0"/>
                <w:sz w:val="20"/>
                <w:szCs w:val="20"/>
              </w:rPr>
              <w:t>　</w:t>
            </w:r>
          </w:p>
        </w:tc>
        <w:tc>
          <w:tcPr>
            <w:tcW w:w="900" w:type="dxa"/>
          </w:tcPr>
          <w:p w14:paraId="14D0A17A">
            <w:pPr>
              <w:widowControl/>
              <w:jc w:val="left"/>
              <w:outlineLvl w:val="1"/>
              <w:rPr>
                <w:rFonts w:ascii="宋体"/>
                <w:kern w:val="0"/>
                <w:sz w:val="20"/>
                <w:szCs w:val="20"/>
              </w:rPr>
            </w:pPr>
            <w:r>
              <w:rPr>
                <w:rFonts w:hint="eastAsia" w:ascii="宋体" w:hAnsi="宋体"/>
                <w:kern w:val="0"/>
                <w:sz w:val="20"/>
                <w:szCs w:val="20"/>
              </w:rPr>
              <w:t>其他档案事务支出</w:t>
            </w:r>
          </w:p>
        </w:tc>
        <w:tc>
          <w:tcPr>
            <w:tcW w:w="1245" w:type="dxa"/>
          </w:tcPr>
          <w:p w14:paraId="7BBAA34B">
            <w:pPr>
              <w:widowControl/>
              <w:jc w:val="left"/>
              <w:outlineLvl w:val="1"/>
              <w:rPr>
                <w:rFonts w:ascii="宋体"/>
                <w:kern w:val="0"/>
                <w:sz w:val="20"/>
                <w:szCs w:val="20"/>
              </w:rPr>
            </w:pPr>
            <w:r>
              <w:rPr>
                <w:rFonts w:hint="eastAsia" w:ascii="宋体" w:hAnsi="宋体"/>
                <w:kern w:val="0"/>
                <w:sz w:val="20"/>
                <w:szCs w:val="20"/>
              </w:rPr>
              <w:t>档案数字加工、档案技术保护、档案征集及系统维护外包</w:t>
            </w:r>
          </w:p>
        </w:tc>
        <w:tc>
          <w:tcPr>
            <w:tcW w:w="1080" w:type="dxa"/>
          </w:tcPr>
          <w:p w14:paraId="3459E26B">
            <w:pPr>
              <w:widowControl/>
              <w:jc w:val="left"/>
              <w:outlineLvl w:val="1"/>
              <w:rPr>
                <w:rFonts w:ascii="宋体"/>
                <w:kern w:val="0"/>
                <w:sz w:val="20"/>
                <w:szCs w:val="20"/>
              </w:rPr>
            </w:pPr>
            <w:r>
              <w:rPr>
                <w:rFonts w:ascii="宋体" w:hAnsi="宋体"/>
                <w:kern w:val="0"/>
                <w:sz w:val="20"/>
                <w:szCs w:val="20"/>
              </w:rPr>
              <w:t>70.00</w:t>
            </w:r>
            <w:r>
              <w:rPr>
                <w:rFonts w:hint="eastAsia" w:ascii="宋体" w:hAnsi="宋体"/>
                <w:kern w:val="0"/>
                <w:sz w:val="20"/>
                <w:szCs w:val="20"/>
              </w:rPr>
              <w:t>　</w:t>
            </w:r>
          </w:p>
        </w:tc>
        <w:tc>
          <w:tcPr>
            <w:tcW w:w="569" w:type="dxa"/>
            <w:gridSpan w:val="2"/>
          </w:tcPr>
          <w:p w14:paraId="1915172F">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6D7A7664">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70.00</w:t>
            </w:r>
          </w:p>
        </w:tc>
        <w:tc>
          <w:tcPr>
            <w:tcW w:w="652" w:type="dxa"/>
          </w:tcPr>
          <w:p w14:paraId="1097B3D7">
            <w:pPr>
              <w:widowControl/>
              <w:jc w:val="left"/>
              <w:outlineLvl w:val="1"/>
              <w:rPr>
                <w:rFonts w:ascii="宋体"/>
                <w:kern w:val="0"/>
                <w:sz w:val="20"/>
                <w:szCs w:val="20"/>
              </w:rPr>
            </w:pPr>
            <w:r>
              <w:rPr>
                <w:rFonts w:hint="eastAsia" w:ascii="宋体" w:hAnsi="宋体"/>
                <w:kern w:val="0"/>
                <w:sz w:val="20"/>
                <w:szCs w:val="20"/>
              </w:rPr>
              <w:t>　</w:t>
            </w:r>
          </w:p>
        </w:tc>
        <w:tc>
          <w:tcPr>
            <w:tcW w:w="428" w:type="dxa"/>
          </w:tcPr>
          <w:p w14:paraId="5C66C46F">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706857C4">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446FBCAD">
            <w:pPr>
              <w:widowControl/>
              <w:jc w:val="left"/>
              <w:outlineLvl w:val="1"/>
              <w:rPr>
                <w:rFonts w:ascii="宋体"/>
                <w:kern w:val="0"/>
                <w:sz w:val="20"/>
                <w:szCs w:val="20"/>
              </w:rPr>
            </w:pPr>
            <w:r>
              <w:rPr>
                <w:rFonts w:hint="eastAsia" w:ascii="宋体" w:hAnsi="宋体"/>
                <w:kern w:val="0"/>
                <w:sz w:val="20"/>
                <w:szCs w:val="20"/>
              </w:rPr>
              <w:t>　</w:t>
            </w:r>
          </w:p>
        </w:tc>
        <w:tc>
          <w:tcPr>
            <w:tcW w:w="578" w:type="dxa"/>
          </w:tcPr>
          <w:p w14:paraId="28D68046">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5C1CCA13">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64DB2FDC">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360E293F">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281E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2434E546">
            <w:pPr>
              <w:widowControl/>
              <w:jc w:val="left"/>
              <w:outlineLvl w:val="1"/>
              <w:rPr>
                <w:rFonts w:ascii="宋体"/>
                <w:kern w:val="0"/>
                <w:sz w:val="20"/>
                <w:szCs w:val="20"/>
              </w:rPr>
            </w:pPr>
            <w:r>
              <w:rPr>
                <w:rFonts w:ascii="宋体" w:hAnsi="宋体"/>
                <w:kern w:val="0"/>
                <w:sz w:val="20"/>
                <w:szCs w:val="20"/>
              </w:rPr>
              <w:t>201</w:t>
            </w:r>
            <w:r>
              <w:rPr>
                <w:rFonts w:hint="eastAsia" w:ascii="宋体" w:hAnsi="宋体"/>
                <w:kern w:val="0"/>
                <w:sz w:val="20"/>
                <w:szCs w:val="20"/>
              </w:rPr>
              <w:t>　</w:t>
            </w:r>
          </w:p>
        </w:tc>
        <w:tc>
          <w:tcPr>
            <w:tcW w:w="540" w:type="dxa"/>
          </w:tcPr>
          <w:p w14:paraId="70918845">
            <w:pPr>
              <w:widowControl/>
              <w:jc w:val="left"/>
              <w:outlineLvl w:val="1"/>
              <w:rPr>
                <w:rFonts w:ascii="宋体"/>
                <w:kern w:val="0"/>
                <w:sz w:val="20"/>
                <w:szCs w:val="20"/>
              </w:rPr>
            </w:pPr>
            <w:r>
              <w:rPr>
                <w:rFonts w:ascii="宋体" w:hAnsi="宋体"/>
                <w:kern w:val="0"/>
                <w:sz w:val="20"/>
                <w:szCs w:val="20"/>
              </w:rPr>
              <w:t>26</w:t>
            </w:r>
            <w:r>
              <w:rPr>
                <w:rFonts w:hint="eastAsia" w:ascii="宋体" w:hAnsi="宋体"/>
                <w:kern w:val="0"/>
                <w:sz w:val="20"/>
                <w:szCs w:val="20"/>
              </w:rPr>
              <w:t>　</w:t>
            </w:r>
          </w:p>
        </w:tc>
        <w:tc>
          <w:tcPr>
            <w:tcW w:w="540" w:type="dxa"/>
          </w:tcPr>
          <w:p w14:paraId="4FB368DB">
            <w:pPr>
              <w:widowControl/>
              <w:jc w:val="left"/>
              <w:outlineLvl w:val="1"/>
              <w:rPr>
                <w:rFonts w:ascii="宋体"/>
                <w:kern w:val="0"/>
                <w:sz w:val="20"/>
                <w:szCs w:val="20"/>
              </w:rPr>
            </w:pPr>
            <w:r>
              <w:rPr>
                <w:rFonts w:ascii="宋体" w:hAnsi="宋体"/>
                <w:kern w:val="0"/>
                <w:sz w:val="20"/>
                <w:szCs w:val="20"/>
              </w:rPr>
              <w:t>01</w:t>
            </w:r>
            <w:r>
              <w:rPr>
                <w:rFonts w:hint="eastAsia" w:ascii="宋体" w:hAnsi="宋体"/>
                <w:kern w:val="0"/>
                <w:sz w:val="20"/>
                <w:szCs w:val="20"/>
              </w:rPr>
              <w:t>　</w:t>
            </w:r>
          </w:p>
        </w:tc>
        <w:tc>
          <w:tcPr>
            <w:tcW w:w="900" w:type="dxa"/>
          </w:tcPr>
          <w:p w14:paraId="29937A71">
            <w:pPr>
              <w:widowControl/>
              <w:jc w:val="left"/>
              <w:outlineLvl w:val="1"/>
              <w:rPr>
                <w:rFonts w:ascii="宋体"/>
                <w:kern w:val="0"/>
                <w:sz w:val="20"/>
                <w:szCs w:val="20"/>
              </w:rPr>
            </w:pPr>
            <w:r>
              <w:rPr>
                <w:rFonts w:hint="eastAsia" w:ascii="宋体" w:hAnsi="宋体"/>
                <w:kern w:val="0"/>
                <w:sz w:val="20"/>
                <w:szCs w:val="20"/>
              </w:rPr>
              <w:t>行政运行</w:t>
            </w:r>
          </w:p>
        </w:tc>
        <w:tc>
          <w:tcPr>
            <w:tcW w:w="1245" w:type="dxa"/>
          </w:tcPr>
          <w:p w14:paraId="3E683FBD">
            <w:pPr>
              <w:widowControl/>
              <w:jc w:val="left"/>
              <w:outlineLvl w:val="1"/>
              <w:rPr>
                <w:rFonts w:ascii="宋体"/>
                <w:kern w:val="0"/>
                <w:sz w:val="20"/>
                <w:szCs w:val="20"/>
              </w:rPr>
            </w:pPr>
            <w:r>
              <w:rPr>
                <w:rFonts w:hint="eastAsia" w:ascii="宋体" w:hAnsi="宋体"/>
                <w:kern w:val="0"/>
                <w:sz w:val="20"/>
                <w:szCs w:val="20"/>
              </w:rPr>
              <w:t>访惠聚人员补助　　</w:t>
            </w:r>
          </w:p>
        </w:tc>
        <w:tc>
          <w:tcPr>
            <w:tcW w:w="1080" w:type="dxa"/>
          </w:tcPr>
          <w:p w14:paraId="1B053FC8">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8.64</w:t>
            </w:r>
          </w:p>
        </w:tc>
        <w:tc>
          <w:tcPr>
            <w:tcW w:w="569" w:type="dxa"/>
            <w:gridSpan w:val="2"/>
          </w:tcPr>
          <w:p w14:paraId="441DE0DA">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244A8775">
            <w:pPr>
              <w:widowControl/>
              <w:jc w:val="left"/>
              <w:outlineLvl w:val="1"/>
              <w:rPr>
                <w:rFonts w:ascii="宋体"/>
                <w:kern w:val="0"/>
                <w:sz w:val="20"/>
                <w:szCs w:val="20"/>
              </w:rPr>
            </w:pPr>
            <w:r>
              <w:rPr>
                <w:rFonts w:hint="eastAsia" w:ascii="宋体" w:hAnsi="宋体"/>
                <w:kern w:val="0"/>
                <w:sz w:val="20"/>
                <w:szCs w:val="20"/>
              </w:rPr>
              <w:t>　</w:t>
            </w:r>
          </w:p>
        </w:tc>
        <w:tc>
          <w:tcPr>
            <w:tcW w:w="652" w:type="dxa"/>
          </w:tcPr>
          <w:p w14:paraId="5E5D4A5C">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8.64</w:t>
            </w:r>
          </w:p>
        </w:tc>
        <w:tc>
          <w:tcPr>
            <w:tcW w:w="428" w:type="dxa"/>
          </w:tcPr>
          <w:p w14:paraId="455BB34C">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04835789">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6DC529CF">
            <w:pPr>
              <w:widowControl/>
              <w:jc w:val="left"/>
              <w:outlineLvl w:val="1"/>
              <w:rPr>
                <w:rFonts w:ascii="宋体"/>
                <w:kern w:val="0"/>
                <w:sz w:val="20"/>
                <w:szCs w:val="20"/>
              </w:rPr>
            </w:pPr>
            <w:r>
              <w:rPr>
                <w:rFonts w:hint="eastAsia" w:ascii="宋体" w:hAnsi="宋体"/>
                <w:kern w:val="0"/>
                <w:sz w:val="20"/>
                <w:szCs w:val="20"/>
              </w:rPr>
              <w:t>　</w:t>
            </w:r>
          </w:p>
        </w:tc>
        <w:tc>
          <w:tcPr>
            <w:tcW w:w="578" w:type="dxa"/>
          </w:tcPr>
          <w:p w14:paraId="5CD42076">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1A5AC9D9">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7891E3B6">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12DA81C7">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14:paraId="683F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tcPr>
          <w:p w14:paraId="0D75D1FC">
            <w:pPr>
              <w:widowControl/>
              <w:jc w:val="left"/>
              <w:outlineLvl w:val="1"/>
              <w:rPr>
                <w:rFonts w:ascii="宋体"/>
                <w:kern w:val="0"/>
                <w:sz w:val="20"/>
                <w:szCs w:val="20"/>
              </w:rPr>
            </w:pPr>
            <w:r>
              <w:rPr>
                <w:rFonts w:ascii="宋体" w:hAnsi="宋体"/>
                <w:kern w:val="0"/>
                <w:sz w:val="20"/>
                <w:szCs w:val="20"/>
              </w:rPr>
              <w:t>201</w:t>
            </w:r>
            <w:r>
              <w:rPr>
                <w:rFonts w:hint="eastAsia" w:ascii="宋体" w:hAnsi="宋体"/>
                <w:kern w:val="0"/>
                <w:sz w:val="20"/>
                <w:szCs w:val="20"/>
              </w:rPr>
              <w:t>　</w:t>
            </w:r>
          </w:p>
        </w:tc>
        <w:tc>
          <w:tcPr>
            <w:tcW w:w="540" w:type="dxa"/>
          </w:tcPr>
          <w:p w14:paraId="49DC547D">
            <w:pPr>
              <w:widowControl/>
              <w:jc w:val="left"/>
              <w:outlineLvl w:val="1"/>
              <w:rPr>
                <w:rFonts w:ascii="宋体"/>
                <w:kern w:val="0"/>
                <w:sz w:val="20"/>
                <w:szCs w:val="20"/>
              </w:rPr>
            </w:pPr>
            <w:r>
              <w:rPr>
                <w:rFonts w:ascii="宋体" w:hAnsi="宋体"/>
                <w:kern w:val="0"/>
                <w:sz w:val="20"/>
                <w:szCs w:val="20"/>
              </w:rPr>
              <w:t>26</w:t>
            </w:r>
            <w:r>
              <w:rPr>
                <w:rFonts w:hint="eastAsia" w:ascii="宋体" w:hAnsi="宋体"/>
                <w:kern w:val="0"/>
                <w:sz w:val="20"/>
                <w:szCs w:val="20"/>
              </w:rPr>
              <w:t>　</w:t>
            </w:r>
          </w:p>
        </w:tc>
        <w:tc>
          <w:tcPr>
            <w:tcW w:w="540" w:type="dxa"/>
          </w:tcPr>
          <w:p w14:paraId="706F8599">
            <w:pPr>
              <w:widowControl/>
              <w:jc w:val="left"/>
              <w:outlineLvl w:val="1"/>
              <w:rPr>
                <w:rFonts w:ascii="宋体"/>
                <w:kern w:val="0"/>
                <w:sz w:val="20"/>
                <w:szCs w:val="20"/>
              </w:rPr>
            </w:pPr>
            <w:r>
              <w:rPr>
                <w:rFonts w:ascii="宋体" w:hAnsi="宋体"/>
                <w:kern w:val="0"/>
                <w:sz w:val="20"/>
                <w:szCs w:val="20"/>
              </w:rPr>
              <w:t>99</w:t>
            </w:r>
            <w:r>
              <w:rPr>
                <w:rFonts w:hint="eastAsia" w:ascii="宋体" w:hAnsi="宋体"/>
                <w:kern w:val="0"/>
                <w:sz w:val="20"/>
                <w:szCs w:val="20"/>
              </w:rPr>
              <w:t>　</w:t>
            </w:r>
          </w:p>
        </w:tc>
        <w:tc>
          <w:tcPr>
            <w:tcW w:w="900" w:type="dxa"/>
          </w:tcPr>
          <w:p w14:paraId="1E54FF4D">
            <w:pPr>
              <w:widowControl/>
              <w:jc w:val="left"/>
              <w:outlineLvl w:val="1"/>
              <w:rPr>
                <w:rFonts w:ascii="宋体"/>
                <w:kern w:val="0"/>
                <w:sz w:val="20"/>
                <w:szCs w:val="20"/>
              </w:rPr>
            </w:pPr>
            <w:r>
              <w:rPr>
                <w:rFonts w:hint="eastAsia" w:ascii="宋体" w:hAnsi="宋体"/>
                <w:kern w:val="0"/>
                <w:sz w:val="20"/>
                <w:szCs w:val="20"/>
              </w:rPr>
              <w:t>其他档案事务支出</w:t>
            </w:r>
          </w:p>
        </w:tc>
        <w:tc>
          <w:tcPr>
            <w:tcW w:w="1245" w:type="dxa"/>
          </w:tcPr>
          <w:p w14:paraId="6303B6DD">
            <w:pPr>
              <w:widowControl/>
              <w:jc w:val="left"/>
              <w:outlineLvl w:val="1"/>
              <w:rPr>
                <w:rFonts w:ascii="宋体"/>
                <w:kern w:val="0"/>
                <w:sz w:val="20"/>
                <w:szCs w:val="20"/>
              </w:rPr>
            </w:pPr>
            <w:r>
              <w:rPr>
                <w:rFonts w:hint="eastAsia" w:ascii="宋体" w:hAnsi="宋体"/>
                <w:kern w:val="0"/>
                <w:sz w:val="20"/>
                <w:szCs w:val="20"/>
              </w:rPr>
              <w:t>年鉴及二轮修志外包费　　</w:t>
            </w:r>
          </w:p>
        </w:tc>
        <w:tc>
          <w:tcPr>
            <w:tcW w:w="1080" w:type="dxa"/>
          </w:tcPr>
          <w:p w14:paraId="680CDA51">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155.00</w:t>
            </w:r>
          </w:p>
        </w:tc>
        <w:tc>
          <w:tcPr>
            <w:tcW w:w="569" w:type="dxa"/>
            <w:gridSpan w:val="2"/>
          </w:tcPr>
          <w:p w14:paraId="7659E649">
            <w:pPr>
              <w:widowControl/>
              <w:jc w:val="left"/>
              <w:outlineLvl w:val="1"/>
              <w:rPr>
                <w:rFonts w:ascii="宋体"/>
                <w:kern w:val="0"/>
                <w:sz w:val="20"/>
                <w:szCs w:val="20"/>
              </w:rPr>
            </w:pPr>
            <w:r>
              <w:rPr>
                <w:rFonts w:hint="eastAsia" w:ascii="宋体" w:hAnsi="宋体"/>
                <w:kern w:val="0"/>
                <w:sz w:val="20"/>
                <w:szCs w:val="20"/>
              </w:rPr>
              <w:t>　</w:t>
            </w:r>
          </w:p>
        </w:tc>
        <w:tc>
          <w:tcPr>
            <w:tcW w:w="871" w:type="dxa"/>
          </w:tcPr>
          <w:p w14:paraId="677A3980">
            <w:pPr>
              <w:widowControl/>
              <w:jc w:val="left"/>
              <w:outlineLvl w:val="1"/>
              <w:rPr>
                <w:rFonts w:ascii="宋体"/>
                <w:kern w:val="0"/>
                <w:sz w:val="20"/>
                <w:szCs w:val="20"/>
              </w:rPr>
            </w:pPr>
            <w:r>
              <w:rPr>
                <w:rFonts w:hint="eastAsia" w:ascii="宋体" w:hAnsi="宋体"/>
                <w:kern w:val="0"/>
                <w:sz w:val="20"/>
                <w:szCs w:val="20"/>
              </w:rPr>
              <w:t>　</w:t>
            </w:r>
            <w:r>
              <w:rPr>
                <w:rFonts w:ascii="宋体" w:hAnsi="宋体"/>
                <w:kern w:val="0"/>
                <w:sz w:val="20"/>
                <w:szCs w:val="20"/>
              </w:rPr>
              <w:t>155.00</w:t>
            </w:r>
          </w:p>
        </w:tc>
        <w:tc>
          <w:tcPr>
            <w:tcW w:w="652" w:type="dxa"/>
          </w:tcPr>
          <w:p w14:paraId="050C68A6">
            <w:pPr>
              <w:widowControl/>
              <w:jc w:val="left"/>
              <w:outlineLvl w:val="1"/>
              <w:rPr>
                <w:rFonts w:ascii="宋体"/>
                <w:kern w:val="0"/>
                <w:sz w:val="20"/>
                <w:szCs w:val="20"/>
              </w:rPr>
            </w:pPr>
            <w:r>
              <w:rPr>
                <w:rFonts w:hint="eastAsia" w:ascii="宋体" w:hAnsi="宋体"/>
                <w:kern w:val="0"/>
                <w:sz w:val="20"/>
                <w:szCs w:val="20"/>
              </w:rPr>
              <w:t>　</w:t>
            </w:r>
          </w:p>
        </w:tc>
        <w:tc>
          <w:tcPr>
            <w:tcW w:w="428" w:type="dxa"/>
          </w:tcPr>
          <w:p w14:paraId="4A4EDBAF">
            <w:pPr>
              <w:widowControl/>
              <w:jc w:val="left"/>
              <w:outlineLvl w:val="1"/>
              <w:rPr>
                <w:rFonts w:ascii="宋体"/>
                <w:kern w:val="0"/>
                <w:sz w:val="20"/>
                <w:szCs w:val="20"/>
              </w:rPr>
            </w:pPr>
            <w:r>
              <w:rPr>
                <w:rFonts w:hint="eastAsia" w:ascii="宋体" w:hAnsi="宋体"/>
                <w:kern w:val="0"/>
                <w:sz w:val="20"/>
                <w:szCs w:val="20"/>
              </w:rPr>
              <w:t>　</w:t>
            </w:r>
          </w:p>
        </w:tc>
        <w:tc>
          <w:tcPr>
            <w:tcW w:w="578" w:type="dxa"/>
            <w:gridSpan w:val="2"/>
          </w:tcPr>
          <w:p w14:paraId="3FADAB09">
            <w:pPr>
              <w:widowControl/>
              <w:jc w:val="left"/>
              <w:outlineLvl w:val="1"/>
              <w:rPr>
                <w:rFonts w:ascii="宋体"/>
                <w:kern w:val="0"/>
                <w:sz w:val="20"/>
                <w:szCs w:val="20"/>
              </w:rPr>
            </w:pPr>
            <w:r>
              <w:rPr>
                <w:rFonts w:hint="eastAsia" w:ascii="宋体" w:hAnsi="宋体"/>
                <w:kern w:val="0"/>
                <w:sz w:val="20"/>
                <w:szCs w:val="20"/>
              </w:rPr>
              <w:t>　</w:t>
            </w:r>
          </w:p>
        </w:tc>
        <w:tc>
          <w:tcPr>
            <w:tcW w:w="818" w:type="dxa"/>
          </w:tcPr>
          <w:p w14:paraId="5F982926">
            <w:pPr>
              <w:widowControl/>
              <w:jc w:val="left"/>
              <w:outlineLvl w:val="1"/>
              <w:rPr>
                <w:rFonts w:ascii="宋体"/>
                <w:kern w:val="0"/>
                <w:sz w:val="20"/>
                <w:szCs w:val="20"/>
              </w:rPr>
            </w:pPr>
            <w:r>
              <w:rPr>
                <w:rFonts w:hint="eastAsia" w:ascii="宋体" w:hAnsi="宋体"/>
                <w:kern w:val="0"/>
                <w:sz w:val="20"/>
                <w:szCs w:val="20"/>
              </w:rPr>
              <w:t>　</w:t>
            </w:r>
          </w:p>
        </w:tc>
        <w:tc>
          <w:tcPr>
            <w:tcW w:w="578" w:type="dxa"/>
          </w:tcPr>
          <w:p w14:paraId="671007E9">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4D3D21D9">
            <w:pPr>
              <w:widowControl/>
              <w:jc w:val="left"/>
              <w:outlineLvl w:val="1"/>
              <w:rPr>
                <w:rFonts w:ascii="宋体"/>
                <w:kern w:val="0"/>
                <w:sz w:val="20"/>
                <w:szCs w:val="20"/>
              </w:rPr>
            </w:pPr>
            <w:r>
              <w:rPr>
                <w:rFonts w:hint="eastAsia" w:ascii="宋体" w:hAnsi="宋体"/>
                <w:kern w:val="0"/>
                <w:sz w:val="20"/>
                <w:szCs w:val="20"/>
              </w:rPr>
              <w:t>　</w:t>
            </w:r>
          </w:p>
        </w:tc>
        <w:tc>
          <w:tcPr>
            <w:tcW w:w="420" w:type="dxa"/>
          </w:tcPr>
          <w:p w14:paraId="6E8A1BA0">
            <w:pPr>
              <w:widowControl/>
              <w:jc w:val="left"/>
              <w:outlineLvl w:val="1"/>
              <w:rPr>
                <w:rFonts w:ascii="宋体"/>
                <w:kern w:val="0"/>
                <w:sz w:val="20"/>
                <w:szCs w:val="20"/>
              </w:rPr>
            </w:pPr>
            <w:r>
              <w:rPr>
                <w:rFonts w:hint="eastAsia" w:ascii="宋体" w:hAnsi="宋体"/>
                <w:kern w:val="0"/>
                <w:sz w:val="20"/>
                <w:szCs w:val="20"/>
              </w:rPr>
              <w:t>　</w:t>
            </w:r>
          </w:p>
        </w:tc>
        <w:tc>
          <w:tcPr>
            <w:tcW w:w="397" w:type="dxa"/>
            <w:gridSpan w:val="3"/>
          </w:tcPr>
          <w:p w14:paraId="10916CFA">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bl>
    <w:p w14:paraId="789992B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DC63B5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03710B52">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278888E3">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编制单位：档案局单位：万元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0246B13D">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1EC43A7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20680A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4708D45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B398E94">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75E856F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579F7AFA">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2248C02">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6E7D6BF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2479ACB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3310F91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4A30D8">
            <w:pPr>
              <w:widowControl/>
              <w:jc w:val="left"/>
              <w:rPr>
                <w:rFonts w:ascii="宋体" w:cs="宋体"/>
                <w:b/>
                <w:bCs/>
                <w:color w:val="000000"/>
                <w:kern w:val="0"/>
                <w:sz w:val="22"/>
                <w:szCs w:val="22"/>
              </w:rPr>
            </w:pPr>
          </w:p>
        </w:tc>
      </w:tr>
      <w:tr w14:paraId="756A1AED">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20EA7D0C">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CE78FD2">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FCF9ABD">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3564FE5">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6CE838E">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912014E">
            <w:pPr>
              <w:widowControl/>
              <w:jc w:val="left"/>
              <w:rPr>
                <w:rFonts w:ascii="宋体" w:cs="宋体"/>
                <w:color w:val="000000"/>
                <w:kern w:val="0"/>
                <w:sz w:val="24"/>
              </w:rPr>
            </w:pPr>
            <w:r>
              <w:rPr>
                <w:rFonts w:hint="eastAsia" w:ascii="宋体" w:hAnsi="宋体" w:cs="宋体"/>
                <w:color w:val="000000"/>
                <w:kern w:val="0"/>
                <w:sz w:val="24"/>
              </w:rPr>
              <w:t>　</w:t>
            </w:r>
          </w:p>
        </w:tc>
      </w:tr>
      <w:tr w14:paraId="7658DAD3">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05AB31E8">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266411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54A90E6">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442BDD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5CBD63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D775131">
            <w:pPr>
              <w:widowControl/>
              <w:jc w:val="left"/>
              <w:rPr>
                <w:rFonts w:ascii="宋体" w:cs="宋体"/>
                <w:color w:val="000000"/>
                <w:kern w:val="0"/>
                <w:sz w:val="24"/>
              </w:rPr>
            </w:pPr>
            <w:r>
              <w:rPr>
                <w:rFonts w:hint="eastAsia" w:ascii="宋体" w:hAnsi="宋体" w:cs="宋体"/>
                <w:color w:val="000000"/>
                <w:kern w:val="0"/>
                <w:sz w:val="24"/>
              </w:rPr>
              <w:t>　</w:t>
            </w:r>
          </w:p>
        </w:tc>
      </w:tr>
    </w:tbl>
    <w:p w14:paraId="677477BC">
      <w:pPr>
        <w:widowControl/>
        <w:outlineLvl w:val="1"/>
        <w:rPr>
          <w:rFonts w:ascii="仿宋_GB2312" w:hAnsi="宋体" w:eastAsia="仿宋_GB2312"/>
          <w:b/>
          <w:kern w:val="0"/>
          <w:sz w:val="28"/>
          <w:szCs w:val="28"/>
        </w:rPr>
      </w:pPr>
      <w:r>
        <w:rPr>
          <w:rFonts w:hint="eastAsia" w:ascii="仿宋_GB2312" w:hAnsi="宋体" w:eastAsia="仿宋_GB2312"/>
          <w:b/>
          <w:kern w:val="0"/>
          <w:sz w:val="28"/>
          <w:szCs w:val="32"/>
        </w:rPr>
        <w:t>备注：</w:t>
      </w:r>
      <w:r>
        <w:rPr>
          <w:rFonts w:hint="eastAsia" w:ascii="仿宋_GB2312" w:hAnsi="宋体" w:eastAsia="仿宋_GB2312"/>
          <w:b/>
          <w:kern w:val="0"/>
          <w:sz w:val="28"/>
          <w:szCs w:val="28"/>
        </w:rPr>
        <w:t>高新区（新市区）档案局（史志办）无一般公共预算“三公”经费支出情况。</w:t>
      </w:r>
    </w:p>
    <w:p w14:paraId="347C0227">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表九： </w:t>
      </w:r>
    </w:p>
    <w:p w14:paraId="7ABBF47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45A43DD9">
      <w:pPr>
        <w:widowControl/>
        <w:outlineLvl w:val="1"/>
        <w:rPr>
          <w:rFonts w:ascii="仿宋_GB2312" w:hAnsi="宋体" w:eastAsia="仿宋_GB2312"/>
          <w:kern w:val="0"/>
          <w:sz w:val="24"/>
        </w:rPr>
      </w:pPr>
      <w:r>
        <w:rPr>
          <w:rFonts w:hint="eastAsia" w:ascii="仿宋_GB2312" w:hAnsi="宋体" w:eastAsia="仿宋_GB2312"/>
          <w:kern w:val="0"/>
          <w:sz w:val="24"/>
        </w:rPr>
        <w:t>编制单位：档案局单位：万元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7383F3F7">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185602E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819" w:type="dxa"/>
            <w:gridSpan w:val="3"/>
            <w:tcBorders>
              <w:top w:val="single" w:color="auto" w:sz="4" w:space="0"/>
              <w:left w:val="nil"/>
              <w:bottom w:val="single" w:color="auto" w:sz="4" w:space="0"/>
              <w:right w:val="single" w:color="auto" w:sz="4" w:space="0"/>
            </w:tcBorders>
            <w:vAlign w:val="center"/>
          </w:tcPr>
          <w:p w14:paraId="41960DC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080CA6BB">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573F7A7C">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19DA20D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493871D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76E1AFE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2D35617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309A550">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14:paraId="0DC42D5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017967B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05A9EC2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3A354788">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69B12D41">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1D11321A">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2913735">
            <w:pPr>
              <w:widowControl/>
              <w:jc w:val="left"/>
              <w:rPr>
                <w:rFonts w:ascii="仿宋_GB2312" w:hAnsi="宋体" w:eastAsia="仿宋_GB2312" w:cs="宋体"/>
                <w:b/>
                <w:bCs/>
                <w:color w:val="000000"/>
                <w:kern w:val="0"/>
                <w:sz w:val="24"/>
              </w:rPr>
            </w:pPr>
          </w:p>
        </w:tc>
      </w:tr>
      <w:tr w14:paraId="1C573617">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2B51A08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6363D2E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78ABB24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26856BF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49225E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CD8B67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FD539F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5131E9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752D384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3C75E60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05D14E4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6918EA3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06671C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3F6378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EF38E4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7E53ADDA">
      <w:pPr>
        <w:widowControl/>
        <w:outlineLvl w:val="1"/>
        <w:rPr>
          <w:rFonts w:ascii="仿宋_GB2312" w:hAnsi="宋体" w:eastAsia="仿宋_GB2312"/>
          <w:b/>
          <w:kern w:val="0"/>
          <w:sz w:val="28"/>
          <w:szCs w:val="28"/>
        </w:rPr>
      </w:pPr>
      <w:r>
        <w:rPr>
          <w:rFonts w:hint="eastAsia" w:ascii="仿宋_GB2312" w:hAnsi="宋体" w:eastAsia="仿宋_GB2312"/>
          <w:b/>
          <w:kern w:val="0"/>
          <w:sz w:val="28"/>
          <w:szCs w:val="32"/>
        </w:rPr>
        <w:t>备注：</w:t>
      </w:r>
      <w:r>
        <w:rPr>
          <w:rFonts w:hint="eastAsia" w:ascii="仿宋_GB2312" w:hAnsi="宋体" w:eastAsia="仿宋_GB2312"/>
          <w:b/>
          <w:kern w:val="0"/>
          <w:sz w:val="28"/>
          <w:szCs w:val="28"/>
        </w:rPr>
        <w:t>高新区（新市区）档案局（史志办）无政府性基金预算支出情况。</w:t>
      </w:r>
    </w:p>
    <w:p w14:paraId="3064BA40">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14:paraId="26D5F96E">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14:paraId="154E9F0D">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14:paraId="574AC4A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按照全口径预算的原则，区档案局（史志办）</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w:t>
      </w:r>
    </w:p>
    <w:p w14:paraId="57C3251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w:t>
      </w:r>
    </w:p>
    <w:p w14:paraId="6A910A3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1613.26</w:t>
      </w:r>
      <w:r>
        <w:rPr>
          <w:rFonts w:hint="eastAsia" w:ascii="仿宋_GB2312" w:hAnsi="宋体" w:eastAsia="仿宋_GB2312" w:cs="宋体"/>
          <w:kern w:val="0"/>
          <w:sz w:val="32"/>
          <w:szCs w:val="32"/>
        </w:rPr>
        <w:t>万元、公共安全支出</w:t>
      </w:r>
      <w:r>
        <w:rPr>
          <w:rFonts w:ascii="仿宋_GB2312" w:hAnsi="宋体" w:eastAsia="仿宋_GB2312" w:cs="宋体"/>
          <w:kern w:val="0"/>
          <w:sz w:val="32"/>
          <w:szCs w:val="32"/>
        </w:rPr>
        <w:t>19.44</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13.10</w:t>
      </w:r>
      <w:r>
        <w:rPr>
          <w:rFonts w:hint="eastAsia" w:ascii="仿宋_GB2312" w:hAnsi="宋体" w:eastAsia="仿宋_GB2312" w:cs="宋体"/>
          <w:kern w:val="0"/>
          <w:sz w:val="32"/>
          <w:szCs w:val="32"/>
        </w:rPr>
        <w:t>万元。</w:t>
      </w:r>
    </w:p>
    <w:p w14:paraId="06178B4B">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14:paraId="3C055E9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区档案局（史志办）收入预算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万元，其中：</w:t>
      </w:r>
    </w:p>
    <w:p w14:paraId="32EF17B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1364.59</w:t>
      </w:r>
      <w:r>
        <w:rPr>
          <w:rFonts w:hint="eastAsia" w:ascii="仿宋_GB2312" w:hAnsi="宋体" w:eastAsia="仿宋_GB2312" w:cs="宋体"/>
          <w:kern w:val="0"/>
          <w:sz w:val="32"/>
          <w:szCs w:val="32"/>
        </w:rPr>
        <w:t>万元，主要原因是项目经费增加；</w:t>
      </w:r>
    </w:p>
    <w:p w14:paraId="00E779B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09CF50A">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14:paraId="7EFB448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区档案局（史志办）</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万元，其中：</w:t>
      </w:r>
    </w:p>
    <w:p w14:paraId="167148C0">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190.16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12%</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21.2</w:t>
      </w:r>
      <w:r>
        <w:rPr>
          <w:rFonts w:hint="eastAsia" w:ascii="仿宋_GB2312" w:hAnsi="宋体" w:eastAsia="仿宋_GB2312" w:cs="宋体"/>
          <w:kern w:val="0"/>
          <w:sz w:val="32"/>
          <w:szCs w:val="32"/>
        </w:rPr>
        <w:t>万元，主要原因是人员增加，工资福利相应增加。</w:t>
      </w:r>
    </w:p>
    <w:p w14:paraId="2AD7849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1455.64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88%</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1343.39</w:t>
      </w:r>
      <w:r>
        <w:rPr>
          <w:rFonts w:hint="eastAsia" w:ascii="仿宋_GB2312" w:hAnsi="宋体" w:eastAsia="仿宋_GB2312" w:cs="宋体"/>
          <w:kern w:val="0"/>
          <w:sz w:val="32"/>
          <w:szCs w:val="32"/>
        </w:rPr>
        <w:t>万元，主要原因用于档案馆建设及装修费用。</w:t>
      </w:r>
    </w:p>
    <w:p w14:paraId="134247FA">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eastAsia="黑体"/>
          <w:sz w:val="32"/>
          <w:szCs w:val="32"/>
        </w:rPr>
        <w:t>高新区（新市区）档案局（史志办）</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14:paraId="428326ED">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w:t>
      </w:r>
    </w:p>
    <w:p w14:paraId="3C7BFF3E">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14:paraId="10E4AEF3">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eastAsia="仿宋_GB2312"/>
          <w:sz w:val="32"/>
          <w:szCs w:val="32"/>
        </w:rPr>
        <w:t>一般公共服务</w:t>
      </w:r>
      <w:r>
        <w:rPr>
          <w:rFonts w:ascii="仿宋_GB2312" w:eastAsia="仿宋_GB2312"/>
          <w:sz w:val="32"/>
          <w:szCs w:val="32"/>
        </w:rPr>
        <w:t>1613.26</w:t>
      </w:r>
      <w:r>
        <w:rPr>
          <w:rFonts w:hint="eastAsia" w:ascii="仿宋_GB2312" w:hAnsi="宋体" w:eastAsia="仿宋_GB2312" w:cs="宋体"/>
          <w:kern w:val="0"/>
          <w:sz w:val="32"/>
          <w:szCs w:val="32"/>
        </w:rPr>
        <w:t>万元，主要用于行政运行。公共安全支出</w:t>
      </w:r>
      <w:r>
        <w:rPr>
          <w:rFonts w:ascii="仿宋_GB2312" w:hAnsi="宋体" w:eastAsia="仿宋_GB2312" w:cs="宋体"/>
          <w:kern w:val="0"/>
          <w:sz w:val="32"/>
          <w:szCs w:val="32"/>
        </w:rPr>
        <w:t>19.44</w:t>
      </w:r>
      <w:r>
        <w:rPr>
          <w:rFonts w:hint="eastAsia" w:ascii="仿宋_GB2312" w:hAnsi="宋体" w:eastAsia="仿宋_GB2312" w:cs="宋体"/>
          <w:kern w:val="0"/>
          <w:sz w:val="32"/>
          <w:szCs w:val="32"/>
        </w:rPr>
        <w:t>万元，主要用于其他公共安全支出。社会保障和就业支出</w:t>
      </w:r>
      <w:r>
        <w:rPr>
          <w:rFonts w:ascii="仿宋_GB2312" w:hAnsi="宋体" w:eastAsia="仿宋_GB2312" w:cs="宋体"/>
          <w:kern w:val="0"/>
          <w:sz w:val="32"/>
          <w:szCs w:val="32"/>
        </w:rPr>
        <w:t>13.10</w:t>
      </w:r>
      <w:r>
        <w:rPr>
          <w:rFonts w:hint="eastAsia" w:ascii="仿宋_GB2312" w:hAnsi="宋体" w:eastAsia="仿宋_GB2312" w:cs="宋体"/>
          <w:kern w:val="0"/>
          <w:sz w:val="32"/>
          <w:szCs w:val="32"/>
        </w:rPr>
        <w:t>万元，主要用于机关事业单位基本养老保险缴费支出。</w:t>
      </w:r>
    </w:p>
    <w:p w14:paraId="70BBD12D">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14:paraId="21D7A2C3">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16A7A89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区档案局（史志办）</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 xml:space="preserve">    1645.8</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1364.59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585%</w:t>
      </w:r>
      <w:r>
        <w:rPr>
          <w:rFonts w:hint="eastAsia" w:ascii="仿宋_GB2312" w:hAnsi="宋体" w:eastAsia="仿宋_GB2312" w:cs="宋体"/>
          <w:kern w:val="0"/>
          <w:sz w:val="32"/>
          <w:szCs w:val="32"/>
        </w:rPr>
        <w:t>。主要原因是：项目支出增加，用于档案馆的建设及装修。</w:t>
      </w:r>
    </w:p>
    <w:p w14:paraId="41F34EA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359DCF0D">
      <w:pPr>
        <w:spacing w:line="58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一般公共服务（类）</w:t>
      </w:r>
      <w:r>
        <w:rPr>
          <w:rFonts w:ascii="仿宋_GB2312" w:eastAsia="仿宋_GB2312"/>
          <w:sz w:val="32"/>
          <w:szCs w:val="32"/>
        </w:rPr>
        <w:t>1613.26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98%</w:t>
      </w:r>
      <w:r>
        <w:rPr>
          <w:rFonts w:hint="eastAsia" w:ascii="仿宋_GB2312" w:hAnsi="宋体" w:eastAsia="仿宋_GB2312" w:cs="宋体"/>
          <w:kern w:val="0"/>
          <w:sz w:val="32"/>
          <w:szCs w:val="32"/>
        </w:rPr>
        <w:t>。</w:t>
      </w:r>
    </w:p>
    <w:p w14:paraId="331168BF">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公共安全支出（类）</w:t>
      </w:r>
      <w:r>
        <w:rPr>
          <w:rFonts w:ascii="仿宋_GB2312" w:hAnsi="宋体" w:eastAsia="仿宋_GB2312" w:cs="宋体"/>
          <w:kern w:val="0"/>
          <w:sz w:val="32"/>
          <w:szCs w:val="32"/>
        </w:rPr>
        <w:t>19.44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p>
    <w:p w14:paraId="6E0929CE">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13.10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p>
    <w:p w14:paraId="135C3EDA">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132117F9">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一般公共服务（类）档案事务（款）行政运行（项）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166.26</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34.36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26%</w:t>
      </w:r>
      <w:r>
        <w:rPr>
          <w:rFonts w:hint="eastAsia" w:ascii="仿宋_GB2312" w:hAnsi="宋体" w:eastAsia="仿宋_GB2312" w:cs="宋体"/>
          <w:kern w:val="0"/>
          <w:sz w:val="32"/>
          <w:szCs w:val="32"/>
        </w:rPr>
        <w:t>，主要原因是：主要用于人员社会保障及福利。</w:t>
      </w:r>
    </w:p>
    <w:p w14:paraId="750EEAD0">
      <w:pPr>
        <w:widowControl/>
        <w:spacing w:line="580" w:lineRule="exact"/>
        <w:ind w:firstLine="640"/>
        <w:jc w:val="left"/>
        <w:rPr>
          <w:rFonts w:ascii="仿宋_GB2312" w:hAnsi="宋体" w:eastAsia="仿宋_GB2312" w:cs="宋体"/>
          <w:kern w:val="0"/>
          <w:sz w:val="32"/>
          <w:szCs w:val="32"/>
        </w:rPr>
      </w:pPr>
      <w:r>
        <w:rPr>
          <w:rFonts w:ascii="楷体_GB2312" w:hAnsi="宋体" w:eastAsia="楷体_GB2312" w:cs="宋体"/>
          <w:kern w:val="0"/>
          <w:sz w:val="32"/>
          <w:szCs w:val="32"/>
        </w:rPr>
        <w:t>2.</w:t>
      </w:r>
      <w:r>
        <w:rPr>
          <w:rFonts w:hint="eastAsia" w:ascii="仿宋_GB2312" w:hAnsi="宋体" w:eastAsia="仿宋_GB2312" w:cs="宋体"/>
          <w:kern w:val="0"/>
          <w:sz w:val="32"/>
          <w:szCs w:val="32"/>
        </w:rPr>
        <w:t>一般公共服务（类）档案事务（款）档案馆（项）：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1222</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858</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70%</w:t>
      </w:r>
      <w:r>
        <w:rPr>
          <w:rFonts w:hint="eastAsia" w:ascii="仿宋_GB2312" w:hAnsi="宋体" w:eastAsia="仿宋_GB2312" w:cs="宋体"/>
          <w:kern w:val="0"/>
          <w:sz w:val="32"/>
          <w:szCs w:val="32"/>
        </w:rPr>
        <w:t>，主要原因是：项目支出增加，用于档案馆的建设及装修。</w:t>
      </w:r>
    </w:p>
    <w:p w14:paraId="29214108">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一般公共服务（类）档案事务（款）其他档案事务支出（项）：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225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117.75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52%</w:t>
      </w:r>
      <w:r>
        <w:rPr>
          <w:rFonts w:hint="eastAsia" w:ascii="仿宋_GB2312" w:hAnsi="宋体" w:eastAsia="仿宋_GB2312" w:cs="宋体"/>
          <w:kern w:val="0"/>
          <w:sz w:val="32"/>
          <w:szCs w:val="32"/>
        </w:rPr>
        <w:t>，主要原因是：项目支出增加，用于高新区（新市区）区志修志经费。</w:t>
      </w:r>
    </w:p>
    <w:p w14:paraId="3543FDC8">
      <w:pPr>
        <w:spacing w:line="580" w:lineRule="exact"/>
        <w:ind w:firstLine="640"/>
        <w:rPr>
          <w:rFonts w:ascii="仿宋_GB2312" w:eastAsia="仿宋_GB2312"/>
          <w:color w:val="000000"/>
          <w:sz w:val="32"/>
          <w:szCs w:val="32"/>
        </w:rPr>
      </w:pPr>
      <w:r>
        <w:rPr>
          <w:rFonts w:ascii="仿宋_GB2312" w:hAnsi="宋体" w:eastAsia="仿宋_GB2312" w:cs="宋体"/>
          <w:kern w:val="0"/>
          <w:sz w:val="32"/>
          <w:szCs w:val="32"/>
        </w:rPr>
        <w:t xml:space="preserve">4. </w:t>
      </w:r>
      <w:r>
        <w:rPr>
          <w:rFonts w:hint="eastAsia" w:ascii="仿宋_GB2312" w:hAnsi="宋体" w:eastAsia="仿宋_GB2312" w:cs="宋体"/>
          <w:kern w:val="0"/>
          <w:sz w:val="32"/>
          <w:szCs w:val="32"/>
        </w:rPr>
        <w:t>公共安全支出（类）其他公共安全支出（款）其他公共安全支出（项）：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19.44</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2.16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11%</w:t>
      </w:r>
      <w:r>
        <w:rPr>
          <w:rFonts w:hint="eastAsia" w:ascii="仿宋_GB2312" w:hAnsi="宋体" w:eastAsia="仿宋_GB2312" w:cs="宋体"/>
          <w:kern w:val="0"/>
          <w:sz w:val="32"/>
          <w:szCs w:val="32"/>
        </w:rPr>
        <w:t>，主要原因是：</w:t>
      </w:r>
      <w:r>
        <w:rPr>
          <w:rFonts w:hint="eastAsia" w:ascii="仿宋_GB2312" w:eastAsia="仿宋_GB2312"/>
          <w:color w:val="000000"/>
          <w:sz w:val="32"/>
          <w:szCs w:val="32"/>
        </w:rPr>
        <w:t>公共安全经费支出减少。</w:t>
      </w:r>
    </w:p>
    <w:p w14:paraId="5E18075A">
      <w:pPr>
        <w:ind w:firstLine="640" w:firstLineChars="200"/>
        <w:rPr>
          <w:rFonts w:ascii="仿宋_GB2312" w:eastAsia="仿宋_GB2312"/>
          <w:color w:val="000000"/>
          <w:sz w:val="32"/>
          <w:szCs w:val="32"/>
        </w:rPr>
      </w:pPr>
      <w:r>
        <w:rPr>
          <w:rFonts w:ascii="仿宋_GB2312" w:hAnsi="宋体" w:eastAsia="仿宋_GB2312" w:cs="宋体"/>
          <w:kern w:val="0"/>
          <w:sz w:val="32"/>
          <w:szCs w:val="32"/>
        </w:rPr>
        <w:t xml:space="preserve">5. </w:t>
      </w:r>
      <w:r>
        <w:rPr>
          <w:rFonts w:hint="eastAsia" w:ascii="仿宋_GB2312" w:hAnsi="宋体" w:eastAsia="仿宋_GB2312" w:cs="宋体"/>
          <w:kern w:val="0"/>
          <w:sz w:val="32"/>
          <w:szCs w:val="32"/>
        </w:rPr>
        <w:t>社会保障和就业支出（类）行政事业单位离退（款）机关事业单位基本支出（项）：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13.1</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2.36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18%</w:t>
      </w:r>
      <w:r>
        <w:rPr>
          <w:rFonts w:hint="eastAsia" w:ascii="仿宋_GB2312" w:hAnsi="宋体" w:eastAsia="仿宋_GB2312" w:cs="宋体"/>
          <w:kern w:val="0"/>
          <w:sz w:val="32"/>
          <w:szCs w:val="32"/>
        </w:rPr>
        <w:t>，主要原因是：</w:t>
      </w:r>
      <w:r>
        <w:rPr>
          <w:rFonts w:hint="eastAsia" w:ascii="仿宋_GB2312" w:eastAsia="仿宋_GB2312"/>
          <w:color w:val="000000"/>
          <w:sz w:val="32"/>
          <w:szCs w:val="32"/>
        </w:rPr>
        <w:t>人员减少，相应机关事业单位基本养老保险缴费减少。</w:t>
      </w:r>
    </w:p>
    <w:p w14:paraId="7A4989B8">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14:paraId="6F26565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区档案局（史志办）</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190.16</w:t>
      </w:r>
      <w:r>
        <w:rPr>
          <w:rFonts w:hint="eastAsia" w:ascii="仿宋_GB2312" w:hAnsi="宋体" w:eastAsia="仿宋_GB2312" w:cs="宋体"/>
          <w:kern w:val="0"/>
          <w:sz w:val="32"/>
          <w:szCs w:val="32"/>
        </w:rPr>
        <w:t>万元，其中：</w:t>
      </w:r>
    </w:p>
    <w:p w14:paraId="5714D27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161.64</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32.66</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39.02</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17.12</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13.1</w:t>
      </w:r>
      <w:r>
        <w:rPr>
          <w:rFonts w:hint="eastAsia" w:ascii="仿宋_GB2312" w:hAnsi="宋体" w:eastAsia="仿宋_GB2312" w:cs="宋体"/>
          <w:kern w:val="0"/>
          <w:sz w:val="32"/>
          <w:szCs w:val="32"/>
        </w:rPr>
        <w:t>万元、职工基本医疗保险缴费</w:t>
      </w:r>
      <w:r>
        <w:rPr>
          <w:rFonts w:ascii="仿宋_GB2312" w:hAnsi="宋体" w:eastAsia="仿宋_GB2312" w:cs="宋体"/>
          <w:kern w:val="0"/>
          <w:sz w:val="32"/>
          <w:szCs w:val="32"/>
        </w:rPr>
        <w:t>5.89</w:t>
      </w:r>
      <w:r>
        <w:rPr>
          <w:rFonts w:hint="eastAsia" w:ascii="仿宋_GB2312" w:hAnsi="宋体" w:eastAsia="仿宋_GB2312" w:cs="宋体"/>
          <w:kern w:val="0"/>
          <w:sz w:val="32"/>
          <w:szCs w:val="32"/>
        </w:rPr>
        <w:t>万元、公务员医疗补助缴费</w:t>
      </w:r>
      <w:r>
        <w:rPr>
          <w:rFonts w:ascii="仿宋_GB2312" w:hAnsi="宋体" w:eastAsia="仿宋_GB2312" w:cs="宋体"/>
          <w:kern w:val="0"/>
          <w:sz w:val="32"/>
          <w:szCs w:val="32"/>
        </w:rPr>
        <w:t>1.31</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0.52</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12.85</w:t>
      </w:r>
      <w:r>
        <w:rPr>
          <w:rFonts w:hint="eastAsia" w:ascii="仿宋_GB2312" w:hAnsi="宋体" w:eastAsia="仿宋_GB2312" w:cs="宋体"/>
          <w:kern w:val="0"/>
          <w:sz w:val="32"/>
          <w:szCs w:val="32"/>
        </w:rPr>
        <w:t>万元、其他工资福利支出</w:t>
      </w:r>
      <w:r>
        <w:rPr>
          <w:rFonts w:ascii="仿宋_GB2312" w:hAnsi="宋体" w:eastAsia="仿宋_GB2312" w:cs="宋体"/>
          <w:kern w:val="0"/>
          <w:sz w:val="32"/>
          <w:szCs w:val="32"/>
        </w:rPr>
        <w:t>39.17</w:t>
      </w:r>
      <w:r>
        <w:rPr>
          <w:rFonts w:hint="eastAsia" w:ascii="仿宋_GB2312" w:hAnsi="宋体" w:eastAsia="仿宋_GB2312" w:cs="宋体"/>
          <w:kern w:val="0"/>
          <w:sz w:val="32"/>
          <w:szCs w:val="32"/>
        </w:rPr>
        <w:t>万元、其他对个人和家庭的补助</w:t>
      </w:r>
      <w:r>
        <w:rPr>
          <w:rFonts w:ascii="仿宋_GB2312" w:hAnsi="宋体" w:eastAsia="仿宋_GB2312" w:cs="宋体"/>
          <w:kern w:val="0"/>
          <w:sz w:val="32"/>
          <w:szCs w:val="32"/>
        </w:rPr>
        <w:t>19.44</w:t>
      </w:r>
      <w:r>
        <w:rPr>
          <w:rFonts w:hint="eastAsia" w:ascii="仿宋_GB2312" w:hAnsi="宋体" w:eastAsia="仿宋_GB2312" w:cs="宋体"/>
          <w:kern w:val="0"/>
          <w:sz w:val="32"/>
          <w:szCs w:val="32"/>
        </w:rPr>
        <w:t>万元等。</w:t>
      </w:r>
    </w:p>
    <w:p w14:paraId="217FC6B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9.08</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0.52</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0.14</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0.26</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0.45</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1.06</w:t>
      </w:r>
      <w:r>
        <w:rPr>
          <w:rFonts w:hint="eastAsia" w:ascii="仿宋_GB2312" w:hAnsi="宋体" w:eastAsia="仿宋_GB2312" w:cs="宋体"/>
          <w:kern w:val="0"/>
          <w:sz w:val="32"/>
          <w:szCs w:val="32"/>
        </w:rPr>
        <w:t>万元、维修（护）费</w:t>
      </w:r>
      <w:r>
        <w:rPr>
          <w:rFonts w:ascii="仿宋_GB2312" w:hAnsi="宋体" w:eastAsia="仿宋_GB2312" w:cs="宋体"/>
          <w:kern w:val="0"/>
          <w:sz w:val="32"/>
          <w:szCs w:val="32"/>
        </w:rPr>
        <w:t>0.02</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0.94</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1.26</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2.89</w:t>
      </w:r>
      <w:r>
        <w:rPr>
          <w:rFonts w:hint="eastAsia" w:ascii="仿宋_GB2312" w:hAnsi="宋体" w:eastAsia="仿宋_GB2312" w:cs="宋体"/>
          <w:kern w:val="0"/>
          <w:sz w:val="32"/>
          <w:szCs w:val="32"/>
        </w:rPr>
        <w:t>万元、其他商品和服务支出</w:t>
      </w:r>
      <w:r>
        <w:rPr>
          <w:rFonts w:ascii="仿宋_GB2312" w:hAnsi="宋体" w:eastAsia="仿宋_GB2312" w:cs="宋体"/>
          <w:kern w:val="0"/>
          <w:sz w:val="32"/>
          <w:szCs w:val="32"/>
        </w:rPr>
        <w:t>1.54</w:t>
      </w:r>
      <w:r>
        <w:rPr>
          <w:rFonts w:hint="eastAsia" w:ascii="仿宋_GB2312" w:hAnsi="宋体" w:eastAsia="仿宋_GB2312" w:cs="宋体"/>
          <w:kern w:val="0"/>
          <w:sz w:val="32"/>
          <w:szCs w:val="32"/>
        </w:rPr>
        <w:t>万元等。</w:t>
      </w:r>
    </w:p>
    <w:p w14:paraId="26D58514">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14:paraId="4027529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档案馆建设款</w:t>
      </w:r>
    </w:p>
    <w:p w14:paraId="49FD14E6">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eastAsia="仿宋_GB2312"/>
          <w:sz w:val="32"/>
          <w:szCs w:val="32"/>
          <w:shd w:val="clear" w:color="auto" w:fill="FFFFFF"/>
        </w:rPr>
        <w:t>根据国家发改委、国家档案局《关于编制中西部地区县级综合档案馆建设规划》下达的计划要求</w:t>
      </w:r>
    </w:p>
    <w:p w14:paraId="0FA38E97">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一般公共预算内</w:t>
      </w:r>
      <w:r>
        <w:rPr>
          <w:rFonts w:ascii="仿宋_GB2312" w:hAnsi="宋体" w:eastAsia="仿宋_GB2312" w:cs="宋体"/>
          <w:kern w:val="0"/>
          <w:sz w:val="32"/>
          <w:szCs w:val="32"/>
        </w:rPr>
        <w:t>622</w:t>
      </w:r>
      <w:r>
        <w:rPr>
          <w:rFonts w:hint="eastAsia" w:ascii="仿宋_GB2312" w:hAnsi="宋体" w:eastAsia="仿宋_GB2312" w:cs="宋体"/>
          <w:kern w:val="0"/>
          <w:sz w:val="32"/>
          <w:szCs w:val="32"/>
        </w:rPr>
        <w:t>万元</w:t>
      </w:r>
    </w:p>
    <w:p w14:paraId="68B4C4B3">
      <w:pPr>
        <w:widowControl/>
        <w:spacing w:line="580" w:lineRule="exact"/>
        <w:ind w:firstLine="640"/>
        <w:jc w:val="left"/>
        <w:rPr>
          <w:rFonts w:ascii="仿宋_GB2312" w:eastAsia="仿宋_GB2312"/>
          <w:sz w:val="32"/>
          <w:szCs w:val="32"/>
        </w:rPr>
      </w:pPr>
      <w:r>
        <w:rPr>
          <w:rFonts w:hint="eastAsia" w:ascii="仿宋_GB2312" w:hAnsi="黑体" w:eastAsia="仿宋_GB2312"/>
          <w:sz w:val="32"/>
          <w:szCs w:val="32"/>
        </w:rPr>
        <w:t>项目承担单位：</w:t>
      </w:r>
      <w:r>
        <w:rPr>
          <w:rFonts w:hint="eastAsia" w:ascii="仿宋_GB2312" w:eastAsia="仿宋_GB2312"/>
          <w:sz w:val="32"/>
          <w:szCs w:val="32"/>
        </w:rPr>
        <w:t>高新投资发展建设集团</w:t>
      </w:r>
    </w:p>
    <w:p w14:paraId="4D406C1A">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按照工程进度进行支付</w:t>
      </w:r>
    </w:p>
    <w:p w14:paraId="57F0B3CC">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2019.1.1-2019.12.30</w:t>
      </w:r>
    </w:p>
    <w:p w14:paraId="686F330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档案馆装修经费</w:t>
      </w:r>
    </w:p>
    <w:p w14:paraId="43EC6E6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档案馆建成后需进行内部装修的需求</w:t>
      </w:r>
    </w:p>
    <w:p w14:paraId="64B16481">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一般公共预算内</w:t>
      </w:r>
      <w:r>
        <w:rPr>
          <w:rFonts w:ascii="仿宋_GB2312" w:hAnsi="宋体" w:eastAsia="仿宋_GB2312" w:cs="宋体"/>
          <w:kern w:val="0"/>
          <w:sz w:val="32"/>
          <w:szCs w:val="32"/>
        </w:rPr>
        <w:t>600</w:t>
      </w:r>
      <w:r>
        <w:rPr>
          <w:rFonts w:hint="eastAsia" w:ascii="仿宋_GB2312" w:hAnsi="宋体" w:eastAsia="仿宋_GB2312" w:cs="宋体"/>
          <w:kern w:val="0"/>
          <w:sz w:val="32"/>
          <w:szCs w:val="32"/>
        </w:rPr>
        <w:t>万元</w:t>
      </w:r>
    </w:p>
    <w:p w14:paraId="2465F637">
      <w:pPr>
        <w:widowControl/>
        <w:spacing w:line="580" w:lineRule="exact"/>
        <w:ind w:firstLine="640"/>
        <w:jc w:val="left"/>
        <w:rPr>
          <w:rFonts w:ascii="仿宋_GB2312" w:eastAsia="仿宋_GB2312"/>
          <w:sz w:val="32"/>
          <w:szCs w:val="32"/>
        </w:rPr>
      </w:pPr>
      <w:r>
        <w:rPr>
          <w:rFonts w:hint="eastAsia" w:ascii="仿宋_GB2312" w:hAnsi="黑体" w:eastAsia="仿宋_GB2312"/>
          <w:sz w:val="32"/>
          <w:szCs w:val="32"/>
        </w:rPr>
        <w:t>项目承担单位：</w:t>
      </w:r>
      <w:r>
        <w:rPr>
          <w:rFonts w:hint="eastAsia" w:ascii="仿宋_GB2312" w:eastAsia="仿宋_GB2312"/>
          <w:sz w:val="32"/>
          <w:szCs w:val="32"/>
        </w:rPr>
        <w:t>由政府采购办招标后确定</w:t>
      </w:r>
    </w:p>
    <w:p w14:paraId="244697A9">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按照装修进度进行支付</w:t>
      </w:r>
    </w:p>
    <w:p w14:paraId="49AA80AE">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2019.1.1-2019.12.30</w:t>
      </w:r>
    </w:p>
    <w:p w14:paraId="5B47B52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档案数字加工、档案技术保护、档案征集及系统维护外包</w:t>
      </w:r>
    </w:p>
    <w:p w14:paraId="42713CD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根据档案业务需求</w:t>
      </w:r>
    </w:p>
    <w:p w14:paraId="75D7C7F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一般公共预算内</w:t>
      </w:r>
      <w:r>
        <w:rPr>
          <w:rFonts w:ascii="仿宋_GB2312" w:hAnsi="宋体" w:eastAsia="仿宋_GB2312" w:cs="宋体"/>
          <w:kern w:val="0"/>
          <w:sz w:val="32"/>
          <w:szCs w:val="32"/>
        </w:rPr>
        <w:t>70</w:t>
      </w:r>
      <w:r>
        <w:rPr>
          <w:rFonts w:hint="eastAsia" w:ascii="仿宋_GB2312" w:hAnsi="宋体" w:eastAsia="仿宋_GB2312" w:cs="宋体"/>
          <w:kern w:val="0"/>
          <w:sz w:val="32"/>
          <w:szCs w:val="32"/>
        </w:rPr>
        <w:t>万元</w:t>
      </w:r>
    </w:p>
    <w:p w14:paraId="152AD61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eastAsia="仿宋_GB2312"/>
          <w:sz w:val="32"/>
          <w:szCs w:val="32"/>
        </w:rPr>
        <w:t>新疆赛昂新软科技开发有限公司、</w:t>
      </w:r>
      <w:r>
        <w:rPr>
          <w:rFonts w:hint="eastAsia" w:ascii="仿宋_GB2312" w:hAnsi="宋体" w:eastAsia="仿宋_GB2312" w:cs="宋体"/>
          <w:kern w:val="0"/>
          <w:sz w:val="32"/>
          <w:szCs w:val="32"/>
        </w:rPr>
        <w:t>乌鲁木齐蓝途科创软件开发有限公司及</w:t>
      </w:r>
      <w:r>
        <w:rPr>
          <w:rFonts w:hint="eastAsia" w:ascii="仿宋_GB2312" w:eastAsia="仿宋_GB2312"/>
          <w:sz w:val="32"/>
          <w:szCs w:val="32"/>
        </w:rPr>
        <w:t>高新区（新市区）档案局（史志办）</w:t>
      </w:r>
    </w:p>
    <w:p w14:paraId="2298A356">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按照项目进展进行支付</w:t>
      </w:r>
    </w:p>
    <w:p w14:paraId="7DEC6D0D">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2019.1.1-2019.12.30</w:t>
      </w:r>
    </w:p>
    <w:p w14:paraId="77E3C0CE">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年鉴及二轮修志外包费</w:t>
      </w:r>
    </w:p>
    <w:p w14:paraId="66CE85CF">
      <w:pPr>
        <w:ind w:firstLine="465"/>
        <w:jc w:val="center"/>
        <w:rPr>
          <w:rFonts w:ascii="仿宋_GB2312" w:hAnsi="方正小标宋_GBK" w:eastAsia="仿宋_GB2312" w:cs="方正小标宋_GBK"/>
          <w:sz w:val="32"/>
          <w:szCs w:val="32"/>
        </w:rPr>
      </w:pPr>
      <w:r>
        <w:rPr>
          <w:rFonts w:hint="eastAsia" w:ascii="仿宋_GB2312" w:hAnsi="黑体" w:eastAsia="仿宋_GB2312"/>
          <w:sz w:val="32"/>
          <w:szCs w:val="32"/>
        </w:rPr>
        <w:t>设立的政策依据：按照《</w:t>
      </w:r>
      <w:r>
        <w:rPr>
          <w:rFonts w:hint="eastAsia" w:ascii="仿宋_GB2312" w:hAnsi="方正小标宋_GBK" w:eastAsia="仿宋_GB2312" w:cs="方正小标宋_GBK"/>
          <w:sz w:val="32"/>
          <w:szCs w:val="32"/>
        </w:rPr>
        <w:t>关于</w:t>
      </w:r>
      <w:r>
        <w:rPr>
          <w:rFonts w:ascii="仿宋_GB2312" w:hAnsi="方正小标宋_GBK" w:eastAsia="仿宋_GB2312" w:cs="方正小标宋_GBK"/>
          <w:sz w:val="32"/>
          <w:szCs w:val="32"/>
        </w:rPr>
        <w:t>&lt;</w:t>
      </w:r>
      <w:r>
        <w:rPr>
          <w:rFonts w:hint="eastAsia" w:ascii="仿宋_GB2312" w:hAnsi="方正小标宋_GBK" w:eastAsia="仿宋_GB2312" w:cs="方正小标宋_GBK"/>
          <w:sz w:val="32"/>
          <w:szCs w:val="32"/>
        </w:rPr>
        <w:t>高新技术产业开发区（新市区）志（</w:t>
      </w:r>
      <w:r>
        <w:rPr>
          <w:rFonts w:ascii="仿宋_GB2312" w:hAnsi="方正小标宋_GBK" w:eastAsia="仿宋_GB2312" w:cs="方正小标宋_GBK"/>
          <w:sz w:val="32"/>
          <w:szCs w:val="32"/>
        </w:rPr>
        <w:t>2000—2018</w:t>
      </w:r>
      <w:r>
        <w:rPr>
          <w:rFonts w:hint="eastAsia" w:ascii="仿宋_GB2312" w:hAnsi="方正小标宋_GBK" w:eastAsia="仿宋_GB2312" w:cs="方正小标宋_GBK"/>
          <w:sz w:val="32"/>
          <w:szCs w:val="32"/>
        </w:rPr>
        <w:t>年）</w:t>
      </w:r>
      <w:r>
        <w:rPr>
          <w:rFonts w:ascii="仿宋_GB2312" w:hAnsi="方正小标宋_GBK" w:eastAsia="仿宋_GB2312" w:cs="方正小标宋_GBK"/>
          <w:sz w:val="32"/>
          <w:szCs w:val="32"/>
        </w:rPr>
        <w:t>&gt;</w:t>
      </w:r>
      <w:r>
        <w:rPr>
          <w:rFonts w:hint="eastAsia" w:ascii="仿宋_GB2312" w:hAnsi="方正小标宋_GBK" w:eastAsia="仿宋_GB2312" w:cs="方正小标宋_GBK"/>
          <w:sz w:val="32"/>
          <w:szCs w:val="32"/>
        </w:rPr>
        <w:t>编纂项目经费申请的报告》</w:t>
      </w:r>
    </w:p>
    <w:p w14:paraId="545A74D0">
      <w:pPr>
        <w:ind w:firstLine="160" w:firstLineChars="50"/>
        <w:rPr>
          <w:rFonts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要求</w:t>
      </w:r>
    </w:p>
    <w:p w14:paraId="6619A80F">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一般公共预算内</w:t>
      </w:r>
      <w:r>
        <w:rPr>
          <w:rFonts w:ascii="仿宋_GB2312" w:hAnsi="宋体" w:eastAsia="仿宋_GB2312" w:cs="宋体"/>
          <w:kern w:val="0"/>
          <w:sz w:val="32"/>
          <w:szCs w:val="32"/>
        </w:rPr>
        <w:t>155</w:t>
      </w:r>
      <w:r>
        <w:rPr>
          <w:rFonts w:hint="eastAsia" w:ascii="仿宋_GB2312" w:hAnsi="宋体" w:eastAsia="仿宋_GB2312" w:cs="宋体"/>
          <w:kern w:val="0"/>
          <w:sz w:val="32"/>
          <w:szCs w:val="32"/>
        </w:rPr>
        <w:t>万元</w:t>
      </w:r>
    </w:p>
    <w:p w14:paraId="4050B325">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四川省天隆文化传播有限公司</w:t>
      </w:r>
    </w:p>
    <w:p w14:paraId="4969B1E4">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按项目进度进行支付</w:t>
      </w:r>
    </w:p>
    <w:p w14:paraId="2CF5BC15">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2019.1.1-2019.12.30</w:t>
      </w:r>
    </w:p>
    <w:p w14:paraId="52BED348">
      <w:pPr>
        <w:widowControl/>
        <w:spacing w:line="580" w:lineRule="exact"/>
        <w:ind w:firstLine="640"/>
        <w:jc w:val="left"/>
        <w:rPr>
          <w:rFonts w:ascii="仿宋_GB2312" w:hAnsi="黑体" w:eastAsia="仿宋_GB2312"/>
          <w:sz w:val="32"/>
          <w:szCs w:val="32"/>
        </w:rPr>
      </w:pPr>
      <w:r>
        <w:rPr>
          <w:rFonts w:ascii="仿宋_GB2312" w:hAnsi="黑体" w:eastAsia="仿宋_GB2312"/>
          <w:b/>
          <w:sz w:val="32"/>
          <w:szCs w:val="32"/>
        </w:rPr>
        <w:t>5.</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访惠聚人员补助</w:t>
      </w:r>
    </w:p>
    <w:p w14:paraId="51BDA1F8">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设立的政策依据：访惠聚队员补助标准</w:t>
      </w:r>
    </w:p>
    <w:p w14:paraId="132E9D3B">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一般公共预算内</w:t>
      </w:r>
      <w:r>
        <w:rPr>
          <w:rFonts w:ascii="仿宋_GB2312" w:hAnsi="宋体" w:eastAsia="仿宋_GB2312" w:cs="宋体"/>
          <w:kern w:val="0"/>
          <w:sz w:val="32"/>
          <w:szCs w:val="32"/>
        </w:rPr>
        <w:t>8.64</w:t>
      </w:r>
      <w:r>
        <w:rPr>
          <w:rFonts w:hint="eastAsia" w:ascii="仿宋_GB2312" w:hAnsi="宋体" w:eastAsia="仿宋_GB2312" w:cs="宋体"/>
          <w:kern w:val="0"/>
          <w:sz w:val="32"/>
          <w:szCs w:val="32"/>
        </w:rPr>
        <w:t>万元</w:t>
      </w:r>
    </w:p>
    <w:p w14:paraId="2893FA1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eastAsia="仿宋_GB2312"/>
          <w:sz w:val="32"/>
          <w:szCs w:val="32"/>
        </w:rPr>
        <w:t>高新区（新市区）档案局（史志办）</w:t>
      </w:r>
    </w:p>
    <w:p w14:paraId="2140CC08">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每月按出勤情况进行支付</w:t>
      </w:r>
    </w:p>
    <w:p w14:paraId="69B1E6D6">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2019.1.1-2019.12.30</w:t>
      </w:r>
    </w:p>
    <w:p w14:paraId="25BAD964">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区财政拨款</w:t>
      </w:r>
    </w:p>
    <w:p w14:paraId="5CFCC938">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人</w:t>
      </w:r>
    </w:p>
    <w:p w14:paraId="76AE752A">
      <w:pPr>
        <w:widowControl/>
        <w:spacing w:line="580" w:lineRule="exact"/>
        <w:ind w:firstLine="640"/>
        <w:jc w:val="left"/>
        <w:rPr>
          <w:rFonts w:ascii="仿宋_GB2312" w:hAnsi="宋体" w:eastAsia="仿宋_GB2312"/>
          <w:sz w:val="32"/>
          <w:szCs w:val="22"/>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ascii="仿宋_GB2312" w:hAnsi="宋体" w:eastAsia="仿宋_GB2312" w:cs="宋体"/>
          <w:kern w:val="0"/>
          <w:sz w:val="32"/>
          <w:szCs w:val="32"/>
        </w:rPr>
        <w:t>1800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14:paraId="2AF5B9FE">
      <w:pPr>
        <w:widowControl/>
        <w:spacing w:line="580" w:lineRule="exact"/>
        <w:ind w:firstLine="640"/>
        <w:jc w:val="left"/>
        <w:rPr>
          <w:rFonts w:ascii="仿宋_GB2312" w:eastAsia="仿宋_GB2312"/>
          <w:sz w:val="32"/>
          <w:szCs w:val="3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eastAsia="仿宋_GB2312"/>
          <w:sz w:val="32"/>
          <w:szCs w:val="32"/>
        </w:rPr>
        <w:t>局办下派访惠聚工队队员</w:t>
      </w:r>
    </w:p>
    <w:p w14:paraId="4E6913B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发放至工资卡</w:t>
      </w:r>
    </w:p>
    <w:p w14:paraId="0346F306">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发放程序：根据考勤，单位申请，领导审核，预算审核，会计稽核，发放到位</w:t>
      </w:r>
    </w:p>
    <w:p w14:paraId="4662356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受益人群和社会效益：提高工作效率。</w:t>
      </w:r>
    </w:p>
    <w:p w14:paraId="24B4FB4E">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14:paraId="1C1BFF1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区档案局（史志办）</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2317FCE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0万元，主要原因是未安排预算；公务用车购置费为0，未安排预算。公务用车运行费增加0万元，主要原因是未安排预算；公务接待费增加0万元，主要原因是未安排预算。</w:t>
      </w:r>
    </w:p>
    <w:p w14:paraId="74AAE643">
      <w:pPr>
        <w:widowControl/>
        <w:spacing w:line="580" w:lineRule="exact"/>
        <w:ind w:firstLine="640"/>
        <w:jc w:val="left"/>
        <w:rPr>
          <w:rFonts w:ascii="仿宋_GB2312" w:hAnsi="宋体" w:eastAsia="仿宋_GB2312" w:cs="宋体"/>
          <w:kern w:val="0"/>
          <w:sz w:val="32"/>
          <w:szCs w:val="32"/>
        </w:rPr>
      </w:pPr>
    </w:p>
    <w:p w14:paraId="6AD22CE6">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eastAsia="黑体"/>
          <w:sz w:val="32"/>
          <w:szCs w:val="32"/>
        </w:rPr>
        <w:t>高新区（新市区）档案局（史志办）</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14:paraId="6A16F4DE">
      <w:pPr>
        <w:ind w:firstLine="640" w:firstLineChars="200"/>
        <w:rPr>
          <w:rFonts w:ascii="仿宋_GB2312" w:eastAsia="仿宋_GB2312"/>
          <w:sz w:val="32"/>
          <w:szCs w:val="32"/>
        </w:rPr>
      </w:pPr>
      <w:r>
        <w:rPr>
          <w:rFonts w:hint="eastAsia" w:ascii="仿宋_GB2312" w:eastAsia="仿宋_GB2312"/>
          <w:sz w:val="32"/>
          <w:szCs w:val="32"/>
        </w:rPr>
        <w:t>区档案局（史志办）</w:t>
      </w:r>
      <w:r>
        <w:rPr>
          <w:rFonts w:ascii="仿宋_GB2312" w:eastAsia="仿宋_GB2312"/>
          <w:sz w:val="32"/>
          <w:szCs w:val="32"/>
        </w:rPr>
        <w:t>2018</w:t>
      </w:r>
      <w:r>
        <w:rPr>
          <w:rFonts w:hint="eastAsia" w:ascii="仿宋_GB2312" w:eastAsia="仿宋_GB2312"/>
          <w:sz w:val="32"/>
          <w:szCs w:val="32"/>
        </w:rPr>
        <w:t>年没有使用政府性基金预算拨款安排的支出，政府性基金预算支出情况表为空表。</w:t>
      </w:r>
    </w:p>
    <w:p w14:paraId="43DAE381">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2E95682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18D3775E">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rPr>
        <w:t>区档案局（史志办）</w:t>
      </w:r>
      <w:r>
        <w:rPr>
          <w:rFonts w:hint="eastAsia" w:ascii="仿宋_GB2312" w:hAnsi="宋体" w:eastAsia="仿宋_GB2312" w:cs="宋体"/>
          <w:kern w:val="0"/>
          <w:sz w:val="32"/>
          <w:szCs w:val="32"/>
        </w:rPr>
        <w:t>及下属0家行政单位、0家参公管理事业单位和 0家事业单位的机关运行经费财政拨款预算</w:t>
      </w:r>
      <w:r>
        <w:rPr>
          <w:rFonts w:ascii="仿宋_GB2312" w:hAnsi="宋体" w:eastAsia="仿宋_GB2312" w:cs="宋体"/>
          <w:kern w:val="0"/>
          <w:sz w:val="32"/>
          <w:szCs w:val="32"/>
        </w:rPr>
        <w:t>1645.8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1364.59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83%</w:t>
      </w:r>
      <w:r>
        <w:rPr>
          <w:rFonts w:hint="eastAsia" w:ascii="仿宋_GB2312" w:hAnsi="宋体" w:eastAsia="仿宋_GB2312" w:cs="宋体"/>
          <w:kern w:val="0"/>
          <w:sz w:val="32"/>
          <w:szCs w:val="32"/>
        </w:rPr>
        <w:t>。主要原因是项目支出增加，用于档案馆的建设、装修及二轮修志经费支出。</w:t>
      </w:r>
    </w:p>
    <w:p w14:paraId="4269176C">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6E6FAE16">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年，区档案局（史志办）政府采购预算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1222</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225</w:t>
      </w:r>
      <w:r>
        <w:rPr>
          <w:rFonts w:hint="eastAsia" w:ascii="仿宋_GB2312" w:hAnsi="宋体" w:eastAsia="仿宋_GB2312" w:cs="宋体"/>
          <w:kern w:val="0"/>
          <w:sz w:val="32"/>
          <w:szCs w:val="32"/>
        </w:rPr>
        <w:t>万元。</w:t>
      </w:r>
    </w:p>
    <w:p w14:paraId="23D7EF1F">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 0万元，其中：面向小微企业预留政府采购项目预算金额0万元。</w:t>
      </w:r>
    </w:p>
    <w:p w14:paraId="5EB24B0D">
      <w:pPr>
        <w:widowControl/>
        <w:spacing w:line="580" w:lineRule="exact"/>
        <w:ind w:firstLine="640"/>
        <w:jc w:val="left"/>
        <w:rPr>
          <w:rFonts w:ascii="仿宋_GB2312" w:hAnsi="宋体" w:eastAsia="仿宋_GB2312" w:cs="宋体"/>
          <w:kern w:val="0"/>
          <w:sz w:val="32"/>
          <w:szCs w:val="32"/>
        </w:rPr>
      </w:pPr>
    </w:p>
    <w:p w14:paraId="2B62B310">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49285EF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年底，区档案局（史志办）占用使用国有资产总体情况为</w:t>
      </w:r>
    </w:p>
    <w:p w14:paraId="23FC4933">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73C6FC64">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万元；其中：其他车辆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14.5</w:t>
      </w:r>
      <w:r>
        <w:rPr>
          <w:rFonts w:hint="eastAsia" w:ascii="仿宋_GB2312" w:hAnsi="宋体" w:eastAsia="仿宋_GB2312" w:cs="宋体"/>
          <w:kern w:val="0"/>
          <w:sz w:val="32"/>
          <w:szCs w:val="32"/>
        </w:rPr>
        <w:t>万元。</w:t>
      </w:r>
    </w:p>
    <w:p w14:paraId="0A80BE6D">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98.79</w:t>
      </w:r>
      <w:r>
        <w:rPr>
          <w:rFonts w:hint="eastAsia" w:ascii="仿宋_GB2312" w:hAnsi="宋体" w:eastAsia="仿宋_GB2312" w:cs="宋体"/>
          <w:kern w:val="0"/>
          <w:sz w:val="32"/>
          <w:szCs w:val="32"/>
        </w:rPr>
        <w:t>万元。</w:t>
      </w:r>
    </w:p>
    <w:p w14:paraId="5F2215D6">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6E2C609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5CD3B41A">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年部门预算未安排购置车辆经费（或安排购置车辆经费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7737FA6F">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4F6F9E5D">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5</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1455.64</w:t>
      </w:r>
      <w:r>
        <w:rPr>
          <w:rFonts w:hint="eastAsia" w:ascii="仿宋_GB2312" w:hAnsi="宋体" w:eastAsia="仿宋_GB2312" w:cs="宋体"/>
          <w:kern w:val="0"/>
          <w:sz w:val="32"/>
          <w:szCs w:val="32"/>
        </w:rPr>
        <w:t>万元。具体情况见下表（按项目分别填报）：</w:t>
      </w:r>
    </w:p>
    <w:p w14:paraId="10A02B72">
      <w:pPr>
        <w:spacing w:line="500" w:lineRule="exact"/>
        <w:rPr>
          <w:rFonts w:ascii="仿宋_GB2312" w:hAnsi="宋体" w:eastAsia="仿宋_GB2312" w:cs="宋体"/>
          <w:kern w:val="0"/>
          <w:sz w:val="32"/>
          <w:szCs w:val="32"/>
        </w:rPr>
      </w:pPr>
    </w:p>
    <w:p w14:paraId="5117ABD3">
      <w:pPr>
        <w:spacing w:line="500" w:lineRule="exact"/>
        <w:rPr>
          <w:rFonts w:ascii="仿宋_GB2312" w:hAnsi="宋体" w:eastAsia="仿宋_GB2312" w:cs="宋体"/>
          <w:kern w:val="0"/>
          <w:sz w:val="32"/>
          <w:szCs w:val="32"/>
        </w:rPr>
      </w:pPr>
    </w:p>
    <w:p w14:paraId="60C11A24">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F53F7C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91EEB3E">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14:paraId="039026C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2758788">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73CE34C">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AE40FB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F8AE5E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4F8D48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8CF4486">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E6372E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62824C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760F4D67">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C113B9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DB0D76B">
            <w:pPr>
              <w:widowControl/>
              <w:jc w:val="left"/>
              <w:rPr>
                <w:rFonts w:ascii="宋体" w:cs="宋体"/>
                <w:color w:val="000000"/>
                <w:kern w:val="0"/>
                <w:sz w:val="22"/>
              </w:rPr>
            </w:pPr>
          </w:p>
        </w:tc>
      </w:tr>
      <w:tr w14:paraId="2FC0407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58A055E6">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02CBB93">
            <w:pPr>
              <w:widowControl/>
              <w:jc w:val="center"/>
              <w:rPr>
                <w:rFonts w:ascii="宋体" w:cs="宋体"/>
                <w:kern w:val="0"/>
                <w:sz w:val="18"/>
                <w:szCs w:val="18"/>
              </w:rPr>
            </w:pPr>
            <w:r>
              <w:rPr>
                <w:rFonts w:hint="eastAsia" w:ascii="仿宋_GB2312" w:eastAsia="仿宋_GB2312"/>
                <w:sz w:val="18"/>
                <w:szCs w:val="18"/>
              </w:rPr>
              <w:t>高新区（新市区）档案局（史志办）</w:t>
            </w:r>
          </w:p>
        </w:tc>
        <w:tc>
          <w:tcPr>
            <w:tcW w:w="1925" w:type="dxa"/>
            <w:tcBorders>
              <w:top w:val="single" w:color="auto" w:sz="4" w:space="0"/>
              <w:left w:val="nil"/>
              <w:bottom w:val="single" w:color="auto" w:sz="4" w:space="0"/>
              <w:right w:val="single" w:color="auto" w:sz="4" w:space="0"/>
            </w:tcBorders>
            <w:vAlign w:val="center"/>
          </w:tcPr>
          <w:p w14:paraId="57E9E394">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5C21F3B9">
            <w:pPr>
              <w:widowControl/>
              <w:jc w:val="center"/>
              <w:rPr>
                <w:rFonts w:ascii="宋体" w:cs="宋体"/>
                <w:kern w:val="0"/>
                <w:sz w:val="18"/>
                <w:szCs w:val="18"/>
              </w:rPr>
            </w:pPr>
            <w:r>
              <w:rPr>
                <w:rFonts w:hint="eastAsia" w:ascii="宋体" w:hAnsi="宋体" w:cs="宋体"/>
                <w:kern w:val="0"/>
                <w:sz w:val="18"/>
                <w:szCs w:val="18"/>
              </w:rPr>
              <w:t>档案馆建设款</w:t>
            </w:r>
          </w:p>
        </w:tc>
      </w:tr>
      <w:tr w14:paraId="355CE0FE">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F8981B6">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D15603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57E3009B">
            <w:pPr>
              <w:widowControl/>
              <w:jc w:val="center"/>
              <w:rPr>
                <w:rFonts w:ascii="宋体" w:cs="宋体"/>
                <w:kern w:val="0"/>
                <w:sz w:val="18"/>
                <w:szCs w:val="18"/>
              </w:rPr>
            </w:pPr>
            <w:r>
              <w:rPr>
                <w:rFonts w:ascii="宋体" w:hAnsi="宋体" w:cs="宋体"/>
                <w:kern w:val="0"/>
                <w:sz w:val="18"/>
                <w:szCs w:val="18"/>
              </w:rPr>
              <w:t>622</w:t>
            </w:r>
            <w:r>
              <w:rPr>
                <w:rFonts w:hint="eastAsia" w:ascii="宋体" w:hAnsi="宋体" w:cs="宋体"/>
                <w:kern w:val="0"/>
                <w:sz w:val="18"/>
                <w:szCs w:val="18"/>
              </w:rPr>
              <w:t>万元</w:t>
            </w:r>
          </w:p>
        </w:tc>
        <w:tc>
          <w:tcPr>
            <w:tcW w:w="1810" w:type="dxa"/>
            <w:gridSpan w:val="3"/>
            <w:tcBorders>
              <w:top w:val="single" w:color="auto" w:sz="4" w:space="0"/>
              <w:left w:val="nil"/>
              <w:bottom w:val="single" w:color="auto" w:sz="4" w:space="0"/>
              <w:right w:val="single" w:color="auto" w:sz="4" w:space="0"/>
            </w:tcBorders>
            <w:vAlign w:val="center"/>
          </w:tcPr>
          <w:p w14:paraId="46BB2320">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5BCB08D4">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622</w:t>
            </w:r>
            <w:r>
              <w:rPr>
                <w:rFonts w:hint="eastAsia" w:ascii="宋体" w:hAnsi="宋体" w:cs="宋体"/>
                <w:kern w:val="0"/>
                <w:sz w:val="18"/>
                <w:szCs w:val="18"/>
              </w:rPr>
              <w:t>万元</w:t>
            </w:r>
          </w:p>
        </w:tc>
        <w:tc>
          <w:tcPr>
            <w:tcW w:w="1381" w:type="dxa"/>
            <w:gridSpan w:val="2"/>
            <w:tcBorders>
              <w:top w:val="single" w:color="auto" w:sz="4" w:space="0"/>
              <w:left w:val="nil"/>
              <w:bottom w:val="single" w:color="auto" w:sz="4" w:space="0"/>
              <w:right w:val="single" w:color="auto" w:sz="4" w:space="0"/>
            </w:tcBorders>
            <w:vAlign w:val="center"/>
          </w:tcPr>
          <w:p w14:paraId="367BAF33">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4C2F7B35">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　</w:t>
            </w:r>
          </w:p>
        </w:tc>
      </w:tr>
      <w:tr w14:paraId="1162EC02">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B088DF2">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1A4EE228">
            <w:pPr>
              <w:widowControl/>
              <w:jc w:val="left"/>
              <w:rPr>
                <w:rFonts w:ascii="宋体" w:cs="宋体"/>
                <w:kern w:val="0"/>
                <w:sz w:val="18"/>
                <w:szCs w:val="18"/>
              </w:rPr>
            </w:pPr>
            <w:r>
              <w:rPr>
                <w:rFonts w:hint="eastAsia" w:ascii="宋体" w:hAnsi="宋体" w:cs="宋体"/>
                <w:kern w:val="0"/>
                <w:sz w:val="18"/>
                <w:szCs w:val="18"/>
              </w:rPr>
              <w:t>　高新区（新市区）档案馆建设项目位于创新广场二期</w:t>
            </w:r>
            <w:r>
              <w:rPr>
                <w:rFonts w:ascii="宋体" w:hAnsi="宋体" w:cs="宋体"/>
                <w:kern w:val="0"/>
                <w:sz w:val="18"/>
                <w:szCs w:val="18"/>
              </w:rPr>
              <w:t>G</w:t>
            </w:r>
            <w:r>
              <w:rPr>
                <w:rFonts w:hint="eastAsia" w:ascii="宋体" w:hAnsi="宋体" w:cs="宋体"/>
                <w:kern w:val="0"/>
                <w:sz w:val="18"/>
                <w:szCs w:val="18"/>
              </w:rPr>
              <w:t>座</w:t>
            </w:r>
            <w:r>
              <w:rPr>
                <w:rFonts w:ascii="宋体" w:hAnsi="宋体" w:cs="宋体"/>
                <w:kern w:val="0"/>
                <w:sz w:val="18"/>
                <w:szCs w:val="18"/>
              </w:rPr>
              <w:t>1-2</w:t>
            </w:r>
            <w:r>
              <w:rPr>
                <w:rFonts w:hint="eastAsia" w:ascii="宋体" w:hAnsi="宋体" w:cs="宋体"/>
                <w:kern w:val="0"/>
                <w:sz w:val="18"/>
                <w:szCs w:val="18"/>
              </w:rPr>
              <w:t>层，属于嵌入式建筑，建筑面积</w:t>
            </w:r>
            <w:r>
              <w:rPr>
                <w:rFonts w:ascii="宋体" w:hAnsi="宋体" w:cs="宋体"/>
                <w:kern w:val="0"/>
                <w:sz w:val="18"/>
                <w:szCs w:val="18"/>
              </w:rPr>
              <w:t>2703</w:t>
            </w:r>
            <w:r>
              <w:rPr>
                <w:rFonts w:hint="eastAsia" w:ascii="宋体" w:hAnsi="宋体" w:cs="宋体"/>
                <w:kern w:val="0"/>
                <w:sz w:val="18"/>
                <w:szCs w:val="18"/>
              </w:rPr>
              <w:t>平方米，主要包括公共服务大厅、库房、技术处理办公、展厅等四大功能区。投资总额为</w:t>
            </w:r>
            <w:r>
              <w:rPr>
                <w:rFonts w:ascii="宋体" w:hAnsi="宋体" w:cs="宋体"/>
                <w:kern w:val="0"/>
                <w:sz w:val="18"/>
                <w:szCs w:val="18"/>
              </w:rPr>
              <w:t>1350</w:t>
            </w:r>
            <w:r>
              <w:rPr>
                <w:rFonts w:hint="eastAsia" w:ascii="宋体" w:hAnsi="宋体" w:cs="宋体"/>
                <w:kern w:val="0"/>
                <w:sz w:val="18"/>
                <w:szCs w:val="18"/>
              </w:rPr>
              <w:t>万元，</w:t>
            </w:r>
            <w:r>
              <w:rPr>
                <w:rFonts w:ascii="宋体" w:hAnsi="宋体" w:cs="宋体"/>
                <w:kern w:val="0"/>
                <w:sz w:val="18"/>
                <w:szCs w:val="18"/>
              </w:rPr>
              <w:t>2019</w:t>
            </w:r>
            <w:r>
              <w:rPr>
                <w:rFonts w:hint="eastAsia" w:ascii="宋体" w:hAnsi="宋体" w:cs="宋体"/>
                <w:kern w:val="0"/>
                <w:sz w:val="18"/>
                <w:szCs w:val="18"/>
              </w:rPr>
              <w:t>年预算部门批复</w:t>
            </w:r>
            <w:r>
              <w:rPr>
                <w:rFonts w:ascii="宋体" w:hAnsi="宋体" w:cs="宋体"/>
                <w:kern w:val="0"/>
                <w:sz w:val="18"/>
                <w:szCs w:val="18"/>
              </w:rPr>
              <w:t>622</w:t>
            </w:r>
            <w:r>
              <w:rPr>
                <w:rFonts w:hint="eastAsia" w:ascii="宋体" w:hAnsi="宋体" w:cs="宋体"/>
                <w:kern w:val="0"/>
                <w:sz w:val="18"/>
                <w:szCs w:val="18"/>
              </w:rPr>
              <w:t>万元，严格按照项目进度分次对高新集团进行支付。区综合档案馆建设项目</w:t>
            </w:r>
            <w:r>
              <w:rPr>
                <w:rFonts w:ascii="宋体" w:hAnsi="宋体" w:cs="宋体"/>
                <w:kern w:val="0"/>
                <w:sz w:val="18"/>
                <w:szCs w:val="18"/>
              </w:rPr>
              <w:t>2017</w:t>
            </w:r>
            <w:r>
              <w:rPr>
                <w:rFonts w:hint="eastAsia" w:ascii="宋体" w:hAnsi="宋体" w:cs="宋体"/>
                <w:kern w:val="0"/>
                <w:sz w:val="18"/>
                <w:szCs w:val="18"/>
              </w:rPr>
              <w:t>年</w:t>
            </w:r>
            <w:r>
              <w:rPr>
                <w:rFonts w:ascii="宋体" w:hAnsi="宋体" w:cs="宋体"/>
                <w:kern w:val="0"/>
                <w:sz w:val="18"/>
                <w:szCs w:val="18"/>
              </w:rPr>
              <w:t>4</w:t>
            </w:r>
            <w:r>
              <w:rPr>
                <w:rFonts w:hint="eastAsia" w:ascii="宋体" w:hAnsi="宋体" w:cs="宋体"/>
                <w:kern w:val="0"/>
                <w:sz w:val="18"/>
                <w:szCs w:val="18"/>
              </w:rPr>
              <w:t>月开始建设，目前主体建设已完成，预计</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月全面完工。</w:t>
            </w:r>
          </w:p>
        </w:tc>
      </w:tr>
      <w:tr w14:paraId="7DC4F5C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272D984">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566115C">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20044D1E">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108C988">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61968F8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7812E97">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F4227CF">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333C40E">
            <w:pPr>
              <w:rPr>
                <w:rFonts w:ascii="宋体" w:cs="宋体"/>
                <w:sz w:val="18"/>
                <w:szCs w:val="18"/>
              </w:rPr>
            </w:pPr>
            <w:r>
              <w:rPr>
                <w:rFonts w:hint="eastAsia"/>
                <w:sz w:val="18"/>
                <w:szCs w:val="18"/>
              </w:rPr>
              <w:t>高新区（新市区）档案馆建设项目</w:t>
            </w:r>
            <w:r>
              <w:rPr>
                <w:sz w:val="18"/>
                <w:szCs w:val="18"/>
              </w:rPr>
              <w:t>2019</w:t>
            </w:r>
            <w:r>
              <w:rPr>
                <w:rFonts w:hint="eastAsia"/>
                <w:sz w:val="18"/>
                <w:szCs w:val="18"/>
              </w:rPr>
              <w:t>年预算金额　</w:t>
            </w:r>
          </w:p>
        </w:tc>
        <w:tc>
          <w:tcPr>
            <w:tcW w:w="3773" w:type="dxa"/>
            <w:gridSpan w:val="4"/>
            <w:tcBorders>
              <w:top w:val="single" w:color="000000" w:sz="4" w:space="0"/>
              <w:left w:val="nil"/>
              <w:bottom w:val="single" w:color="000000" w:sz="4" w:space="0"/>
              <w:right w:val="single" w:color="000000" w:sz="4" w:space="0"/>
            </w:tcBorders>
            <w:vAlign w:val="center"/>
          </w:tcPr>
          <w:p w14:paraId="5E0DCB1F">
            <w:pPr>
              <w:rPr>
                <w:rFonts w:ascii="宋体" w:cs="宋体"/>
                <w:sz w:val="18"/>
                <w:szCs w:val="18"/>
              </w:rPr>
            </w:pPr>
            <w:r>
              <w:rPr>
                <w:sz w:val="18"/>
                <w:szCs w:val="18"/>
              </w:rPr>
              <w:t>622</w:t>
            </w:r>
            <w:r>
              <w:rPr>
                <w:rFonts w:hint="eastAsia"/>
                <w:sz w:val="18"/>
                <w:szCs w:val="18"/>
              </w:rPr>
              <w:t>万</w:t>
            </w:r>
          </w:p>
        </w:tc>
      </w:tr>
      <w:tr w14:paraId="55F7252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06E680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119AF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9BDDF36">
            <w:pPr>
              <w:rPr>
                <w:rFonts w:ascii="宋体" w:cs="宋体"/>
                <w:sz w:val="18"/>
                <w:szCs w:val="18"/>
              </w:rPr>
            </w:pPr>
            <w:r>
              <w:rPr>
                <w:rFonts w:hint="eastAsia"/>
                <w:sz w:val="18"/>
                <w:szCs w:val="18"/>
              </w:rPr>
              <w:t>结算　</w:t>
            </w:r>
          </w:p>
        </w:tc>
        <w:tc>
          <w:tcPr>
            <w:tcW w:w="3773" w:type="dxa"/>
            <w:gridSpan w:val="4"/>
            <w:tcBorders>
              <w:top w:val="single" w:color="000000" w:sz="4" w:space="0"/>
              <w:left w:val="nil"/>
              <w:bottom w:val="single" w:color="000000" w:sz="4" w:space="0"/>
              <w:right w:val="single" w:color="000000" w:sz="4" w:space="0"/>
            </w:tcBorders>
            <w:vAlign w:val="center"/>
          </w:tcPr>
          <w:p w14:paraId="01B0E534">
            <w:pPr>
              <w:rPr>
                <w:rFonts w:ascii="宋体" w:cs="宋体"/>
                <w:sz w:val="18"/>
                <w:szCs w:val="18"/>
              </w:rPr>
            </w:pPr>
            <w:r>
              <w:rPr>
                <w:rFonts w:hint="eastAsia"/>
                <w:sz w:val="18"/>
                <w:szCs w:val="18"/>
              </w:rPr>
              <w:t>根据合同及设计图纸、工程资料，验收完毕后再予以支付剩余款项。</w:t>
            </w:r>
          </w:p>
        </w:tc>
      </w:tr>
      <w:tr w14:paraId="3298795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B3F7B7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E2AF67A">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FA7BC4B">
            <w:pPr>
              <w:rPr>
                <w:rFonts w:ascii="宋体" w:cs="宋体"/>
                <w:sz w:val="18"/>
                <w:szCs w:val="18"/>
              </w:rPr>
            </w:pPr>
            <w:r>
              <w:rPr>
                <w:rFonts w:hint="eastAsia"/>
                <w:sz w:val="18"/>
                <w:szCs w:val="18"/>
              </w:rPr>
              <w:t>合同工期</w:t>
            </w:r>
          </w:p>
        </w:tc>
        <w:tc>
          <w:tcPr>
            <w:tcW w:w="3773" w:type="dxa"/>
            <w:gridSpan w:val="4"/>
            <w:tcBorders>
              <w:top w:val="single" w:color="000000" w:sz="4" w:space="0"/>
              <w:left w:val="nil"/>
              <w:bottom w:val="single" w:color="000000" w:sz="4" w:space="0"/>
              <w:right w:val="single" w:color="000000" w:sz="4" w:space="0"/>
            </w:tcBorders>
            <w:vAlign w:val="center"/>
          </w:tcPr>
          <w:p w14:paraId="70D5AC9F">
            <w:pPr>
              <w:rPr>
                <w:rFonts w:ascii="宋体" w:cs="宋体"/>
                <w:sz w:val="18"/>
                <w:szCs w:val="18"/>
              </w:rPr>
            </w:pPr>
            <w:r>
              <w:rPr>
                <w:sz w:val="18"/>
                <w:szCs w:val="18"/>
              </w:rPr>
              <w:t>2017</w:t>
            </w:r>
            <w:r>
              <w:rPr>
                <w:rFonts w:hint="eastAsia"/>
                <w:sz w:val="18"/>
                <w:szCs w:val="18"/>
              </w:rPr>
              <w:t>年</w:t>
            </w:r>
            <w:r>
              <w:rPr>
                <w:sz w:val="18"/>
                <w:szCs w:val="18"/>
              </w:rPr>
              <w:t>4</w:t>
            </w:r>
            <w:r>
              <w:rPr>
                <w:rFonts w:hint="eastAsia"/>
                <w:sz w:val="18"/>
                <w:szCs w:val="18"/>
              </w:rPr>
              <w:t>月至</w:t>
            </w:r>
            <w:r>
              <w:rPr>
                <w:sz w:val="18"/>
                <w:szCs w:val="18"/>
              </w:rPr>
              <w:t>2019</w:t>
            </w:r>
            <w:r>
              <w:rPr>
                <w:rFonts w:hint="eastAsia"/>
                <w:sz w:val="18"/>
                <w:szCs w:val="18"/>
              </w:rPr>
              <w:t>年</w:t>
            </w:r>
            <w:r>
              <w:rPr>
                <w:sz w:val="18"/>
                <w:szCs w:val="18"/>
              </w:rPr>
              <w:t>6</w:t>
            </w:r>
            <w:r>
              <w:rPr>
                <w:rFonts w:hint="eastAsia"/>
                <w:sz w:val="18"/>
                <w:szCs w:val="18"/>
              </w:rPr>
              <w:t>月完工</w:t>
            </w:r>
          </w:p>
        </w:tc>
      </w:tr>
      <w:tr w14:paraId="4C5F6E7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195B22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86E19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10FCF38">
            <w:pPr>
              <w:rPr>
                <w:rFonts w:ascii="宋体" w:cs="宋体"/>
                <w:sz w:val="18"/>
                <w:szCs w:val="18"/>
              </w:rPr>
            </w:pPr>
            <w:r>
              <w:rPr>
                <w:rFonts w:hint="eastAsia"/>
                <w:sz w:val="18"/>
                <w:szCs w:val="18"/>
              </w:rPr>
              <w:t>项目按期完成率</w:t>
            </w:r>
          </w:p>
        </w:tc>
        <w:tc>
          <w:tcPr>
            <w:tcW w:w="3773" w:type="dxa"/>
            <w:gridSpan w:val="4"/>
            <w:tcBorders>
              <w:top w:val="single" w:color="000000" w:sz="4" w:space="0"/>
              <w:left w:val="nil"/>
              <w:bottom w:val="single" w:color="000000" w:sz="4" w:space="0"/>
              <w:right w:val="single" w:color="000000" w:sz="4" w:space="0"/>
            </w:tcBorders>
            <w:vAlign w:val="center"/>
          </w:tcPr>
          <w:p w14:paraId="763C2C4F">
            <w:pPr>
              <w:rPr>
                <w:rFonts w:ascii="宋体" w:cs="宋体"/>
                <w:sz w:val="18"/>
                <w:szCs w:val="18"/>
              </w:rPr>
            </w:pPr>
            <w:r>
              <w:rPr>
                <w:sz w:val="18"/>
                <w:szCs w:val="18"/>
              </w:rPr>
              <w:t>100%</w:t>
            </w:r>
          </w:p>
        </w:tc>
      </w:tr>
      <w:tr w14:paraId="4BC4B7D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6F6EFB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998A97C">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C9DC75F">
            <w:pPr>
              <w:rPr>
                <w:rFonts w:ascii="宋体" w:cs="宋体"/>
                <w:sz w:val="18"/>
                <w:szCs w:val="18"/>
              </w:rPr>
            </w:pPr>
            <w:r>
              <w:rPr>
                <w:rFonts w:hint="eastAsia"/>
                <w:sz w:val="18"/>
                <w:szCs w:val="18"/>
              </w:rPr>
              <w:t>建设、建筑面积　</w:t>
            </w:r>
          </w:p>
        </w:tc>
        <w:tc>
          <w:tcPr>
            <w:tcW w:w="3773" w:type="dxa"/>
            <w:gridSpan w:val="4"/>
            <w:tcBorders>
              <w:top w:val="single" w:color="000000" w:sz="4" w:space="0"/>
              <w:left w:val="nil"/>
              <w:bottom w:val="single" w:color="000000" w:sz="4" w:space="0"/>
              <w:right w:val="single" w:color="000000" w:sz="4" w:space="0"/>
            </w:tcBorders>
            <w:vAlign w:val="center"/>
          </w:tcPr>
          <w:p w14:paraId="043B4A10">
            <w:pPr>
              <w:rPr>
                <w:rFonts w:ascii="宋体" w:cs="宋体"/>
                <w:sz w:val="18"/>
                <w:szCs w:val="18"/>
              </w:rPr>
            </w:pPr>
            <w:r>
              <w:rPr>
                <w:sz w:val="18"/>
                <w:szCs w:val="18"/>
              </w:rPr>
              <w:t>2703</w:t>
            </w:r>
            <w:r>
              <w:rPr>
                <w:rFonts w:hint="eastAsia"/>
                <w:sz w:val="18"/>
                <w:szCs w:val="18"/>
              </w:rPr>
              <w:t>平方米</w:t>
            </w:r>
          </w:p>
        </w:tc>
      </w:tr>
      <w:tr w14:paraId="72C55A7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BD0F35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37AEF4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E62B98">
            <w:pPr>
              <w:rPr>
                <w:rFonts w:ascii="宋体" w:cs="宋体"/>
                <w:sz w:val="18"/>
                <w:szCs w:val="18"/>
              </w:rPr>
            </w:pPr>
            <w:r>
              <w:rPr>
                <w:rFonts w:hint="eastAsia"/>
                <w:sz w:val="18"/>
                <w:szCs w:val="18"/>
              </w:rPr>
              <w:t>功能分区　</w:t>
            </w:r>
          </w:p>
        </w:tc>
        <w:tc>
          <w:tcPr>
            <w:tcW w:w="3773" w:type="dxa"/>
            <w:gridSpan w:val="4"/>
            <w:tcBorders>
              <w:top w:val="single" w:color="000000" w:sz="4" w:space="0"/>
              <w:left w:val="nil"/>
              <w:bottom w:val="single" w:color="000000" w:sz="4" w:space="0"/>
              <w:right w:val="single" w:color="000000" w:sz="4" w:space="0"/>
            </w:tcBorders>
            <w:vAlign w:val="center"/>
          </w:tcPr>
          <w:p w14:paraId="32801D8B">
            <w:pPr>
              <w:rPr>
                <w:rFonts w:ascii="宋体" w:cs="宋体"/>
                <w:sz w:val="18"/>
                <w:szCs w:val="18"/>
              </w:rPr>
            </w:pPr>
            <w:r>
              <w:rPr>
                <w:rFonts w:hint="eastAsia"/>
                <w:sz w:val="18"/>
                <w:szCs w:val="18"/>
              </w:rPr>
              <w:t>包括服务大厅、库房、技术处理办公、展厅</w:t>
            </w:r>
            <w:r>
              <w:rPr>
                <w:sz w:val="18"/>
                <w:szCs w:val="18"/>
              </w:rPr>
              <w:t>4</w:t>
            </w:r>
            <w:r>
              <w:rPr>
                <w:rFonts w:hint="eastAsia"/>
                <w:sz w:val="18"/>
                <w:szCs w:val="18"/>
              </w:rPr>
              <w:t>大块</w:t>
            </w:r>
          </w:p>
        </w:tc>
      </w:tr>
      <w:tr w14:paraId="286E209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9B7399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AC1AA05">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10EF3CCD">
            <w:pPr>
              <w:rPr>
                <w:rFonts w:ascii="宋体" w:cs="宋体"/>
                <w:sz w:val="18"/>
                <w:szCs w:val="18"/>
              </w:rPr>
            </w:pPr>
            <w:r>
              <w:rPr>
                <w:rFonts w:hint="eastAsia"/>
                <w:sz w:val="18"/>
                <w:szCs w:val="18"/>
              </w:rPr>
              <w:t>工程质量</w:t>
            </w:r>
          </w:p>
        </w:tc>
        <w:tc>
          <w:tcPr>
            <w:tcW w:w="3773" w:type="dxa"/>
            <w:gridSpan w:val="4"/>
            <w:tcBorders>
              <w:top w:val="single" w:color="000000" w:sz="4" w:space="0"/>
              <w:left w:val="nil"/>
              <w:bottom w:val="single" w:color="000000" w:sz="4" w:space="0"/>
              <w:right w:val="single" w:color="000000" w:sz="4" w:space="0"/>
            </w:tcBorders>
            <w:vAlign w:val="center"/>
          </w:tcPr>
          <w:p w14:paraId="53B6DAE3">
            <w:pPr>
              <w:rPr>
                <w:rFonts w:ascii="宋体" w:cs="宋体"/>
                <w:sz w:val="18"/>
                <w:szCs w:val="18"/>
              </w:rPr>
            </w:pPr>
            <w:r>
              <w:rPr>
                <w:rFonts w:hint="eastAsia"/>
                <w:sz w:val="18"/>
                <w:szCs w:val="18"/>
              </w:rPr>
              <w:t>合同约定工程质量指标为：合格</w:t>
            </w:r>
          </w:p>
        </w:tc>
      </w:tr>
      <w:tr w14:paraId="5E1BAA9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C872E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228CBA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F88E901">
            <w:pPr>
              <w:rPr>
                <w:rFonts w:ascii="宋体" w:cs="宋体"/>
                <w:sz w:val="18"/>
                <w:szCs w:val="18"/>
              </w:rPr>
            </w:pPr>
            <w:r>
              <w:rPr>
                <w:rFonts w:hint="eastAsia"/>
                <w:sz w:val="18"/>
                <w:szCs w:val="18"/>
              </w:rPr>
              <w:t>验收质量</w:t>
            </w:r>
          </w:p>
        </w:tc>
        <w:tc>
          <w:tcPr>
            <w:tcW w:w="3773" w:type="dxa"/>
            <w:gridSpan w:val="4"/>
            <w:tcBorders>
              <w:top w:val="single" w:color="000000" w:sz="4" w:space="0"/>
              <w:left w:val="nil"/>
              <w:bottom w:val="single" w:color="000000" w:sz="4" w:space="0"/>
              <w:right w:val="single" w:color="000000" w:sz="4" w:space="0"/>
            </w:tcBorders>
            <w:vAlign w:val="center"/>
          </w:tcPr>
          <w:p w14:paraId="7FC3CDD5">
            <w:pPr>
              <w:rPr>
                <w:rFonts w:ascii="宋体" w:cs="宋体"/>
                <w:sz w:val="18"/>
                <w:szCs w:val="18"/>
              </w:rPr>
            </w:pPr>
            <w:r>
              <w:rPr>
                <w:rFonts w:hint="eastAsia"/>
                <w:sz w:val="18"/>
                <w:szCs w:val="18"/>
              </w:rPr>
              <w:t>验收合格后</w:t>
            </w:r>
            <w:r>
              <w:rPr>
                <w:sz w:val="18"/>
                <w:szCs w:val="18"/>
              </w:rPr>
              <w:t>,</w:t>
            </w:r>
            <w:r>
              <w:rPr>
                <w:rFonts w:hint="eastAsia"/>
                <w:sz w:val="18"/>
                <w:szCs w:val="18"/>
              </w:rPr>
              <w:t>方可安全有效投入使用</w:t>
            </w:r>
          </w:p>
        </w:tc>
      </w:tr>
      <w:tr w14:paraId="72450809">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251BD0AF">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5E721766">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7241A485">
            <w:pPr>
              <w:rPr>
                <w:rFonts w:ascii="宋体" w:cs="宋体"/>
                <w:sz w:val="18"/>
                <w:szCs w:val="18"/>
              </w:rPr>
            </w:pPr>
            <w:r>
              <w:rPr>
                <w:rFonts w:hint="eastAsia"/>
                <w:sz w:val="18"/>
                <w:szCs w:val="18"/>
              </w:rPr>
              <w:t>提升档案存放量</w:t>
            </w:r>
          </w:p>
        </w:tc>
        <w:tc>
          <w:tcPr>
            <w:tcW w:w="3773" w:type="dxa"/>
            <w:gridSpan w:val="4"/>
            <w:tcBorders>
              <w:top w:val="single" w:color="000000" w:sz="4" w:space="0"/>
              <w:left w:val="nil"/>
              <w:bottom w:val="single" w:color="000000" w:sz="4" w:space="0"/>
              <w:right w:val="single" w:color="000000" w:sz="4" w:space="0"/>
            </w:tcBorders>
            <w:vAlign w:val="center"/>
          </w:tcPr>
          <w:p w14:paraId="16D67477">
            <w:pPr>
              <w:rPr>
                <w:rFonts w:ascii="宋体" w:cs="宋体"/>
                <w:sz w:val="18"/>
                <w:szCs w:val="18"/>
              </w:rPr>
            </w:pPr>
            <w:r>
              <w:rPr>
                <w:rFonts w:hint="eastAsia"/>
                <w:sz w:val="18"/>
                <w:szCs w:val="18"/>
              </w:rPr>
              <w:t>实际项目完成后，档案馆库房面积可提升至</w:t>
            </w:r>
            <w:r>
              <w:rPr>
                <w:sz w:val="18"/>
                <w:szCs w:val="18"/>
              </w:rPr>
              <w:t>947</w:t>
            </w:r>
            <w:r>
              <w:rPr>
                <w:rFonts w:hint="eastAsia"/>
                <w:sz w:val="18"/>
                <w:szCs w:val="18"/>
              </w:rPr>
              <w:t>平方米</w:t>
            </w:r>
          </w:p>
        </w:tc>
      </w:tr>
      <w:tr w14:paraId="4DEC37C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0AE5B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6E6B6C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818F92">
            <w:pPr>
              <w:rPr>
                <w:rFonts w:ascii="宋体" w:cs="宋体"/>
                <w:sz w:val="18"/>
                <w:szCs w:val="18"/>
              </w:rPr>
            </w:pPr>
            <w:r>
              <w:rPr>
                <w:rFonts w:hint="eastAsia"/>
                <w:sz w:val="18"/>
                <w:szCs w:val="18"/>
              </w:rPr>
              <w:t>满足档案保管需要</w:t>
            </w:r>
          </w:p>
        </w:tc>
        <w:tc>
          <w:tcPr>
            <w:tcW w:w="3773" w:type="dxa"/>
            <w:gridSpan w:val="4"/>
            <w:tcBorders>
              <w:top w:val="single" w:color="000000" w:sz="4" w:space="0"/>
              <w:left w:val="nil"/>
              <w:bottom w:val="single" w:color="000000" w:sz="4" w:space="0"/>
              <w:right w:val="single" w:color="000000" w:sz="4" w:space="0"/>
            </w:tcBorders>
            <w:vAlign w:val="center"/>
          </w:tcPr>
          <w:p w14:paraId="086E1607">
            <w:pPr>
              <w:rPr>
                <w:rFonts w:ascii="宋体" w:cs="宋体"/>
                <w:sz w:val="18"/>
                <w:szCs w:val="18"/>
              </w:rPr>
            </w:pPr>
            <w:r>
              <w:rPr>
                <w:rFonts w:hint="eastAsia"/>
                <w:sz w:val="18"/>
                <w:szCs w:val="18"/>
              </w:rPr>
              <w:t>满足档案安全保管与公共服务的需要</w:t>
            </w:r>
          </w:p>
        </w:tc>
      </w:tr>
      <w:tr w14:paraId="6802D77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A80D3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9EE5702">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DE293E2">
            <w:pPr>
              <w:rPr>
                <w:rFonts w:ascii="宋体" w:cs="宋体"/>
                <w:sz w:val="18"/>
                <w:szCs w:val="18"/>
              </w:rPr>
            </w:pPr>
            <w:r>
              <w:rPr>
                <w:rFonts w:hint="eastAsia"/>
                <w:sz w:val="18"/>
                <w:szCs w:val="18"/>
              </w:rPr>
              <w:t>提升我区的档案馆的存储水平　</w:t>
            </w:r>
          </w:p>
        </w:tc>
        <w:tc>
          <w:tcPr>
            <w:tcW w:w="3773" w:type="dxa"/>
            <w:gridSpan w:val="4"/>
            <w:tcBorders>
              <w:top w:val="single" w:color="000000" w:sz="4" w:space="0"/>
              <w:left w:val="nil"/>
              <w:bottom w:val="single" w:color="000000" w:sz="4" w:space="0"/>
              <w:right w:val="single" w:color="000000" w:sz="4" w:space="0"/>
            </w:tcBorders>
            <w:vAlign w:val="center"/>
          </w:tcPr>
          <w:p w14:paraId="1DA7935A">
            <w:pPr>
              <w:rPr>
                <w:rFonts w:ascii="宋体" w:cs="宋体"/>
                <w:sz w:val="18"/>
                <w:szCs w:val="18"/>
              </w:rPr>
            </w:pPr>
            <w:r>
              <w:rPr>
                <w:rFonts w:hint="eastAsia"/>
                <w:sz w:val="18"/>
                <w:szCs w:val="18"/>
              </w:rPr>
              <w:t>大大提高</w:t>
            </w:r>
          </w:p>
        </w:tc>
      </w:tr>
      <w:tr w14:paraId="2237C7F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5E8B93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92B2C6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9BDF264">
            <w:pPr>
              <w:rPr>
                <w:rFonts w:ascii="宋体" w:cs="宋体"/>
                <w:sz w:val="18"/>
                <w:szCs w:val="18"/>
              </w:rPr>
            </w:pPr>
            <w:r>
              <w:rPr>
                <w:rFonts w:hint="eastAsia"/>
                <w:sz w:val="18"/>
                <w:szCs w:val="18"/>
              </w:rPr>
              <w:t>提升我区的档案局（馆）的档案利用水平　</w:t>
            </w:r>
          </w:p>
        </w:tc>
        <w:tc>
          <w:tcPr>
            <w:tcW w:w="3773" w:type="dxa"/>
            <w:gridSpan w:val="4"/>
            <w:tcBorders>
              <w:top w:val="single" w:color="000000" w:sz="4" w:space="0"/>
              <w:left w:val="nil"/>
              <w:bottom w:val="single" w:color="000000" w:sz="4" w:space="0"/>
              <w:right w:val="single" w:color="000000" w:sz="4" w:space="0"/>
            </w:tcBorders>
            <w:vAlign w:val="center"/>
          </w:tcPr>
          <w:p w14:paraId="0272E73F">
            <w:pPr>
              <w:rPr>
                <w:rFonts w:ascii="宋体" w:cs="宋体"/>
                <w:sz w:val="18"/>
                <w:szCs w:val="18"/>
              </w:rPr>
            </w:pPr>
            <w:r>
              <w:rPr>
                <w:rFonts w:hint="eastAsia"/>
                <w:sz w:val="18"/>
                <w:szCs w:val="18"/>
              </w:rPr>
              <w:t>大大提高</w:t>
            </w:r>
          </w:p>
        </w:tc>
      </w:tr>
      <w:tr w14:paraId="4EDAF13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185B3E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C742198">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ACAE192">
            <w:pPr>
              <w:rPr>
                <w:rFonts w:ascii="宋体" w:cs="宋体"/>
                <w:sz w:val="18"/>
                <w:szCs w:val="18"/>
              </w:rPr>
            </w:pPr>
            <w:r>
              <w:rPr>
                <w:rFonts w:hint="eastAsia"/>
                <w:sz w:val="18"/>
                <w:szCs w:val="18"/>
              </w:rPr>
              <w:t>保障国家档案资源安全　</w:t>
            </w:r>
          </w:p>
        </w:tc>
        <w:tc>
          <w:tcPr>
            <w:tcW w:w="3773" w:type="dxa"/>
            <w:gridSpan w:val="4"/>
            <w:tcBorders>
              <w:top w:val="single" w:color="000000" w:sz="4" w:space="0"/>
              <w:left w:val="nil"/>
              <w:bottom w:val="single" w:color="000000" w:sz="4" w:space="0"/>
              <w:right w:val="single" w:color="000000" w:sz="4" w:space="0"/>
            </w:tcBorders>
            <w:vAlign w:val="center"/>
          </w:tcPr>
          <w:p w14:paraId="59D9AC42">
            <w:pPr>
              <w:rPr>
                <w:rFonts w:ascii="宋体" w:cs="宋体"/>
                <w:sz w:val="18"/>
                <w:szCs w:val="18"/>
              </w:rPr>
            </w:pPr>
            <w:r>
              <w:rPr>
                <w:rFonts w:hint="eastAsia"/>
                <w:sz w:val="18"/>
                <w:szCs w:val="18"/>
              </w:rPr>
              <w:t>大大提高</w:t>
            </w:r>
          </w:p>
        </w:tc>
      </w:tr>
      <w:tr w14:paraId="74AE292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9990D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717AB5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0F8359D">
            <w:pPr>
              <w:rPr>
                <w:rFonts w:ascii="宋体" w:cs="宋体"/>
                <w:sz w:val="18"/>
                <w:szCs w:val="18"/>
              </w:rPr>
            </w:pPr>
            <w:r>
              <w:rPr>
                <w:rFonts w:hint="eastAsia"/>
                <w:sz w:val="18"/>
                <w:szCs w:val="18"/>
              </w:rPr>
              <w:t>提供良好有履职基础，提高服务社会发展能力　</w:t>
            </w:r>
          </w:p>
        </w:tc>
        <w:tc>
          <w:tcPr>
            <w:tcW w:w="3773" w:type="dxa"/>
            <w:gridSpan w:val="4"/>
            <w:tcBorders>
              <w:top w:val="single" w:color="000000" w:sz="4" w:space="0"/>
              <w:left w:val="nil"/>
              <w:bottom w:val="single" w:color="000000" w:sz="4" w:space="0"/>
              <w:right w:val="single" w:color="000000" w:sz="4" w:space="0"/>
            </w:tcBorders>
            <w:vAlign w:val="center"/>
          </w:tcPr>
          <w:p w14:paraId="7A110195">
            <w:pPr>
              <w:rPr>
                <w:rFonts w:ascii="宋体" w:cs="宋体"/>
                <w:sz w:val="18"/>
                <w:szCs w:val="18"/>
              </w:rPr>
            </w:pPr>
            <w:r>
              <w:rPr>
                <w:rFonts w:hint="eastAsia"/>
                <w:sz w:val="18"/>
                <w:szCs w:val="18"/>
              </w:rPr>
              <w:t>有所提升</w:t>
            </w:r>
          </w:p>
        </w:tc>
      </w:tr>
      <w:tr w14:paraId="103F427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97B1B9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F498AF7">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08914309">
            <w:pPr>
              <w:rPr>
                <w:rFonts w:ascii="宋体" w:cs="宋体"/>
                <w:sz w:val="18"/>
                <w:szCs w:val="18"/>
              </w:rPr>
            </w:pPr>
            <w:r>
              <w:rPr>
                <w:rFonts w:hint="eastAsia"/>
                <w:sz w:val="18"/>
                <w:szCs w:val="18"/>
              </w:rPr>
              <w:t>增强档案馆库抗灾能力　</w:t>
            </w:r>
          </w:p>
        </w:tc>
        <w:tc>
          <w:tcPr>
            <w:tcW w:w="3773" w:type="dxa"/>
            <w:gridSpan w:val="4"/>
            <w:tcBorders>
              <w:top w:val="single" w:color="000000" w:sz="4" w:space="0"/>
              <w:left w:val="nil"/>
              <w:bottom w:val="single" w:color="000000" w:sz="4" w:space="0"/>
              <w:right w:val="single" w:color="000000" w:sz="4" w:space="0"/>
            </w:tcBorders>
            <w:vAlign w:val="center"/>
          </w:tcPr>
          <w:p w14:paraId="0A3AADE7">
            <w:pPr>
              <w:rPr>
                <w:rFonts w:ascii="宋体" w:cs="宋体"/>
                <w:sz w:val="18"/>
                <w:szCs w:val="18"/>
              </w:rPr>
            </w:pPr>
            <w:r>
              <w:rPr>
                <w:rFonts w:hint="eastAsia"/>
                <w:sz w:val="18"/>
                <w:szCs w:val="18"/>
              </w:rPr>
              <w:t>大大提升</w:t>
            </w:r>
          </w:p>
        </w:tc>
      </w:tr>
      <w:tr w14:paraId="771EFE1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2B8C0C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B2287C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BE71E3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22D5DC7">
            <w:pPr>
              <w:widowControl/>
              <w:jc w:val="center"/>
              <w:rPr>
                <w:rFonts w:ascii="宋体" w:cs="宋体"/>
                <w:kern w:val="0"/>
                <w:sz w:val="18"/>
                <w:szCs w:val="18"/>
              </w:rPr>
            </w:pPr>
            <w:r>
              <w:rPr>
                <w:rFonts w:hint="eastAsia" w:ascii="宋体" w:hAnsi="宋体" w:cs="宋体"/>
                <w:kern w:val="0"/>
                <w:sz w:val="18"/>
                <w:szCs w:val="18"/>
              </w:rPr>
              <w:t>　</w:t>
            </w:r>
          </w:p>
        </w:tc>
      </w:tr>
      <w:tr w14:paraId="74CBC9A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7A968B1">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0C09C45">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79A42785">
            <w:pPr>
              <w:rPr>
                <w:rFonts w:ascii="宋体" w:cs="宋体"/>
                <w:sz w:val="18"/>
                <w:szCs w:val="18"/>
              </w:rPr>
            </w:pPr>
            <w:r>
              <w:rPr>
                <w:rFonts w:hint="eastAsia"/>
                <w:sz w:val="18"/>
                <w:szCs w:val="18"/>
              </w:rPr>
              <w:t>干部职工满意度</w:t>
            </w:r>
          </w:p>
        </w:tc>
        <w:tc>
          <w:tcPr>
            <w:tcW w:w="3773" w:type="dxa"/>
            <w:gridSpan w:val="4"/>
            <w:tcBorders>
              <w:top w:val="single" w:color="000000" w:sz="4" w:space="0"/>
              <w:left w:val="nil"/>
              <w:bottom w:val="single" w:color="000000" w:sz="4" w:space="0"/>
              <w:right w:val="single" w:color="000000" w:sz="4" w:space="0"/>
            </w:tcBorders>
            <w:vAlign w:val="center"/>
          </w:tcPr>
          <w:p w14:paraId="03E83327">
            <w:pPr>
              <w:rPr>
                <w:rFonts w:ascii="宋体" w:cs="宋体"/>
                <w:sz w:val="18"/>
                <w:szCs w:val="18"/>
              </w:rPr>
            </w:pPr>
            <w:r>
              <w:rPr>
                <w:rFonts w:hint="eastAsia"/>
                <w:sz w:val="18"/>
                <w:szCs w:val="18"/>
              </w:rPr>
              <w:t>预计≥</w:t>
            </w:r>
            <w:r>
              <w:rPr>
                <w:sz w:val="18"/>
                <w:szCs w:val="18"/>
              </w:rPr>
              <w:t>100%</w:t>
            </w:r>
          </w:p>
        </w:tc>
      </w:tr>
      <w:tr w14:paraId="40A5684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3C2FF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B89139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606C8B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48A215B">
            <w:pPr>
              <w:widowControl/>
              <w:jc w:val="center"/>
              <w:rPr>
                <w:rFonts w:ascii="宋体" w:cs="宋体"/>
                <w:kern w:val="0"/>
                <w:sz w:val="18"/>
                <w:szCs w:val="18"/>
              </w:rPr>
            </w:pPr>
            <w:r>
              <w:rPr>
                <w:rFonts w:hint="eastAsia" w:ascii="宋体" w:hAnsi="宋体" w:cs="宋体"/>
                <w:kern w:val="0"/>
                <w:sz w:val="18"/>
                <w:szCs w:val="18"/>
              </w:rPr>
              <w:t>　</w:t>
            </w:r>
          </w:p>
        </w:tc>
      </w:tr>
      <w:tr w14:paraId="1BBE04E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tbl>
            <w:tblPr>
              <w:tblStyle w:val="7"/>
              <w:tblW w:w="14096" w:type="dxa"/>
              <w:tblInd w:w="0" w:type="dxa"/>
              <w:tblLayout w:type="fixed"/>
              <w:tblCellMar>
                <w:top w:w="0" w:type="dxa"/>
                <w:left w:w="108" w:type="dxa"/>
                <w:bottom w:w="0" w:type="dxa"/>
                <w:right w:w="108" w:type="dxa"/>
              </w:tblCellMar>
            </w:tblPr>
            <w:tblGrid>
              <w:gridCol w:w="15"/>
              <w:gridCol w:w="108"/>
              <w:gridCol w:w="2072"/>
              <w:gridCol w:w="15"/>
              <w:gridCol w:w="108"/>
              <w:gridCol w:w="1734"/>
              <w:gridCol w:w="15"/>
              <w:gridCol w:w="108"/>
              <w:gridCol w:w="1541"/>
              <w:gridCol w:w="15"/>
              <w:gridCol w:w="108"/>
              <w:gridCol w:w="377"/>
              <w:gridCol w:w="15"/>
              <w:gridCol w:w="108"/>
              <w:gridCol w:w="1041"/>
              <w:gridCol w:w="15"/>
              <w:gridCol w:w="108"/>
              <w:gridCol w:w="200"/>
              <w:gridCol w:w="15"/>
              <w:gridCol w:w="108"/>
              <w:gridCol w:w="200"/>
              <w:gridCol w:w="15"/>
              <w:gridCol w:w="108"/>
              <w:gridCol w:w="1802"/>
              <w:gridCol w:w="15"/>
              <w:gridCol w:w="108"/>
              <w:gridCol w:w="126"/>
              <w:gridCol w:w="15"/>
              <w:gridCol w:w="108"/>
              <w:gridCol w:w="1009"/>
              <w:gridCol w:w="15"/>
              <w:gridCol w:w="108"/>
              <w:gridCol w:w="2020"/>
              <w:gridCol w:w="15"/>
              <w:gridCol w:w="108"/>
              <w:gridCol w:w="126"/>
              <w:gridCol w:w="15"/>
              <w:gridCol w:w="108"/>
              <w:gridCol w:w="126"/>
              <w:gridCol w:w="15"/>
              <w:gridCol w:w="108"/>
            </w:tblGrid>
            <w:tr w14:paraId="243F268B">
              <w:tblPrEx>
                <w:tblCellMar>
                  <w:top w:w="0" w:type="dxa"/>
                  <w:left w:w="108" w:type="dxa"/>
                  <w:bottom w:w="0" w:type="dxa"/>
                  <w:right w:w="108" w:type="dxa"/>
                </w:tblCellMar>
              </w:tblPrEx>
              <w:trPr>
                <w:gridBefore w:val="2"/>
                <w:wBefore w:w="123" w:type="dxa"/>
                <w:trHeight w:val="406" w:hRule="atLeast"/>
              </w:trPr>
              <w:tc>
                <w:tcPr>
                  <w:tcW w:w="13973" w:type="dxa"/>
                  <w:gridSpan w:val="39"/>
                  <w:noWrap/>
                  <w:vAlign w:val="bottom"/>
                </w:tcPr>
                <w:p w14:paraId="36EB88C1">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14:paraId="7835848A">
              <w:tblPrEx>
                <w:tblCellMar>
                  <w:top w:w="0" w:type="dxa"/>
                  <w:left w:w="108" w:type="dxa"/>
                  <w:bottom w:w="0" w:type="dxa"/>
                  <w:right w:w="108" w:type="dxa"/>
                </w:tblCellMar>
              </w:tblPrEx>
              <w:trPr>
                <w:gridBefore w:val="2"/>
                <w:wBefore w:w="123" w:type="dxa"/>
                <w:trHeight w:val="271" w:hRule="atLeast"/>
              </w:trPr>
              <w:tc>
                <w:tcPr>
                  <w:tcW w:w="2195" w:type="dxa"/>
                  <w:gridSpan w:val="3"/>
                  <w:noWrap/>
                  <w:vAlign w:val="bottom"/>
                </w:tcPr>
                <w:p w14:paraId="738B0160">
                  <w:pPr>
                    <w:widowControl/>
                    <w:jc w:val="left"/>
                    <w:rPr>
                      <w:rFonts w:ascii="宋体" w:cs="宋体"/>
                      <w:color w:val="000000"/>
                      <w:kern w:val="0"/>
                      <w:sz w:val="22"/>
                    </w:rPr>
                  </w:pPr>
                </w:p>
              </w:tc>
              <w:tc>
                <w:tcPr>
                  <w:tcW w:w="1857" w:type="dxa"/>
                  <w:gridSpan w:val="3"/>
                  <w:noWrap/>
                  <w:vAlign w:val="bottom"/>
                </w:tcPr>
                <w:p w14:paraId="4DEE187C">
                  <w:pPr>
                    <w:widowControl/>
                    <w:jc w:val="left"/>
                    <w:rPr>
                      <w:rFonts w:ascii="宋体" w:cs="宋体"/>
                      <w:color w:val="000000"/>
                      <w:kern w:val="0"/>
                      <w:sz w:val="22"/>
                    </w:rPr>
                  </w:pPr>
                </w:p>
              </w:tc>
              <w:tc>
                <w:tcPr>
                  <w:tcW w:w="1664" w:type="dxa"/>
                  <w:gridSpan w:val="3"/>
                  <w:noWrap/>
                  <w:vAlign w:val="bottom"/>
                </w:tcPr>
                <w:p w14:paraId="44CC7141">
                  <w:pPr>
                    <w:widowControl/>
                    <w:jc w:val="left"/>
                    <w:rPr>
                      <w:rFonts w:ascii="宋体" w:cs="宋体"/>
                      <w:color w:val="000000"/>
                      <w:kern w:val="0"/>
                      <w:sz w:val="22"/>
                    </w:rPr>
                  </w:pPr>
                </w:p>
              </w:tc>
              <w:tc>
                <w:tcPr>
                  <w:tcW w:w="1664" w:type="dxa"/>
                  <w:gridSpan w:val="6"/>
                  <w:noWrap/>
                  <w:vAlign w:val="bottom"/>
                </w:tcPr>
                <w:p w14:paraId="20F7AA1D">
                  <w:pPr>
                    <w:widowControl/>
                    <w:jc w:val="left"/>
                    <w:rPr>
                      <w:rFonts w:ascii="宋体" w:cs="宋体"/>
                      <w:color w:val="000000"/>
                      <w:kern w:val="0"/>
                      <w:sz w:val="22"/>
                    </w:rPr>
                  </w:pPr>
                </w:p>
              </w:tc>
              <w:tc>
                <w:tcPr>
                  <w:tcW w:w="323" w:type="dxa"/>
                  <w:gridSpan w:val="3"/>
                  <w:noWrap/>
                  <w:vAlign w:val="bottom"/>
                </w:tcPr>
                <w:p w14:paraId="256809FB">
                  <w:pPr>
                    <w:widowControl/>
                    <w:jc w:val="left"/>
                    <w:rPr>
                      <w:rFonts w:ascii="宋体" w:cs="宋体"/>
                      <w:color w:val="000000"/>
                      <w:kern w:val="0"/>
                      <w:sz w:val="22"/>
                    </w:rPr>
                  </w:pPr>
                </w:p>
              </w:tc>
              <w:tc>
                <w:tcPr>
                  <w:tcW w:w="323" w:type="dxa"/>
                  <w:gridSpan w:val="3"/>
                  <w:noWrap/>
                  <w:vAlign w:val="bottom"/>
                </w:tcPr>
                <w:p w14:paraId="44B5204A">
                  <w:pPr>
                    <w:widowControl/>
                    <w:jc w:val="left"/>
                    <w:rPr>
                      <w:rFonts w:ascii="宋体" w:cs="宋体"/>
                      <w:color w:val="000000"/>
                      <w:kern w:val="0"/>
                      <w:sz w:val="22"/>
                    </w:rPr>
                  </w:pPr>
                </w:p>
              </w:tc>
              <w:tc>
                <w:tcPr>
                  <w:tcW w:w="1925" w:type="dxa"/>
                  <w:gridSpan w:val="3"/>
                  <w:noWrap/>
                  <w:vAlign w:val="bottom"/>
                </w:tcPr>
                <w:p w14:paraId="24EADD77">
                  <w:pPr>
                    <w:widowControl/>
                    <w:jc w:val="left"/>
                    <w:rPr>
                      <w:rFonts w:ascii="宋体" w:cs="宋体"/>
                      <w:color w:val="000000"/>
                      <w:kern w:val="0"/>
                      <w:sz w:val="22"/>
                    </w:rPr>
                  </w:pPr>
                </w:p>
              </w:tc>
              <w:tc>
                <w:tcPr>
                  <w:tcW w:w="249" w:type="dxa"/>
                  <w:gridSpan w:val="3"/>
                  <w:noWrap/>
                  <w:vAlign w:val="bottom"/>
                </w:tcPr>
                <w:p w14:paraId="33D4C9D4">
                  <w:pPr>
                    <w:widowControl/>
                    <w:jc w:val="left"/>
                    <w:rPr>
                      <w:rFonts w:ascii="宋体" w:cs="宋体"/>
                      <w:color w:val="000000"/>
                      <w:kern w:val="0"/>
                      <w:sz w:val="22"/>
                    </w:rPr>
                  </w:pPr>
                </w:p>
              </w:tc>
              <w:tc>
                <w:tcPr>
                  <w:tcW w:w="3275" w:type="dxa"/>
                  <w:gridSpan w:val="6"/>
                  <w:noWrap/>
                  <w:vAlign w:val="bottom"/>
                </w:tcPr>
                <w:p w14:paraId="13164EBB">
                  <w:pPr>
                    <w:widowControl/>
                    <w:jc w:val="left"/>
                    <w:rPr>
                      <w:rFonts w:ascii="宋体" w:cs="宋体"/>
                      <w:color w:val="000000"/>
                      <w:kern w:val="0"/>
                      <w:sz w:val="22"/>
                    </w:rPr>
                  </w:pPr>
                </w:p>
              </w:tc>
              <w:tc>
                <w:tcPr>
                  <w:tcW w:w="249" w:type="dxa"/>
                  <w:gridSpan w:val="3"/>
                  <w:noWrap/>
                  <w:vAlign w:val="bottom"/>
                </w:tcPr>
                <w:p w14:paraId="4F324C29">
                  <w:pPr>
                    <w:widowControl/>
                    <w:jc w:val="left"/>
                    <w:rPr>
                      <w:rFonts w:ascii="宋体" w:cs="宋体"/>
                      <w:color w:val="000000"/>
                      <w:kern w:val="0"/>
                      <w:sz w:val="22"/>
                    </w:rPr>
                  </w:pPr>
                </w:p>
              </w:tc>
              <w:tc>
                <w:tcPr>
                  <w:tcW w:w="249" w:type="dxa"/>
                  <w:gridSpan w:val="3"/>
                  <w:noWrap/>
                  <w:vAlign w:val="bottom"/>
                </w:tcPr>
                <w:p w14:paraId="76430AF7">
                  <w:pPr>
                    <w:widowControl/>
                    <w:jc w:val="left"/>
                    <w:rPr>
                      <w:rFonts w:ascii="宋体" w:cs="宋体"/>
                      <w:color w:val="000000"/>
                      <w:kern w:val="0"/>
                      <w:sz w:val="22"/>
                    </w:rPr>
                  </w:pPr>
                </w:p>
              </w:tc>
            </w:tr>
            <w:tr w14:paraId="496281AC">
              <w:tblPrEx>
                <w:tblCellMar>
                  <w:top w:w="0" w:type="dxa"/>
                  <w:left w:w="108" w:type="dxa"/>
                  <w:bottom w:w="0" w:type="dxa"/>
                  <w:right w:w="108" w:type="dxa"/>
                </w:tblCellMar>
              </w:tblPrEx>
              <w:trPr>
                <w:gridBefore w:val="2"/>
                <w:wBefore w:w="123" w:type="dxa"/>
                <w:trHeight w:val="271" w:hRule="atLeast"/>
              </w:trPr>
              <w:tc>
                <w:tcPr>
                  <w:tcW w:w="2195" w:type="dxa"/>
                  <w:gridSpan w:val="3"/>
                  <w:tcBorders>
                    <w:top w:val="single" w:color="auto" w:sz="4" w:space="0"/>
                    <w:left w:val="single" w:color="auto" w:sz="4" w:space="0"/>
                    <w:bottom w:val="single" w:color="auto" w:sz="4" w:space="0"/>
                    <w:right w:val="single" w:color="auto" w:sz="4" w:space="0"/>
                  </w:tcBorders>
                  <w:vAlign w:val="center"/>
                </w:tcPr>
                <w:p w14:paraId="07259A10">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18"/>
                  <w:tcBorders>
                    <w:top w:val="single" w:color="auto" w:sz="4" w:space="0"/>
                    <w:bottom w:val="single" w:color="auto" w:sz="4" w:space="0"/>
                    <w:right w:val="single" w:color="auto" w:sz="4" w:space="0"/>
                  </w:tcBorders>
                  <w:vAlign w:val="center"/>
                </w:tcPr>
                <w:p w14:paraId="3938D81F">
                  <w:pPr>
                    <w:widowControl/>
                    <w:jc w:val="center"/>
                    <w:rPr>
                      <w:rFonts w:ascii="宋体" w:cs="宋体"/>
                      <w:kern w:val="0"/>
                      <w:sz w:val="18"/>
                      <w:szCs w:val="18"/>
                    </w:rPr>
                  </w:pPr>
                  <w:r>
                    <w:rPr>
                      <w:rFonts w:hint="eastAsia" w:ascii="仿宋_GB2312" w:eastAsia="仿宋_GB2312"/>
                      <w:sz w:val="18"/>
                      <w:szCs w:val="18"/>
                    </w:rPr>
                    <w:t>高新区（新市区）档案局（史志办）</w:t>
                  </w:r>
                </w:p>
              </w:tc>
              <w:tc>
                <w:tcPr>
                  <w:tcW w:w="1925" w:type="dxa"/>
                  <w:gridSpan w:val="3"/>
                  <w:tcBorders>
                    <w:top w:val="single" w:color="auto" w:sz="4" w:space="0"/>
                    <w:bottom w:val="single" w:color="auto" w:sz="4" w:space="0"/>
                    <w:right w:val="single" w:color="auto" w:sz="4" w:space="0"/>
                  </w:tcBorders>
                  <w:vAlign w:val="center"/>
                </w:tcPr>
                <w:p w14:paraId="701F4B05">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15"/>
                  <w:tcBorders>
                    <w:top w:val="single" w:color="auto" w:sz="4" w:space="0"/>
                    <w:bottom w:val="single" w:color="auto" w:sz="4" w:space="0"/>
                    <w:right w:val="single" w:color="auto" w:sz="4" w:space="0"/>
                  </w:tcBorders>
                  <w:vAlign w:val="center"/>
                </w:tcPr>
                <w:p w14:paraId="3E11F353">
                  <w:pPr>
                    <w:widowControl/>
                    <w:jc w:val="center"/>
                    <w:rPr>
                      <w:rFonts w:ascii="宋体" w:cs="宋体"/>
                      <w:kern w:val="0"/>
                      <w:sz w:val="18"/>
                      <w:szCs w:val="18"/>
                    </w:rPr>
                  </w:pPr>
                  <w:r>
                    <w:rPr>
                      <w:rFonts w:hint="eastAsia" w:ascii="宋体" w:hAnsi="宋体" w:cs="宋体"/>
                      <w:kern w:val="0"/>
                      <w:sz w:val="18"/>
                      <w:szCs w:val="18"/>
                    </w:rPr>
                    <w:t>档案馆装修经费</w:t>
                  </w:r>
                </w:p>
              </w:tc>
            </w:tr>
            <w:tr w14:paraId="7A6035D6">
              <w:tblPrEx>
                <w:tblCellMar>
                  <w:top w:w="0" w:type="dxa"/>
                  <w:left w:w="108" w:type="dxa"/>
                  <w:bottom w:w="0" w:type="dxa"/>
                  <w:right w:w="108" w:type="dxa"/>
                </w:tblCellMar>
              </w:tblPrEx>
              <w:trPr>
                <w:gridBefore w:val="2"/>
                <w:wBefore w:w="123" w:type="dxa"/>
                <w:trHeight w:val="451" w:hRule="atLeast"/>
              </w:trPr>
              <w:tc>
                <w:tcPr>
                  <w:tcW w:w="2195" w:type="dxa"/>
                  <w:gridSpan w:val="3"/>
                  <w:tcBorders>
                    <w:left w:val="single" w:color="auto" w:sz="4" w:space="0"/>
                    <w:bottom w:val="single" w:color="auto" w:sz="4" w:space="0"/>
                    <w:right w:val="single" w:color="auto" w:sz="4" w:space="0"/>
                  </w:tcBorders>
                  <w:vAlign w:val="center"/>
                </w:tcPr>
                <w:p w14:paraId="24B621A2">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gridSpan w:val="3"/>
                  <w:tcBorders>
                    <w:top w:val="single" w:color="auto" w:sz="4" w:space="0"/>
                    <w:bottom w:val="single" w:color="auto" w:sz="4" w:space="0"/>
                    <w:right w:val="single" w:color="auto" w:sz="4" w:space="0"/>
                  </w:tcBorders>
                  <w:vAlign w:val="center"/>
                </w:tcPr>
                <w:p w14:paraId="63216D6B">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6"/>
                  <w:tcBorders>
                    <w:bottom w:val="single" w:color="auto" w:sz="4" w:space="0"/>
                    <w:right w:val="single" w:color="auto" w:sz="4" w:space="0"/>
                  </w:tcBorders>
                  <w:vAlign w:val="center"/>
                </w:tcPr>
                <w:p w14:paraId="3B839AEE">
                  <w:pPr>
                    <w:widowControl/>
                    <w:jc w:val="center"/>
                    <w:rPr>
                      <w:rFonts w:ascii="宋体" w:cs="宋体"/>
                      <w:kern w:val="0"/>
                      <w:sz w:val="18"/>
                      <w:szCs w:val="18"/>
                    </w:rPr>
                  </w:pPr>
                  <w:r>
                    <w:rPr>
                      <w:rFonts w:ascii="宋体" w:hAnsi="宋体" w:cs="宋体"/>
                      <w:kern w:val="0"/>
                      <w:sz w:val="18"/>
                      <w:szCs w:val="18"/>
                    </w:rPr>
                    <w:t>600</w:t>
                  </w:r>
                  <w:r>
                    <w:rPr>
                      <w:rFonts w:hint="eastAsia" w:ascii="宋体" w:hAnsi="宋体" w:cs="宋体"/>
                      <w:kern w:val="0"/>
                      <w:sz w:val="18"/>
                      <w:szCs w:val="18"/>
                    </w:rPr>
                    <w:t>万元　</w:t>
                  </w:r>
                </w:p>
              </w:tc>
              <w:tc>
                <w:tcPr>
                  <w:tcW w:w="1810" w:type="dxa"/>
                  <w:gridSpan w:val="9"/>
                  <w:tcBorders>
                    <w:top w:val="single" w:color="auto" w:sz="4" w:space="0"/>
                    <w:bottom w:val="single" w:color="auto" w:sz="4" w:space="0"/>
                    <w:right w:val="single" w:color="auto" w:sz="4" w:space="0"/>
                  </w:tcBorders>
                  <w:vAlign w:val="center"/>
                </w:tcPr>
                <w:p w14:paraId="697EDA4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gridSpan w:val="3"/>
                  <w:tcBorders>
                    <w:bottom w:val="single" w:color="auto" w:sz="4" w:space="0"/>
                    <w:right w:val="single" w:color="auto" w:sz="4" w:space="0"/>
                  </w:tcBorders>
                  <w:vAlign w:val="center"/>
                </w:tcPr>
                <w:p w14:paraId="585D0DB0">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600</w:t>
                  </w:r>
                  <w:r>
                    <w:rPr>
                      <w:rFonts w:hint="eastAsia" w:ascii="宋体" w:hAnsi="宋体" w:cs="宋体"/>
                      <w:kern w:val="0"/>
                      <w:sz w:val="18"/>
                      <w:szCs w:val="18"/>
                    </w:rPr>
                    <w:t>万元</w:t>
                  </w:r>
                </w:p>
              </w:tc>
              <w:tc>
                <w:tcPr>
                  <w:tcW w:w="1381" w:type="dxa"/>
                  <w:gridSpan w:val="6"/>
                  <w:tcBorders>
                    <w:top w:val="single" w:color="auto" w:sz="4" w:space="0"/>
                    <w:bottom w:val="single" w:color="auto" w:sz="4" w:space="0"/>
                    <w:right w:val="single" w:color="auto" w:sz="4" w:space="0"/>
                  </w:tcBorders>
                  <w:vAlign w:val="center"/>
                </w:tcPr>
                <w:p w14:paraId="10CF2338">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9"/>
                  <w:tcBorders>
                    <w:top w:val="single" w:color="auto" w:sz="4" w:space="0"/>
                    <w:bottom w:val="single" w:color="auto" w:sz="4" w:space="0"/>
                    <w:right w:val="single" w:color="auto" w:sz="4" w:space="0"/>
                  </w:tcBorders>
                  <w:vAlign w:val="center"/>
                </w:tcPr>
                <w:p w14:paraId="33C4B1A1">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　</w:t>
                  </w:r>
                </w:p>
              </w:tc>
            </w:tr>
            <w:tr w14:paraId="63DB343D">
              <w:tblPrEx>
                <w:tblCellMar>
                  <w:top w:w="0" w:type="dxa"/>
                  <w:left w:w="108" w:type="dxa"/>
                  <w:bottom w:w="0" w:type="dxa"/>
                  <w:right w:w="108" w:type="dxa"/>
                </w:tblCellMar>
              </w:tblPrEx>
              <w:trPr>
                <w:gridBefore w:val="2"/>
                <w:wBefore w:w="123" w:type="dxa"/>
                <w:trHeight w:val="401" w:hRule="atLeast"/>
              </w:trPr>
              <w:tc>
                <w:tcPr>
                  <w:tcW w:w="2195" w:type="dxa"/>
                  <w:gridSpan w:val="3"/>
                  <w:tcBorders>
                    <w:left w:val="single" w:color="000000" w:sz="4" w:space="0"/>
                    <w:bottom w:val="single" w:color="000000" w:sz="4" w:space="0"/>
                    <w:right w:val="single" w:color="000000" w:sz="4" w:space="0"/>
                  </w:tcBorders>
                  <w:vAlign w:val="center"/>
                </w:tcPr>
                <w:p w14:paraId="4D2A75CE">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36"/>
                  <w:tcBorders>
                    <w:bottom w:val="single" w:color="000000" w:sz="4" w:space="0"/>
                    <w:right w:val="single" w:color="000000" w:sz="4" w:space="0"/>
                  </w:tcBorders>
                </w:tcPr>
                <w:p w14:paraId="75F7FF89">
                  <w:pPr>
                    <w:widowControl/>
                    <w:jc w:val="left"/>
                    <w:rPr>
                      <w:rFonts w:ascii="宋体" w:cs="宋体"/>
                      <w:kern w:val="0"/>
                      <w:sz w:val="18"/>
                      <w:szCs w:val="18"/>
                    </w:rPr>
                  </w:pPr>
                  <w:r>
                    <w:rPr>
                      <w:rFonts w:hint="eastAsia" w:ascii="宋体" w:hAnsi="宋体" w:cs="宋体"/>
                      <w:kern w:val="0"/>
                      <w:sz w:val="18"/>
                      <w:szCs w:val="18"/>
                    </w:rPr>
                    <w:t>　新市区档案馆建成后内部装修及设备设施以满足日常办公条件为目标进行配备，主要分为</w:t>
                  </w:r>
                  <w:r>
                    <w:rPr>
                      <w:rFonts w:ascii="宋体" w:hAnsi="宋体" w:cs="宋体"/>
                      <w:kern w:val="0"/>
                      <w:sz w:val="18"/>
                      <w:szCs w:val="18"/>
                    </w:rPr>
                    <w:t>3</w:t>
                  </w:r>
                  <w:r>
                    <w:rPr>
                      <w:rFonts w:hint="eastAsia" w:ascii="宋体" w:hAnsi="宋体" w:cs="宋体"/>
                      <w:kern w:val="0"/>
                      <w:sz w:val="18"/>
                      <w:szCs w:val="18"/>
                    </w:rPr>
                    <w:t>个方面：</w:t>
                  </w:r>
                  <w:r>
                    <w:rPr>
                      <w:rFonts w:ascii="宋体" w:hAnsi="宋体" w:cs="宋体"/>
                      <w:kern w:val="0"/>
                      <w:sz w:val="18"/>
                      <w:szCs w:val="18"/>
                    </w:rPr>
                    <w:t>1</w:t>
                  </w:r>
                  <w:r>
                    <w:rPr>
                      <w:rFonts w:hint="eastAsia" w:ascii="宋体" w:hAnsi="宋体" w:cs="宋体"/>
                      <w:kern w:val="0"/>
                      <w:sz w:val="18"/>
                      <w:szCs w:val="18"/>
                    </w:rPr>
                    <w:t>、内部装修部分；</w:t>
                  </w:r>
                  <w:r>
                    <w:rPr>
                      <w:rFonts w:ascii="宋体" w:hAnsi="宋体" w:cs="宋体"/>
                      <w:kern w:val="0"/>
                      <w:sz w:val="18"/>
                      <w:szCs w:val="18"/>
                    </w:rPr>
                    <w:t>2</w:t>
                  </w:r>
                  <w:r>
                    <w:rPr>
                      <w:rFonts w:hint="eastAsia" w:ascii="宋体" w:hAnsi="宋体" w:cs="宋体"/>
                      <w:kern w:val="0"/>
                      <w:sz w:val="18"/>
                      <w:szCs w:val="18"/>
                    </w:rPr>
                    <w:t>、内部设施设备部分；</w:t>
                  </w:r>
                  <w:r>
                    <w:rPr>
                      <w:rFonts w:ascii="宋体" w:hAnsi="宋体" w:cs="宋体"/>
                      <w:kern w:val="0"/>
                      <w:sz w:val="18"/>
                      <w:szCs w:val="18"/>
                    </w:rPr>
                    <w:t>3.</w:t>
                  </w:r>
                  <w:r>
                    <w:rPr>
                      <w:rFonts w:hint="eastAsia" w:ascii="宋体" w:hAnsi="宋体" w:cs="宋体"/>
                      <w:kern w:val="0"/>
                      <w:sz w:val="18"/>
                      <w:szCs w:val="18"/>
                    </w:rPr>
                    <w:t>办公家俱及音响设备部分。</w:t>
                  </w:r>
                </w:p>
              </w:tc>
            </w:tr>
            <w:tr w14:paraId="497B08C4">
              <w:tblPrEx>
                <w:tblCellMar>
                  <w:top w:w="0" w:type="dxa"/>
                  <w:left w:w="108" w:type="dxa"/>
                  <w:bottom w:w="0" w:type="dxa"/>
                  <w:right w:w="108" w:type="dxa"/>
                </w:tblCellMar>
              </w:tblPrEx>
              <w:trPr>
                <w:gridBefore w:val="2"/>
                <w:wBefore w:w="123" w:type="dxa"/>
                <w:trHeight w:val="271" w:hRule="atLeast"/>
              </w:trPr>
              <w:tc>
                <w:tcPr>
                  <w:tcW w:w="2195" w:type="dxa"/>
                  <w:gridSpan w:val="3"/>
                  <w:tcBorders>
                    <w:left w:val="single" w:color="000000" w:sz="4" w:space="0"/>
                    <w:bottom w:val="single" w:color="000000" w:sz="4" w:space="0"/>
                    <w:right w:val="single" w:color="000000" w:sz="4" w:space="0"/>
                  </w:tcBorders>
                  <w:vAlign w:val="center"/>
                </w:tcPr>
                <w:p w14:paraId="7D07C572">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gridSpan w:val="3"/>
                  <w:tcBorders>
                    <w:bottom w:val="single" w:color="000000" w:sz="4" w:space="0"/>
                    <w:right w:val="single" w:color="000000" w:sz="4" w:space="0"/>
                  </w:tcBorders>
                  <w:vAlign w:val="center"/>
                </w:tcPr>
                <w:p w14:paraId="008C2A61">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21"/>
                  <w:tcBorders>
                    <w:top w:val="single" w:color="000000" w:sz="4" w:space="0"/>
                    <w:bottom w:val="single" w:color="000000" w:sz="4" w:space="0"/>
                    <w:right w:val="single" w:color="000000" w:sz="4" w:space="0"/>
                  </w:tcBorders>
                  <w:vAlign w:val="center"/>
                </w:tcPr>
                <w:p w14:paraId="181E82C9">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12"/>
                  <w:tcBorders>
                    <w:top w:val="single" w:color="000000" w:sz="4" w:space="0"/>
                    <w:bottom w:val="single" w:color="000000" w:sz="4" w:space="0"/>
                    <w:right w:val="single" w:color="000000" w:sz="4" w:space="0"/>
                  </w:tcBorders>
                  <w:vAlign w:val="center"/>
                </w:tcPr>
                <w:p w14:paraId="19EFEEF2">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1EB4CFE8">
              <w:tblPrEx>
                <w:tblCellMar>
                  <w:top w:w="0" w:type="dxa"/>
                  <w:left w:w="108" w:type="dxa"/>
                  <w:bottom w:w="0" w:type="dxa"/>
                  <w:right w:w="108" w:type="dxa"/>
                </w:tblCellMar>
              </w:tblPrEx>
              <w:trPr>
                <w:gridBefore w:val="2"/>
                <w:wBefore w:w="123"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6DEC6A8D">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gridSpan w:val="3"/>
                  <w:vMerge w:val="restart"/>
                  <w:tcBorders>
                    <w:left w:val="single" w:color="000000" w:sz="4" w:space="0"/>
                    <w:bottom w:val="single" w:color="000000" w:sz="4" w:space="0"/>
                    <w:right w:val="single" w:color="000000" w:sz="4" w:space="0"/>
                  </w:tcBorders>
                  <w:vAlign w:val="center"/>
                </w:tcPr>
                <w:p w14:paraId="680FDE2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21"/>
                  <w:tcBorders>
                    <w:top w:val="single" w:color="000000" w:sz="4" w:space="0"/>
                    <w:bottom w:val="single" w:color="000000" w:sz="4" w:space="0"/>
                    <w:right w:val="single" w:color="000000" w:sz="4" w:space="0"/>
                  </w:tcBorders>
                  <w:vAlign w:val="center"/>
                </w:tcPr>
                <w:p w14:paraId="7FE2B25A">
                  <w:pPr>
                    <w:rPr>
                      <w:rFonts w:ascii="宋体" w:cs="宋体"/>
                      <w:sz w:val="18"/>
                      <w:szCs w:val="18"/>
                    </w:rPr>
                  </w:pPr>
                  <w:r>
                    <w:rPr>
                      <w:rFonts w:hint="eastAsia" w:ascii="宋体" w:hAnsi="宋体"/>
                      <w:sz w:val="18"/>
                      <w:szCs w:val="18"/>
                    </w:rPr>
                    <w:t>档案馆内部装修</w:t>
                  </w:r>
                </w:p>
              </w:tc>
              <w:tc>
                <w:tcPr>
                  <w:tcW w:w="3773" w:type="dxa"/>
                  <w:gridSpan w:val="12"/>
                  <w:tcBorders>
                    <w:top w:val="single" w:color="000000" w:sz="4" w:space="0"/>
                    <w:bottom w:val="single" w:color="000000" w:sz="4" w:space="0"/>
                    <w:right w:val="single" w:color="000000" w:sz="4" w:space="0"/>
                  </w:tcBorders>
                  <w:vAlign w:val="center"/>
                </w:tcPr>
                <w:p w14:paraId="19EDAA55">
                  <w:pPr>
                    <w:jc w:val="center"/>
                    <w:rPr>
                      <w:rFonts w:ascii="宋体" w:cs="宋体"/>
                      <w:sz w:val="18"/>
                      <w:szCs w:val="18"/>
                    </w:rPr>
                  </w:pPr>
                  <w:r>
                    <w:rPr>
                      <w:rFonts w:ascii="宋体" w:hAnsi="宋体"/>
                      <w:sz w:val="18"/>
                      <w:szCs w:val="18"/>
                    </w:rPr>
                    <w:t>223</w:t>
                  </w:r>
                  <w:r>
                    <w:rPr>
                      <w:rFonts w:hint="eastAsia" w:ascii="宋体" w:hAnsi="宋体"/>
                      <w:sz w:val="18"/>
                      <w:szCs w:val="18"/>
                    </w:rPr>
                    <w:t>万元</w:t>
                  </w:r>
                </w:p>
              </w:tc>
            </w:tr>
            <w:tr w14:paraId="0D8C9D8A">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5FB6B73">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58C5DFEC">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0DC03799">
                  <w:pPr>
                    <w:rPr>
                      <w:rFonts w:ascii="宋体" w:cs="宋体"/>
                      <w:sz w:val="18"/>
                      <w:szCs w:val="18"/>
                    </w:rPr>
                  </w:pPr>
                  <w:r>
                    <w:rPr>
                      <w:rFonts w:hint="eastAsia" w:ascii="宋体" w:hAnsi="宋体"/>
                      <w:sz w:val="18"/>
                      <w:szCs w:val="18"/>
                    </w:rPr>
                    <w:t>档案馆内部设施设备</w:t>
                  </w:r>
                </w:p>
              </w:tc>
              <w:tc>
                <w:tcPr>
                  <w:tcW w:w="3773" w:type="dxa"/>
                  <w:gridSpan w:val="12"/>
                  <w:tcBorders>
                    <w:top w:val="single" w:color="000000" w:sz="4" w:space="0"/>
                    <w:bottom w:val="single" w:color="000000" w:sz="4" w:space="0"/>
                    <w:right w:val="single" w:color="000000" w:sz="4" w:space="0"/>
                  </w:tcBorders>
                  <w:vAlign w:val="center"/>
                </w:tcPr>
                <w:p w14:paraId="73F9321B">
                  <w:pPr>
                    <w:jc w:val="center"/>
                    <w:rPr>
                      <w:rFonts w:ascii="宋体" w:cs="宋体"/>
                      <w:sz w:val="18"/>
                      <w:szCs w:val="18"/>
                    </w:rPr>
                  </w:pPr>
                  <w:r>
                    <w:rPr>
                      <w:rFonts w:ascii="宋体" w:hAnsi="宋体"/>
                      <w:sz w:val="18"/>
                      <w:szCs w:val="18"/>
                    </w:rPr>
                    <w:t>377</w:t>
                  </w:r>
                  <w:r>
                    <w:rPr>
                      <w:rFonts w:hint="eastAsia" w:ascii="宋体" w:hAnsi="宋体"/>
                      <w:sz w:val="18"/>
                      <w:szCs w:val="18"/>
                    </w:rPr>
                    <w:t>万元</w:t>
                  </w:r>
                </w:p>
              </w:tc>
            </w:tr>
            <w:tr w14:paraId="36D2CC44">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5ECFBBC">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136FBFCC">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21"/>
                  <w:tcBorders>
                    <w:top w:val="single" w:color="000000" w:sz="4" w:space="0"/>
                    <w:bottom w:val="single" w:color="000000" w:sz="4" w:space="0"/>
                    <w:right w:val="single" w:color="000000" w:sz="4" w:space="0"/>
                  </w:tcBorders>
                  <w:vAlign w:val="center"/>
                </w:tcPr>
                <w:p w14:paraId="7D23DE2B">
                  <w:pPr>
                    <w:widowControl/>
                    <w:jc w:val="left"/>
                    <w:rPr>
                      <w:rFonts w:ascii="宋体" w:cs="宋体"/>
                      <w:kern w:val="0"/>
                      <w:sz w:val="18"/>
                      <w:szCs w:val="18"/>
                    </w:rPr>
                  </w:pPr>
                  <w:r>
                    <w:rPr>
                      <w:rFonts w:hint="eastAsia" w:ascii="宋体" w:hAnsi="宋体" w:cs="宋体"/>
                      <w:kern w:val="0"/>
                      <w:sz w:val="18"/>
                      <w:szCs w:val="18"/>
                    </w:rPr>
                    <w:t>装修时限</w:t>
                  </w:r>
                </w:p>
              </w:tc>
              <w:tc>
                <w:tcPr>
                  <w:tcW w:w="3773" w:type="dxa"/>
                  <w:gridSpan w:val="12"/>
                  <w:tcBorders>
                    <w:top w:val="single" w:color="000000" w:sz="4" w:space="0"/>
                    <w:bottom w:val="single" w:color="000000" w:sz="4" w:space="0"/>
                    <w:right w:val="single" w:color="000000" w:sz="4" w:space="0"/>
                  </w:tcBorders>
                  <w:vAlign w:val="center"/>
                </w:tcPr>
                <w:p w14:paraId="3E6AD567">
                  <w:pPr>
                    <w:widowControl/>
                    <w:jc w:val="center"/>
                    <w:rPr>
                      <w:rFonts w:asci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30</w:t>
                  </w:r>
                  <w:r>
                    <w:rPr>
                      <w:rFonts w:hint="eastAsia" w:ascii="宋体" w:hAnsi="宋体" w:cs="宋体"/>
                      <w:kern w:val="0"/>
                      <w:sz w:val="18"/>
                      <w:szCs w:val="18"/>
                    </w:rPr>
                    <w:t>日　</w:t>
                  </w:r>
                </w:p>
              </w:tc>
            </w:tr>
            <w:tr w14:paraId="4328BA48">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68AD7A8">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339FE95">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551DEDA4">
                  <w:pPr>
                    <w:rPr>
                      <w:rFonts w:ascii="宋体" w:cs="宋体"/>
                      <w:sz w:val="18"/>
                      <w:szCs w:val="18"/>
                    </w:rPr>
                  </w:pPr>
                  <w:r>
                    <w:rPr>
                      <w:rFonts w:hint="eastAsia" w:ascii="宋体" w:hAnsi="宋体"/>
                      <w:sz w:val="18"/>
                      <w:szCs w:val="18"/>
                    </w:rPr>
                    <w:t>项目按期完成率</w:t>
                  </w:r>
                </w:p>
              </w:tc>
              <w:tc>
                <w:tcPr>
                  <w:tcW w:w="3773" w:type="dxa"/>
                  <w:gridSpan w:val="12"/>
                  <w:tcBorders>
                    <w:top w:val="single" w:color="000000" w:sz="4" w:space="0"/>
                    <w:bottom w:val="single" w:color="000000" w:sz="4" w:space="0"/>
                    <w:right w:val="single" w:color="000000" w:sz="4" w:space="0"/>
                  </w:tcBorders>
                  <w:vAlign w:val="center"/>
                </w:tcPr>
                <w:p w14:paraId="2B87E82F">
                  <w:pPr>
                    <w:jc w:val="center"/>
                    <w:rPr>
                      <w:rFonts w:ascii="宋体" w:cs="宋体"/>
                      <w:sz w:val="18"/>
                      <w:szCs w:val="18"/>
                    </w:rPr>
                  </w:pPr>
                  <w:r>
                    <w:rPr>
                      <w:rFonts w:hint="eastAsia" w:ascii="宋体" w:hAnsi="宋体"/>
                      <w:sz w:val="18"/>
                      <w:szCs w:val="18"/>
                    </w:rPr>
                    <w:t>≥</w:t>
                  </w:r>
                  <w:r>
                    <w:rPr>
                      <w:rFonts w:ascii="宋体" w:hAnsi="宋体"/>
                      <w:sz w:val="18"/>
                      <w:szCs w:val="18"/>
                    </w:rPr>
                    <w:t>100%</w:t>
                  </w:r>
                </w:p>
              </w:tc>
            </w:tr>
            <w:tr w14:paraId="01C4FC00">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03E43410">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44A02667">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21"/>
                  <w:tcBorders>
                    <w:top w:val="single" w:color="000000" w:sz="4" w:space="0"/>
                    <w:bottom w:val="single" w:color="000000" w:sz="4" w:space="0"/>
                    <w:right w:val="single" w:color="000000" w:sz="4" w:space="0"/>
                  </w:tcBorders>
                  <w:vAlign w:val="center"/>
                </w:tcPr>
                <w:p w14:paraId="6E4A8618">
                  <w:pPr>
                    <w:rPr>
                      <w:rFonts w:ascii="宋体" w:cs="宋体"/>
                      <w:sz w:val="18"/>
                      <w:szCs w:val="18"/>
                    </w:rPr>
                  </w:pPr>
                  <w:r>
                    <w:rPr>
                      <w:rFonts w:hint="eastAsia" w:ascii="宋体" w:hAnsi="宋体"/>
                      <w:sz w:val="18"/>
                      <w:szCs w:val="18"/>
                    </w:rPr>
                    <w:t>装修面积</w:t>
                  </w:r>
                </w:p>
              </w:tc>
              <w:tc>
                <w:tcPr>
                  <w:tcW w:w="3773" w:type="dxa"/>
                  <w:gridSpan w:val="12"/>
                  <w:tcBorders>
                    <w:top w:val="single" w:color="000000" w:sz="4" w:space="0"/>
                    <w:bottom w:val="single" w:color="000000" w:sz="4" w:space="0"/>
                    <w:right w:val="single" w:color="000000" w:sz="4" w:space="0"/>
                  </w:tcBorders>
                  <w:vAlign w:val="center"/>
                </w:tcPr>
                <w:p w14:paraId="19BABD68">
                  <w:pPr>
                    <w:jc w:val="center"/>
                    <w:rPr>
                      <w:rFonts w:ascii="宋体" w:cs="宋体"/>
                      <w:sz w:val="18"/>
                      <w:szCs w:val="18"/>
                    </w:rPr>
                  </w:pPr>
                  <w:r>
                    <w:rPr>
                      <w:rFonts w:ascii="宋体" w:hAnsi="宋体"/>
                      <w:sz w:val="18"/>
                      <w:szCs w:val="18"/>
                    </w:rPr>
                    <w:t>2703</w:t>
                  </w:r>
                  <w:r>
                    <w:rPr>
                      <w:rFonts w:hint="eastAsia" w:ascii="宋体" w:hAnsi="宋体"/>
                      <w:sz w:val="18"/>
                      <w:szCs w:val="18"/>
                    </w:rPr>
                    <w:t>平方米</w:t>
                  </w:r>
                </w:p>
              </w:tc>
            </w:tr>
            <w:tr w14:paraId="4CAAD80D">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075502A9">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F2A8497">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0483F9FC">
                  <w:pPr>
                    <w:widowControl/>
                    <w:jc w:val="left"/>
                    <w:rPr>
                      <w:rFonts w:ascii="宋体" w:cs="宋体"/>
                      <w:kern w:val="0"/>
                      <w:sz w:val="18"/>
                      <w:szCs w:val="18"/>
                    </w:rPr>
                  </w:pPr>
                  <w:r>
                    <w:rPr>
                      <w:rFonts w:hint="eastAsia" w:ascii="宋体" w:hAnsi="宋体" w:cs="宋体"/>
                      <w:kern w:val="0"/>
                      <w:sz w:val="18"/>
                      <w:szCs w:val="18"/>
                    </w:rPr>
                    <w:t>　装修内容</w:t>
                  </w:r>
                </w:p>
              </w:tc>
              <w:tc>
                <w:tcPr>
                  <w:tcW w:w="3773" w:type="dxa"/>
                  <w:gridSpan w:val="12"/>
                  <w:tcBorders>
                    <w:top w:val="single" w:color="000000" w:sz="4" w:space="0"/>
                    <w:bottom w:val="single" w:color="000000" w:sz="4" w:space="0"/>
                    <w:right w:val="single" w:color="000000" w:sz="4" w:space="0"/>
                  </w:tcBorders>
                  <w:vAlign w:val="center"/>
                </w:tcPr>
                <w:p w14:paraId="35AF068D">
                  <w:pPr>
                    <w:widowControl/>
                    <w:jc w:val="center"/>
                    <w:rPr>
                      <w:rFonts w:ascii="宋体" w:cs="宋体"/>
                      <w:kern w:val="0"/>
                      <w:sz w:val="18"/>
                      <w:szCs w:val="18"/>
                    </w:rPr>
                  </w:pPr>
                  <w:r>
                    <w:rPr>
                      <w:rFonts w:hint="eastAsia" w:ascii="宋体" w:hAnsi="宋体" w:cs="宋体"/>
                      <w:kern w:val="0"/>
                      <w:sz w:val="18"/>
                      <w:szCs w:val="18"/>
                    </w:rPr>
                    <w:t>内部装修及设施设备　</w:t>
                  </w:r>
                </w:p>
              </w:tc>
            </w:tr>
            <w:tr w14:paraId="51B95C5F">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E3F792B">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629B2FF0">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21"/>
                  <w:tcBorders>
                    <w:top w:val="single" w:color="000000" w:sz="4" w:space="0"/>
                    <w:bottom w:val="single" w:color="000000" w:sz="4" w:space="0"/>
                    <w:right w:val="single" w:color="000000" w:sz="4" w:space="0"/>
                  </w:tcBorders>
                  <w:vAlign w:val="center"/>
                </w:tcPr>
                <w:p w14:paraId="0720CF5B">
                  <w:pPr>
                    <w:rPr>
                      <w:rFonts w:ascii="宋体" w:cs="宋体"/>
                      <w:sz w:val="18"/>
                      <w:szCs w:val="18"/>
                    </w:rPr>
                  </w:pPr>
                  <w:r>
                    <w:rPr>
                      <w:rFonts w:hint="eastAsia" w:ascii="宋体" w:hAnsi="宋体"/>
                      <w:sz w:val="18"/>
                      <w:szCs w:val="18"/>
                    </w:rPr>
                    <w:t>材料质量</w:t>
                  </w:r>
                </w:p>
              </w:tc>
              <w:tc>
                <w:tcPr>
                  <w:tcW w:w="3773" w:type="dxa"/>
                  <w:gridSpan w:val="12"/>
                  <w:tcBorders>
                    <w:top w:val="single" w:color="000000" w:sz="4" w:space="0"/>
                    <w:bottom w:val="single" w:color="000000" w:sz="4" w:space="0"/>
                    <w:right w:val="single" w:color="000000" w:sz="4" w:space="0"/>
                  </w:tcBorders>
                  <w:vAlign w:val="center"/>
                </w:tcPr>
                <w:p w14:paraId="3B10B27C">
                  <w:pPr>
                    <w:rPr>
                      <w:rFonts w:ascii="宋体" w:cs="宋体"/>
                      <w:sz w:val="18"/>
                      <w:szCs w:val="18"/>
                    </w:rPr>
                  </w:pPr>
                  <w:r>
                    <w:rPr>
                      <w:rFonts w:hint="eastAsia" w:ascii="宋体" w:hAnsi="宋体"/>
                      <w:sz w:val="18"/>
                      <w:szCs w:val="18"/>
                    </w:rPr>
                    <w:t>工程各项材料，满足设计指标及设计要求</w:t>
                  </w:r>
                </w:p>
              </w:tc>
            </w:tr>
            <w:tr w14:paraId="5AA3F36B">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74B0F0DE">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551C3075">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3F15DE3">
                  <w:pPr>
                    <w:rPr>
                      <w:rFonts w:ascii="宋体" w:cs="宋体"/>
                      <w:sz w:val="18"/>
                      <w:szCs w:val="18"/>
                    </w:rPr>
                  </w:pPr>
                  <w:r>
                    <w:rPr>
                      <w:rFonts w:hint="eastAsia" w:ascii="宋体" w:hAnsi="宋体"/>
                      <w:sz w:val="18"/>
                      <w:szCs w:val="18"/>
                    </w:rPr>
                    <w:t>项目验收合格率</w:t>
                  </w:r>
                </w:p>
              </w:tc>
              <w:tc>
                <w:tcPr>
                  <w:tcW w:w="3773" w:type="dxa"/>
                  <w:gridSpan w:val="12"/>
                  <w:tcBorders>
                    <w:top w:val="single" w:color="000000" w:sz="4" w:space="0"/>
                    <w:bottom w:val="single" w:color="000000" w:sz="4" w:space="0"/>
                    <w:right w:val="single" w:color="000000" w:sz="4" w:space="0"/>
                  </w:tcBorders>
                  <w:vAlign w:val="center"/>
                </w:tcPr>
                <w:p w14:paraId="3F85DCEB">
                  <w:pPr>
                    <w:jc w:val="center"/>
                    <w:rPr>
                      <w:rFonts w:ascii="宋体" w:cs="宋体"/>
                      <w:sz w:val="18"/>
                      <w:szCs w:val="18"/>
                    </w:rPr>
                  </w:pPr>
                  <w:r>
                    <w:rPr>
                      <w:rFonts w:hint="eastAsia" w:ascii="宋体" w:hAnsi="宋体"/>
                      <w:sz w:val="18"/>
                      <w:szCs w:val="18"/>
                    </w:rPr>
                    <w:t>预计≥</w:t>
                  </w:r>
                  <w:r>
                    <w:rPr>
                      <w:rFonts w:ascii="宋体" w:hAnsi="宋体"/>
                      <w:sz w:val="18"/>
                      <w:szCs w:val="18"/>
                    </w:rPr>
                    <w:t>100%</w:t>
                  </w:r>
                </w:p>
              </w:tc>
            </w:tr>
            <w:tr w14:paraId="29E01A13">
              <w:tblPrEx>
                <w:tblCellMar>
                  <w:top w:w="0" w:type="dxa"/>
                  <w:left w:w="108" w:type="dxa"/>
                  <w:bottom w:w="0" w:type="dxa"/>
                  <w:right w:w="108" w:type="dxa"/>
                </w:tblCellMar>
              </w:tblPrEx>
              <w:trPr>
                <w:gridBefore w:val="2"/>
                <w:wBefore w:w="123" w:type="dxa"/>
                <w:trHeight w:val="283" w:hRule="atLeast"/>
              </w:trPr>
              <w:tc>
                <w:tcPr>
                  <w:tcW w:w="2195" w:type="dxa"/>
                  <w:gridSpan w:val="3"/>
                  <w:vMerge w:val="restart"/>
                  <w:tcBorders>
                    <w:left w:val="single" w:color="000000" w:sz="4" w:space="0"/>
                    <w:bottom w:val="single" w:color="000000" w:sz="4" w:space="0"/>
                    <w:right w:val="single" w:color="000000" w:sz="4" w:space="0"/>
                  </w:tcBorders>
                  <w:vAlign w:val="center"/>
                </w:tcPr>
                <w:p w14:paraId="0F8955FF">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gridSpan w:val="3"/>
                  <w:vMerge w:val="restart"/>
                  <w:tcBorders>
                    <w:left w:val="single" w:color="000000" w:sz="4" w:space="0"/>
                    <w:bottom w:val="single" w:color="000000" w:sz="4" w:space="0"/>
                    <w:right w:val="single" w:color="000000" w:sz="4" w:space="0"/>
                  </w:tcBorders>
                  <w:vAlign w:val="center"/>
                </w:tcPr>
                <w:p w14:paraId="311F7264">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21"/>
                  <w:tcBorders>
                    <w:top w:val="single" w:color="000000" w:sz="4" w:space="0"/>
                    <w:bottom w:val="single" w:color="000000" w:sz="4" w:space="0"/>
                    <w:right w:val="single" w:color="000000" w:sz="4" w:space="0"/>
                  </w:tcBorders>
                  <w:vAlign w:val="center"/>
                </w:tcPr>
                <w:p w14:paraId="7732D218">
                  <w:pPr>
                    <w:rPr>
                      <w:rFonts w:ascii="宋体" w:cs="宋体"/>
                      <w:sz w:val="18"/>
                      <w:szCs w:val="18"/>
                    </w:rPr>
                  </w:pPr>
                  <w:r>
                    <w:rPr>
                      <w:rFonts w:hint="eastAsia" w:ascii="宋体" w:hAnsi="宋体"/>
                      <w:sz w:val="18"/>
                      <w:szCs w:val="18"/>
                    </w:rPr>
                    <w:t>利用率　　</w:t>
                  </w:r>
                </w:p>
              </w:tc>
              <w:tc>
                <w:tcPr>
                  <w:tcW w:w="3773" w:type="dxa"/>
                  <w:gridSpan w:val="12"/>
                  <w:tcBorders>
                    <w:top w:val="single" w:color="000000" w:sz="4" w:space="0"/>
                    <w:bottom w:val="single" w:color="000000" w:sz="4" w:space="0"/>
                    <w:right w:val="single" w:color="000000" w:sz="4" w:space="0"/>
                  </w:tcBorders>
                  <w:vAlign w:val="center"/>
                </w:tcPr>
                <w:p w14:paraId="39255373">
                  <w:pPr>
                    <w:jc w:val="center"/>
                    <w:rPr>
                      <w:rFonts w:ascii="宋体" w:cs="宋体"/>
                      <w:sz w:val="18"/>
                      <w:szCs w:val="18"/>
                    </w:rPr>
                  </w:pPr>
                  <w:r>
                    <w:rPr>
                      <w:rFonts w:hint="eastAsia" w:ascii="宋体" w:hAnsi="宋体"/>
                      <w:sz w:val="18"/>
                      <w:szCs w:val="18"/>
                    </w:rPr>
                    <w:t>大大提升了可入馆的档案数量</w:t>
                  </w:r>
                </w:p>
              </w:tc>
            </w:tr>
            <w:tr w14:paraId="6620B209">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F20EA68">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0493BE3">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CDB703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694B455F">
                  <w:pPr>
                    <w:widowControl/>
                    <w:jc w:val="center"/>
                    <w:rPr>
                      <w:rFonts w:ascii="宋体" w:cs="宋体"/>
                      <w:kern w:val="0"/>
                      <w:sz w:val="18"/>
                      <w:szCs w:val="18"/>
                    </w:rPr>
                  </w:pPr>
                  <w:r>
                    <w:rPr>
                      <w:rFonts w:hint="eastAsia" w:ascii="宋体" w:hAnsi="宋体" w:cs="宋体"/>
                      <w:kern w:val="0"/>
                      <w:sz w:val="18"/>
                      <w:szCs w:val="18"/>
                    </w:rPr>
                    <w:t>　</w:t>
                  </w:r>
                </w:p>
              </w:tc>
            </w:tr>
            <w:tr w14:paraId="2D1E6C48">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5C464B2">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1ECA2AB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21"/>
                  <w:tcBorders>
                    <w:top w:val="single" w:color="000000" w:sz="4" w:space="0"/>
                    <w:bottom w:val="single" w:color="000000" w:sz="4" w:space="0"/>
                    <w:right w:val="single" w:color="000000" w:sz="4" w:space="0"/>
                  </w:tcBorders>
                  <w:vAlign w:val="center"/>
                </w:tcPr>
                <w:p w14:paraId="45CBF8AD">
                  <w:pPr>
                    <w:rPr>
                      <w:rFonts w:ascii="宋体" w:cs="宋体"/>
                      <w:sz w:val="18"/>
                      <w:szCs w:val="18"/>
                    </w:rPr>
                  </w:pPr>
                  <w:r>
                    <w:rPr>
                      <w:rFonts w:hint="eastAsia" w:ascii="宋体" w:hAnsi="宋体"/>
                      <w:sz w:val="18"/>
                      <w:szCs w:val="18"/>
                    </w:rPr>
                    <w:t>优化档案馆的办公环境</w:t>
                  </w:r>
                </w:p>
              </w:tc>
              <w:tc>
                <w:tcPr>
                  <w:tcW w:w="3773" w:type="dxa"/>
                  <w:gridSpan w:val="12"/>
                  <w:tcBorders>
                    <w:top w:val="single" w:color="000000" w:sz="4" w:space="0"/>
                    <w:bottom w:val="single" w:color="000000" w:sz="4" w:space="0"/>
                    <w:right w:val="single" w:color="000000" w:sz="4" w:space="0"/>
                  </w:tcBorders>
                  <w:vAlign w:val="center"/>
                </w:tcPr>
                <w:p w14:paraId="031249A2">
                  <w:pPr>
                    <w:jc w:val="center"/>
                    <w:rPr>
                      <w:rFonts w:ascii="宋体" w:cs="宋体"/>
                      <w:sz w:val="18"/>
                      <w:szCs w:val="18"/>
                    </w:rPr>
                  </w:pPr>
                  <w:r>
                    <w:rPr>
                      <w:rFonts w:hint="eastAsia" w:ascii="宋体" w:hAnsi="宋体"/>
                      <w:sz w:val="18"/>
                      <w:szCs w:val="18"/>
                    </w:rPr>
                    <w:t>有所提升</w:t>
                  </w:r>
                </w:p>
              </w:tc>
            </w:tr>
            <w:tr w14:paraId="3C8708F2">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A58C310">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2B3A594">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5BC6914C">
                  <w:pPr>
                    <w:rPr>
                      <w:rFonts w:ascii="宋体" w:cs="宋体"/>
                      <w:sz w:val="18"/>
                      <w:szCs w:val="18"/>
                    </w:rPr>
                  </w:pPr>
                  <w:r>
                    <w:rPr>
                      <w:rFonts w:hint="eastAsia"/>
                      <w:sz w:val="18"/>
                      <w:szCs w:val="18"/>
                    </w:rPr>
                    <w:t>提供良好有履职基础，提高服务社会发展能力　</w:t>
                  </w:r>
                </w:p>
              </w:tc>
              <w:tc>
                <w:tcPr>
                  <w:tcW w:w="3773" w:type="dxa"/>
                  <w:gridSpan w:val="12"/>
                  <w:tcBorders>
                    <w:top w:val="single" w:color="000000" w:sz="4" w:space="0"/>
                    <w:bottom w:val="single" w:color="000000" w:sz="4" w:space="0"/>
                    <w:right w:val="single" w:color="000000" w:sz="4" w:space="0"/>
                  </w:tcBorders>
                  <w:vAlign w:val="center"/>
                </w:tcPr>
                <w:p w14:paraId="44DC0D9D">
                  <w:pPr>
                    <w:rPr>
                      <w:rFonts w:ascii="宋体" w:cs="宋体"/>
                      <w:sz w:val="18"/>
                      <w:szCs w:val="18"/>
                    </w:rPr>
                  </w:pPr>
                  <w:r>
                    <w:rPr>
                      <w:rFonts w:hint="eastAsia"/>
                      <w:sz w:val="18"/>
                      <w:szCs w:val="18"/>
                    </w:rPr>
                    <w:t>有所提升</w:t>
                  </w:r>
                </w:p>
              </w:tc>
            </w:tr>
            <w:tr w14:paraId="2BF26AE6">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9CCDDD6">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458C9E4A">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21"/>
                  <w:tcBorders>
                    <w:top w:val="single" w:color="000000" w:sz="4" w:space="0"/>
                    <w:bottom w:val="single" w:color="000000" w:sz="4" w:space="0"/>
                    <w:right w:val="single" w:color="000000" w:sz="4" w:space="0"/>
                  </w:tcBorders>
                  <w:vAlign w:val="center"/>
                </w:tcPr>
                <w:p w14:paraId="04DB2708">
                  <w:pPr>
                    <w:rPr>
                      <w:rFonts w:ascii="宋体" w:cs="宋体"/>
                      <w:sz w:val="18"/>
                      <w:szCs w:val="18"/>
                    </w:rPr>
                  </w:pPr>
                  <w:r>
                    <w:rPr>
                      <w:rFonts w:hint="eastAsia"/>
                      <w:sz w:val="18"/>
                      <w:szCs w:val="18"/>
                    </w:rPr>
                    <w:t>更好</w:t>
                  </w:r>
                  <w:r>
                    <w:rPr>
                      <w:rFonts w:hint="eastAsia"/>
                      <w:sz w:val="18"/>
                      <w:szCs w:val="18"/>
                      <w:lang w:val="en-US" w:eastAsia="zh-CN"/>
                    </w:rPr>
                    <w:t>地</w:t>
                  </w:r>
                  <w:bookmarkStart w:id="0" w:name="_GoBack"/>
                  <w:bookmarkEnd w:id="0"/>
                  <w:r>
                    <w:rPr>
                      <w:rFonts w:hint="eastAsia"/>
                      <w:sz w:val="18"/>
                      <w:szCs w:val="18"/>
                    </w:rPr>
                    <w:t>为档案服务工作提供良好的条件</w:t>
                  </w:r>
                </w:p>
              </w:tc>
              <w:tc>
                <w:tcPr>
                  <w:tcW w:w="3773" w:type="dxa"/>
                  <w:gridSpan w:val="12"/>
                  <w:tcBorders>
                    <w:top w:val="single" w:color="000000" w:sz="4" w:space="0"/>
                    <w:bottom w:val="single" w:color="000000" w:sz="4" w:space="0"/>
                    <w:right w:val="single" w:color="000000" w:sz="4" w:space="0"/>
                  </w:tcBorders>
                  <w:vAlign w:val="center"/>
                </w:tcPr>
                <w:p w14:paraId="6BAFFF8C">
                  <w:pPr>
                    <w:rPr>
                      <w:rFonts w:ascii="宋体" w:cs="宋体"/>
                      <w:sz w:val="18"/>
                      <w:szCs w:val="18"/>
                    </w:rPr>
                  </w:pPr>
                  <w:r>
                    <w:rPr>
                      <w:rFonts w:hint="eastAsia"/>
                      <w:sz w:val="18"/>
                      <w:szCs w:val="18"/>
                    </w:rPr>
                    <w:t>有所提升</w:t>
                  </w:r>
                </w:p>
              </w:tc>
            </w:tr>
            <w:tr w14:paraId="047C455C">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191FF818">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6B828CAA">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5A5ABB6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7AB51F14">
                  <w:pPr>
                    <w:widowControl/>
                    <w:jc w:val="center"/>
                    <w:rPr>
                      <w:rFonts w:ascii="宋体" w:cs="宋体"/>
                      <w:kern w:val="0"/>
                      <w:sz w:val="18"/>
                      <w:szCs w:val="18"/>
                    </w:rPr>
                  </w:pPr>
                  <w:r>
                    <w:rPr>
                      <w:rFonts w:hint="eastAsia" w:ascii="宋体" w:hAnsi="宋体" w:cs="宋体"/>
                      <w:kern w:val="0"/>
                      <w:sz w:val="18"/>
                      <w:szCs w:val="18"/>
                    </w:rPr>
                    <w:t>　</w:t>
                  </w:r>
                </w:p>
              </w:tc>
            </w:tr>
            <w:tr w14:paraId="2B0CE7D5">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6AA5A848">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0E96C09F">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21"/>
                  <w:tcBorders>
                    <w:top w:val="single" w:color="000000" w:sz="4" w:space="0"/>
                    <w:bottom w:val="single" w:color="000000" w:sz="4" w:space="0"/>
                    <w:right w:val="single" w:color="000000" w:sz="4" w:space="0"/>
                  </w:tcBorders>
                  <w:vAlign w:val="center"/>
                </w:tcPr>
                <w:p w14:paraId="03ADCC0D">
                  <w:pPr>
                    <w:rPr>
                      <w:rFonts w:ascii="宋体" w:cs="宋体"/>
                      <w:sz w:val="18"/>
                      <w:szCs w:val="18"/>
                    </w:rPr>
                  </w:pPr>
                  <w:r>
                    <w:rPr>
                      <w:rFonts w:hint="eastAsia"/>
                      <w:sz w:val="18"/>
                      <w:szCs w:val="18"/>
                    </w:rPr>
                    <w:t>增强档案馆库抗灾能力　</w:t>
                  </w:r>
                </w:p>
              </w:tc>
              <w:tc>
                <w:tcPr>
                  <w:tcW w:w="3773" w:type="dxa"/>
                  <w:gridSpan w:val="12"/>
                  <w:tcBorders>
                    <w:top w:val="single" w:color="000000" w:sz="4" w:space="0"/>
                    <w:bottom w:val="single" w:color="000000" w:sz="4" w:space="0"/>
                    <w:right w:val="single" w:color="000000" w:sz="4" w:space="0"/>
                  </w:tcBorders>
                  <w:vAlign w:val="center"/>
                </w:tcPr>
                <w:p w14:paraId="22945576">
                  <w:pPr>
                    <w:rPr>
                      <w:rFonts w:ascii="宋体" w:cs="宋体"/>
                      <w:sz w:val="18"/>
                      <w:szCs w:val="18"/>
                    </w:rPr>
                  </w:pPr>
                  <w:r>
                    <w:rPr>
                      <w:rFonts w:hint="eastAsia"/>
                      <w:sz w:val="18"/>
                      <w:szCs w:val="18"/>
                    </w:rPr>
                    <w:t>大大提升</w:t>
                  </w:r>
                </w:p>
              </w:tc>
            </w:tr>
            <w:tr w14:paraId="3392CB1A">
              <w:tblPrEx>
                <w:tblCellMar>
                  <w:top w:w="0" w:type="dxa"/>
                  <w:left w:w="108" w:type="dxa"/>
                  <w:bottom w:w="0" w:type="dxa"/>
                  <w:right w:w="108" w:type="dxa"/>
                </w:tblCellMar>
              </w:tblPrEx>
              <w:trPr>
                <w:gridBefore w:val="2"/>
                <w:wBefore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912E212">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EAAB59D">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8DA0F2A">
                  <w:pPr>
                    <w:rPr>
                      <w:rFonts w:ascii="宋体" w:cs="宋体"/>
                      <w:sz w:val="18"/>
                      <w:szCs w:val="18"/>
                    </w:rPr>
                  </w:pPr>
                  <w:r>
                    <w:rPr>
                      <w:rFonts w:hint="eastAsia"/>
                      <w:sz w:val="18"/>
                      <w:szCs w:val="18"/>
                    </w:rPr>
                    <w:t>满足档案保管需要</w:t>
                  </w:r>
                </w:p>
              </w:tc>
              <w:tc>
                <w:tcPr>
                  <w:tcW w:w="3773" w:type="dxa"/>
                  <w:gridSpan w:val="12"/>
                  <w:tcBorders>
                    <w:top w:val="single" w:color="000000" w:sz="4" w:space="0"/>
                    <w:bottom w:val="single" w:color="000000" w:sz="4" w:space="0"/>
                    <w:right w:val="single" w:color="000000" w:sz="4" w:space="0"/>
                  </w:tcBorders>
                  <w:vAlign w:val="center"/>
                </w:tcPr>
                <w:p w14:paraId="7A05F714">
                  <w:pPr>
                    <w:rPr>
                      <w:rFonts w:ascii="宋体" w:cs="宋体"/>
                      <w:sz w:val="18"/>
                      <w:szCs w:val="18"/>
                    </w:rPr>
                  </w:pPr>
                  <w:r>
                    <w:rPr>
                      <w:rFonts w:hint="eastAsia"/>
                      <w:sz w:val="18"/>
                      <w:szCs w:val="18"/>
                    </w:rPr>
                    <w:t>满足档案安全保管与公共服务的需要</w:t>
                  </w:r>
                </w:p>
              </w:tc>
            </w:tr>
            <w:tr w14:paraId="62A47C94">
              <w:tblPrEx>
                <w:tblCellMar>
                  <w:top w:w="0" w:type="dxa"/>
                  <w:left w:w="108" w:type="dxa"/>
                  <w:bottom w:w="0" w:type="dxa"/>
                  <w:right w:w="108" w:type="dxa"/>
                </w:tblCellMar>
              </w:tblPrEx>
              <w:trPr>
                <w:gridBefore w:val="2"/>
                <w:wBefore w:w="123"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462ECDE1">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gridSpan w:val="3"/>
                  <w:vMerge w:val="restart"/>
                  <w:tcBorders>
                    <w:left w:val="single" w:color="000000" w:sz="4" w:space="0"/>
                    <w:bottom w:val="single" w:color="000000" w:sz="4" w:space="0"/>
                    <w:right w:val="single" w:color="000000" w:sz="4" w:space="0"/>
                  </w:tcBorders>
                  <w:vAlign w:val="center"/>
                </w:tcPr>
                <w:p w14:paraId="6564A67A">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21"/>
                  <w:tcBorders>
                    <w:top w:val="single" w:color="000000" w:sz="4" w:space="0"/>
                    <w:bottom w:val="single" w:color="000000" w:sz="4" w:space="0"/>
                    <w:right w:val="single" w:color="000000" w:sz="4" w:space="0"/>
                  </w:tcBorders>
                  <w:vAlign w:val="center"/>
                </w:tcPr>
                <w:p w14:paraId="52287D01">
                  <w:pPr>
                    <w:rPr>
                      <w:rFonts w:ascii="宋体" w:cs="宋体"/>
                      <w:sz w:val="18"/>
                      <w:szCs w:val="18"/>
                    </w:rPr>
                  </w:pPr>
                  <w:r>
                    <w:rPr>
                      <w:rFonts w:hint="eastAsia"/>
                      <w:sz w:val="18"/>
                      <w:szCs w:val="18"/>
                    </w:rPr>
                    <w:t>单位工作人员及服务单位满意率　</w:t>
                  </w:r>
                </w:p>
              </w:tc>
              <w:tc>
                <w:tcPr>
                  <w:tcW w:w="3773" w:type="dxa"/>
                  <w:gridSpan w:val="12"/>
                  <w:tcBorders>
                    <w:top w:val="single" w:color="000000" w:sz="4" w:space="0"/>
                    <w:bottom w:val="single" w:color="000000" w:sz="4" w:space="0"/>
                    <w:right w:val="single" w:color="000000" w:sz="4" w:space="0"/>
                  </w:tcBorders>
                  <w:vAlign w:val="center"/>
                </w:tcPr>
                <w:p w14:paraId="6C6F8881">
                  <w:pPr>
                    <w:rPr>
                      <w:rFonts w:ascii="宋体" w:cs="宋体"/>
                      <w:sz w:val="18"/>
                      <w:szCs w:val="18"/>
                    </w:rPr>
                  </w:pPr>
                  <w:r>
                    <w:rPr>
                      <w:sz w:val="18"/>
                      <w:szCs w:val="18"/>
                    </w:rPr>
                    <w:t>100%</w:t>
                  </w:r>
                </w:p>
              </w:tc>
            </w:tr>
            <w:tr w14:paraId="728CA59B">
              <w:tblPrEx>
                <w:tblCellMar>
                  <w:top w:w="0" w:type="dxa"/>
                  <w:left w:w="108" w:type="dxa"/>
                  <w:bottom w:w="0" w:type="dxa"/>
                  <w:right w:w="108" w:type="dxa"/>
                </w:tblCellMar>
              </w:tblPrEx>
              <w:trPr>
                <w:gridBefore w:val="2"/>
                <w:wBefore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78EFBC0">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171B9440">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2CD9B76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2F6D042D">
                  <w:pPr>
                    <w:widowControl/>
                    <w:jc w:val="center"/>
                    <w:rPr>
                      <w:rFonts w:ascii="宋体" w:cs="宋体"/>
                      <w:kern w:val="0"/>
                      <w:sz w:val="18"/>
                      <w:szCs w:val="18"/>
                    </w:rPr>
                  </w:pPr>
                  <w:r>
                    <w:rPr>
                      <w:rFonts w:hint="eastAsia" w:ascii="宋体" w:hAnsi="宋体" w:cs="宋体"/>
                      <w:kern w:val="0"/>
                      <w:sz w:val="18"/>
                      <w:szCs w:val="18"/>
                    </w:rPr>
                    <w:t>　</w:t>
                  </w:r>
                </w:p>
              </w:tc>
            </w:tr>
            <w:tr w14:paraId="08468DBE">
              <w:tblPrEx>
                <w:tblCellMar>
                  <w:top w:w="0" w:type="dxa"/>
                  <w:left w:w="108" w:type="dxa"/>
                  <w:bottom w:w="0" w:type="dxa"/>
                  <w:right w:w="108" w:type="dxa"/>
                </w:tblCellMar>
              </w:tblPrEx>
              <w:trPr>
                <w:gridBefore w:val="1"/>
                <w:gridAfter w:val="1"/>
                <w:wBefore w:w="15" w:type="dxa"/>
                <w:wAfter w:w="108" w:type="dxa"/>
                <w:trHeight w:val="406" w:hRule="atLeast"/>
              </w:trPr>
              <w:tc>
                <w:tcPr>
                  <w:tcW w:w="13973" w:type="dxa"/>
                  <w:gridSpan w:val="39"/>
                  <w:noWrap/>
                  <w:vAlign w:val="bottom"/>
                </w:tcPr>
                <w:p w14:paraId="28850F0D">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14:paraId="4E22C9AC">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noWrap/>
                  <w:vAlign w:val="bottom"/>
                </w:tcPr>
                <w:p w14:paraId="14929ACE">
                  <w:pPr>
                    <w:widowControl/>
                    <w:jc w:val="left"/>
                    <w:rPr>
                      <w:rFonts w:ascii="宋体" w:cs="宋体"/>
                      <w:color w:val="000000"/>
                      <w:kern w:val="0"/>
                      <w:sz w:val="22"/>
                    </w:rPr>
                  </w:pPr>
                </w:p>
              </w:tc>
              <w:tc>
                <w:tcPr>
                  <w:tcW w:w="1857" w:type="dxa"/>
                  <w:gridSpan w:val="3"/>
                  <w:noWrap/>
                  <w:vAlign w:val="bottom"/>
                </w:tcPr>
                <w:p w14:paraId="0181BC6B">
                  <w:pPr>
                    <w:widowControl/>
                    <w:jc w:val="left"/>
                    <w:rPr>
                      <w:rFonts w:ascii="宋体" w:cs="宋体"/>
                      <w:color w:val="000000"/>
                      <w:kern w:val="0"/>
                      <w:sz w:val="22"/>
                    </w:rPr>
                  </w:pPr>
                </w:p>
              </w:tc>
              <w:tc>
                <w:tcPr>
                  <w:tcW w:w="1664" w:type="dxa"/>
                  <w:gridSpan w:val="3"/>
                  <w:noWrap/>
                  <w:vAlign w:val="bottom"/>
                </w:tcPr>
                <w:p w14:paraId="3577D80E">
                  <w:pPr>
                    <w:widowControl/>
                    <w:jc w:val="left"/>
                    <w:rPr>
                      <w:rFonts w:ascii="宋体" w:cs="宋体"/>
                      <w:color w:val="000000"/>
                      <w:kern w:val="0"/>
                      <w:sz w:val="22"/>
                    </w:rPr>
                  </w:pPr>
                </w:p>
              </w:tc>
              <w:tc>
                <w:tcPr>
                  <w:tcW w:w="1664" w:type="dxa"/>
                  <w:gridSpan w:val="6"/>
                  <w:noWrap/>
                  <w:vAlign w:val="bottom"/>
                </w:tcPr>
                <w:p w14:paraId="243A7110">
                  <w:pPr>
                    <w:widowControl/>
                    <w:jc w:val="left"/>
                    <w:rPr>
                      <w:rFonts w:ascii="宋体" w:cs="宋体"/>
                      <w:color w:val="000000"/>
                      <w:kern w:val="0"/>
                      <w:sz w:val="22"/>
                    </w:rPr>
                  </w:pPr>
                </w:p>
              </w:tc>
              <w:tc>
                <w:tcPr>
                  <w:tcW w:w="323" w:type="dxa"/>
                  <w:gridSpan w:val="3"/>
                  <w:noWrap/>
                  <w:vAlign w:val="bottom"/>
                </w:tcPr>
                <w:p w14:paraId="00CB9CCA">
                  <w:pPr>
                    <w:widowControl/>
                    <w:jc w:val="left"/>
                    <w:rPr>
                      <w:rFonts w:ascii="宋体" w:cs="宋体"/>
                      <w:color w:val="000000"/>
                      <w:kern w:val="0"/>
                      <w:sz w:val="22"/>
                    </w:rPr>
                  </w:pPr>
                </w:p>
              </w:tc>
              <w:tc>
                <w:tcPr>
                  <w:tcW w:w="323" w:type="dxa"/>
                  <w:gridSpan w:val="3"/>
                  <w:noWrap/>
                  <w:vAlign w:val="bottom"/>
                </w:tcPr>
                <w:p w14:paraId="4073CFA5">
                  <w:pPr>
                    <w:widowControl/>
                    <w:jc w:val="left"/>
                    <w:rPr>
                      <w:rFonts w:ascii="宋体" w:cs="宋体"/>
                      <w:color w:val="000000"/>
                      <w:kern w:val="0"/>
                      <w:sz w:val="22"/>
                    </w:rPr>
                  </w:pPr>
                </w:p>
              </w:tc>
              <w:tc>
                <w:tcPr>
                  <w:tcW w:w="1925" w:type="dxa"/>
                  <w:gridSpan w:val="3"/>
                  <w:noWrap/>
                  <w:vAlign w:val="bottom"/>
                </w:tcPr>
                <w:p w14:paraId="54DA3C78">
                  <w:pPr>
                    <w:widowControl/>
                    <w:jc w:val="left"/>
                    <w:rPr>
                      <w:rFonts w:ascii="宋体" w:cs="宋体"/>
                      <w:color w:val="000000"/>
                      <w:kern w:val="0"/>
                      <w:sz w:val="22"/>
                    </w:rPr>
                  </w:pPr>
                </w:p>
              </w:tc>
              <w:tc>
                <w:tcPr>
                  <w:tcW w:w="249" w:type="dxa"/>
                  <w:gridSpan w:val="3"/>
                  <w:noWrap/>
                  <w:vAlign w:val="bottom"/>
                </w:tcPr>
                <w:p w14:paraId="4734635C">
                  <w:pPr>
                    <w:widowControl/>
                    <w:jc w:val="left"/>
                    <w:rPr>
                      <w:rFonts w:ascii="宋体" w:cs="宋体"/>
                      <w:color w:val="000000"/>
                      <w:kern w:val="0"/>
                      <w:sz w:val="22"/>
                    </w:rPr>
                  </w:pPr>
                </w:p>
              </w:tc>
              <w:tc>
                <w:tcPr>
                  <w:tcW w:w="3275" w:type="dxa"/>
                  <w:gridSpan w:val="6"/>
                  <w:noWrap/>
                  <w:vAlign w:val="bottom"/>
                </w:tcPr>
                <w:p w14:paraId="60D90CFA">
                  <w:pPr>
                    <w:widowControl/>
                    <w:jc w:val="left"/>
                    <w:rPr>
                      <w:rFonts w:ascii="宋体" w:cs="宋体"/>
                      <w:color w:val="000000"/>
                      <w:kern w:val="0"/>
                      <w:sz w:val="22"/>
                    </w:rPr>
                  </w:pPr>
                </w:p>
              </w:tc>
              <w:tc>
                <w:tcPr>
                  <w:tcW w:w="249" w:type="dxa"/>
                  <w:gridSpan w:val="3"/>
                  <w:noWrap/>
                  <w:vAlign w:val="bottom"/>
                </w:tcPr>
                <w:p w14:paraId="3D9E79FC">
                  <w:pPr>
                    <w:widowControl/>
                    <w:jc w:val="left"/>
                    <w:rPr>
                      <w:rFonts w:ascii="宋体" w:cs="宋体"/>
                      <w:color w:val="000000"/>
                      <w:kern w:val="0"/>
                      <w:sz w:val="22"/>
                    </w:rPr>
                  </w:pPr>
                </w:p>
              </w:tc>
              <w:tc>
                <w:tcPr>
                  <w:tcW w:w="249" w:type="dxa"/>
                  <w:gridSpan w:val="3"/>
                  <w:noWrap/>
                  <w:vAlign w:val="bottom"/>
                </w:tcPr>
                <w:p w14:paraId="29F6786B">
                  <w:pPr>
                    <w:widowControl/>
                    <w:jc w:val="left"/>
                    <w:rPr>
                      <w:rFonts w:ascii="宋体" w:cs="宋体"/>
                      <w:color w:val="000000"/>
                      <w:kern w:val="0"/>
                      <w:sz w:val="22"/>
                    </w:rPr>
                  </w:pPr>
                </w:p>
              </w:tc>
            </w:tr>
            <w:tr w14:paraId="0C16925B">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tcBorders>
                    <w:top w:val="single" w:color="auto" w:sz="4" w:space="0"/>
                    <w:left w:val="single" w:color="auto" w:sz="4" w:space="0"/>
                    <w:bottom w:val="single" w:color="auto" w:sz="4" w:space="0"/>
                    <w:right w:val="single" w:color="auto" w:sz="4" w:space="0"/>
                  </w:tcBorders>
                  <w:vAlign w:val="center"/>
                </w:tcPr>
                <w:p w14:paraId="61E6EFD2">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18"/>
                  <w:tcBorders>
                    <w:top w:val="single" w:color="auto" w:sz="4" w:space="0"/>
                    <w:bottom w:val="single" w:color="auto" w:sz="4" w:space="0"/>
                    <w:right w:val="single" w:color="auto" w:sz="4" w:space="0"/>
                  </w:tcBorders>
                  <w:vAlign w:val="center"/>
                </w:tcPr>
                <w:p w14:paraId="57ADD32D">
                  <w:pPr>
                    <w:widowControl/>
                    <w:jc w:val="center"/>
                    <w:rPr>
                      <w:rFonts w:ascii="宋体" w:cs="宋体"/>
                      <w:kern w:val="0"/>
                      <w:sz w:val="18"/>
                      <w:szCs w:val="18"/>
                    </w:rPr>
                  </w:pPr>
                  <w:r>
                    <w:rPr>
                      <w:rFonts w:hint="eastAsia" w:ascii="仿宋_GB2312" w:eastAsia="仿宋_GB2312"/>
                      <w:sz w:val="18"/>
                      <w:szCs w:val="18"/>
                    </w:rPr>
                    <w:t>高新区（新市区）档案局（史志办）</w:t>
                  </w:r>
                </w:p>
              </w:tc>
              <w:tc>
                <w:tcPr>
                  <w:tcW w:w="1925" w:type="dxa"/>
                  <w:gridSpan w:val="3"/>
                  <w:tcBorders>
                    <w:top w:val="single" w:color="auto" w:sz="4" w:space="0"/>
                    <w:bottom w:val="single" w:color="auto" w:sz="4" w:space="0"/>
                    <w:right w:val="single" w:color="auto" w:sz="4" w:space="0"/>
                  </w:tcBorders>
                  <w:vAlign w:val="center"/>
                </w:tcPr>
                <w:p w14:paraId="07D77A6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15"/>
                  <w:tcBorders>
                    <w:top w:val="single" w:color="auto" w:sz="4" w:space="0"/>
                    <w:bottom w:val="single" w:color="auto" w:sz="4" w:space="0"/>
                    <w:right w:val="single" w:color="auto" w:sz="4" w:space="0"/>
                  </w:tcBorders>
                  <w:vAlign w:val="center"/>
                </w:tcPr>
                <w:p w14:paraId="27423066">
                  <w:pPr>
                    <w:widowControl/>
                    <w:spacing w:line="580" w:lineRule="exact"/>
                    <w:jc w:val="left"/>
                    <w:rPr>
                      <w:rFonts w:ascii="仿宋_GB2312" w:hAnsi="黑体" w:eastAsia="仿宋_GB2312"/>
                      <w:sz w:val="15"/>
                      <w:szCs w:val="15"/>
                    </w:rPr>
                  </w:pPr>
                  <w:r>
                    <w:rPr>
                      <w:rFonts w:hint="eastAsia" w:ascii="仿宋_GB2312" w:hAnsi="宋体" w:eastAsia="仿宋_GB2312" w:cs="宋体"/>
                      <w:kern w:val="0"/>
                      <w:sz w:val="15"/>
                      <w:szCs w:val="15"/>
                    </w:rPr>
                    <w:t>档案数字加工、档案技术保护、档案征集及系统维护外包</w:t>
                  </w:r>
                </w:p>
              </w:tc>
            </w:tr>
            <w:tr w14:paraId="56FA548C">
              <w:tblPrEx>
                <w:tblCellMar>
                  <w:top w:w="0" w:type="dxa"/>
                  <w:left w:w="108" w:type="dxa"/>
                  <w:bottom w:w="0" w:type="dxa"/>
                  <w:right w:w="108" w:type="dxa"/>
                </w:tblCellMar>
              </w:tblPrEx>
              <w:trPr>
                <w:gridBefore w:val="1"/>
                <w:gridAfter w:val="1"/>
                <w:wBefore w:w="15" w:type="dxa"/>
                <w:wAfter w:w="108" w:type="dxa"/>
                <w:trHeight w:val="451" w:hRule="atLeast"/>
              </w:trPr>
              <w:tc>
                <w:tcPr>
                  <w:tcW w:w="2195" w:type="dxa"/>
                  <w:gridSpan w:val="3"/>
                  <w:tcBorders>
                    <w:left w:val="single" w:color="auto" w:sz="4" w:space="0"/>
                    <w:bottom w:val="single" w:color="auto" w:sz="4" w:space="0"/>
                    <w:right w:val="single" w:color="auto" w:sz="4" w:space="0"/>
                  </w:tcBorders>
                  <w:vAlign w:val="center"/>
                </w:tcPr>
                <w:p w14:paraId="66E1792A">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gridSpan w:val="3"/>
                  <w:tcBorders>
                    <w:top w:val="single" w:color="auto" w:sz="4" w:space="0"/>
                    <w:bottom w:val="single" w:color="auto" w:sz="4" w:space="0"/>
                    <w:right w:val="single" w:color="auto" w:sz="4" w:space="0"/>
                  </w:tcBorders>
                  <w:vAlign w:val="center"/>
                </w:tcPr>
                <w:p w14:paraId="3AFD6F47">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6"/>
                  <w:tcBorders>
                    <w:bottom w:val="single" w:color="auto" w:sz="4" w:space="0"/>
                    <w:right w:val="single" w:color="auto" w:sz="4" w:space="0"/>
                  </w:tcBorders>
                  <w:vAlign w:val="center"/>
                </w:tcPr>
                <w:p w14:paraId="716C5429">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70</w:t>
                  </w:r>
                  <w:r>
                    <w:rPr>
                      <w:rFonts w:hint="eastAsia" w:ascii="宋体" w:hAnsi="宋体" w:cs="宋体"/>
                      <w:kern w:val="0"/>
                      <w:sz w:val="18"/>
                      <w:szCs w:val="18"/>
                    </w:rPr>
                    <w:t>万元</w:t>
                  </w:r>
                </w:p>
              </w:tc>
              <w:tc>
                <w:tcPr>
                  <w:tcW w:w="1810" w:type="dxa"/>
                  <w:gridSpan w:val="9"/>
                  <w:tcBorders>
                    <w:top w:val="single" w:color="auto" w:sz="4" w:space="0"/>
                    <w:bottom w:val="single" w:color="auto" w:sz="4" w:space="0"/>
                    <w:right w:val="single" w:color="auto" w:sz="4" w:space="0"/>
                  </w:tcBorders>
                  <w:vAlign w:val="center"/>
                </w:tcPr>
                <w:p w14:paraId="066F555F">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gridSpan w:val="3"/>
                  <w:tcBorders>
                    <w:bottom w:val="single" w:color="auto" w:sz="4" w:space="0"/>
                    <w:right w:val="single" w:color="auto" w:sz="4" w:space="0"/>
                  </w:tcBorders>
                  <w:vAlign w:val="center"/>
                </w:tcPr>
                <w:p w14:paraId="6086A6D6">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70</w:t>
                  </w:r>
                  <w:r>
                    <w:rPr>
                      <w:rFonts w:hint="eastAsia" w:ascii="宋体" w:hAnsi="宋体" w:cs="宋体"/>
                      <w:kern w:val="0"/>
                      <w:sz w:val="18"/>
                      <w:szCs w:val="18"/>
                    </w:rPr>
                    <w:t>万元</w:t>
                  </w:r>
                </w:p>
              </w:tc>
              <w:tc>
                <w:tcPr>
                  <w:tcW w:w="1381" w:type="dxa"/>
                  <w:gridSpan w:val="6"/>
                  <w:tcBorders>
                    <w:top w:val="single" w:color="auto" w:sz="4" w:space="0"/>
                    <w:bottom w:val="single" w:color="auto" w:sz="4" w:space="0"/>
                    <w:right w:val="single" w:color="auto" w:sz="4" w:space="0"/>
                  </w:tcBorders>
                  <w:vAlign w:val="center"/>
                </w:tcPr>
                <w:p w14:paraId="0CD6EDCA">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9"/>
                  <w:tcBorders>
                    <w:top w:val="single" w:color="auto" w:sz="4" w:space="0"/>
                    <w:bottom w:val="single" w:color="auto" w:sz="4" w:space="0"/>
                    <w:right w:val="single" w:color="auto" w:sz="4" w:space="0"/>
                  </w:tcBorders>
                  <w:vAlign w:val="center"/>
                </w:tcPr>
                <w:p w14:paraId="0CC15DD5">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　</w:t>
                  </w:r>
                </w:p>
              </w:tc>
            </w:tr>
            <w:tr w14:paraId="5CC6537C">
              <w:tblPrEx>
                <w:tblCellMar>
                  <w:top w:w="0" w:type="dxa"/>
                  <w:left w:w="108" w:type="dxa"/>
                  <w:bottom w:w="0" w:type="dxa"/>
                  <w:right w:w="108" w:type="dxa"/>
                </w:tblCellMar>
              </w:tblPrEx>
              <w:trPr>
                <w:gridBefore w:val="1"/>
                <w:gridAfter w:val="1"/>
                <w:wBefore w:w="15" w:type="dxa"/>
                <w:wAfter w:w="108" w:type="dxa"/>
                <w:trHeight w:val="401" w:hRule="atLeast"/>
              </w:trPr>
              <w:tc>
                <w:tcPr>
                  <w:tcW w:w="2195" w:type="dxa"/>
                  <w:gridSpan w:val="3"/>
                  <w:tcBorders>
                    <w:left w:val="single" w:color="000000" w:sz="4" w:space="0"/>
                    <w:bottom w:val="single" w:color="000000" w:sz="4" w:space="0"/>
                    <w:right w:val="single" w:color="000000" w:sz="4" w:space="0"/>
                  </w:tcBorders>
                  <w:vAlign w:val="center"/>
                </w:tcPr>
                <w:p w14:paraId="6078DE1C">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36"/>
                  <w:tcBorders>
                    <w:bottom w:val="single" w:color="000000" w:sz="4" w:space="0"/>
                    <w:right w:val="single" w:color="000000" w:sz="4" w:space="0"/>
                  </w:tcBorders>
                </w:tcPr>
                <w:p w14:paraId="04961EB2">
                  <w:pPr>
                    <w:widowControl/>
                    <w:jc w:val="left"/>
                    <w:rPr>
                      <w:rFonts w:ascii="宋体" w:cs="宋体"/>
                      <w:kern w:val="0"/>
                      <w:sz w:val="18"/>
                      <w:szCs w:val="18"/>
                    </w:rPr>
                  </w:pPr>
                  <w:r>
                    <w:rPr>
                      <w:rFonts w:hint="eastAsia" w:ascii="宋体" w:hAnsi="宋体" w:cs="宋体"/>
                      <w:kern w:val="0"/>
                      <w:sz w:val="18"/>
                      <w:szCs w:val="18"/>
                    </w:rPr>
                    <w:t>　合理核定档案工作经费，根据档案保护费标准，对区政合一后各单位永久、长期档案进行保护。按照国家档案局的要求完成我区档案的数字化。保障局办</w:t>
                  </w:r>
                  <w:r>
                    <w:rPr>
                      <w:rFonts w:ascii="宋体" w:hAnsi="宋体" w:cs="宋体"/>
                      <w:kern w:val="0"/>
                      <w:sz w:val="18"/>
                      <w:szCs w:val="18"/>
                    </w:rPr>
                    <w:t>2019</w:t>
                  </w:r>
                  <w:r>
                    <w:rPr>
                      <w:rFonts w:hint="eastAsia" w:ascii="宋体" w:hAnsi="宋体" w:cs="宋体"/>
                      <w:kern w:val="0"/>
                      <w:sz w:val="18"/>
                      <w:szCs w:val="18"/>
                    </w:rPr>
                    <w:t>年全年档案综合管理系统的存储系统正常运转，保障档案综合管理系统平台数据安全，网络正常运行。</w:t>
                  </w:r>
                </w:p>
              </w:tc>
            </w:tr>
            <w:tr w14:paraId="42B3F65B">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tcBorders>
                    <w:left w:val="single" w:color="000000" w:sz="4" w:space="0"/>
                    <w:bottom w:val="single" w:color="000000" w:sz="4" w:space="0"/>
                    <w:right w:val="single" w:color="000000" w:sz="4" w:space="0"/>
                  </w:tcBorders>
                  <w:vAlign w:val="center"/>
                </w:tcPr>
                <w:p w14:paraId="0D91FD14">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gridSpan w:val="3"/>
                  <w:tcBorders>
                    <w:bottom w:val="single" w:color="000000" w:sz="4" w:space="0"/>
                    <w:right w:val="single" w:color="000000" w:sz="4" w:space="0"/>
                  </w:tcBorders>
                  <w:vAlign w:val="center"/>
                </w:tcPr>
                <w:p w14:paraId="79EFA174">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21"/>
                  <w:tcBorders>
                    <w:top w:val="single" w:color="000000" w:sz="4" w:space="0"/>
                    <w:bottom w:val="single" w:color="000000" w:sz="4" w:space="0"/>
                    <w:right w:val="single" w:color="000000" w:sz="4" w:space="0"/>
                  </w:tcBorders>
                  <w:vAlign w:val="center"/>
                </w:tcPr>
                <w:p w14:paraId="55FE4C19">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12"/>
                  <w:tcBorders>
                    <w:top w:val="single" w:color="000000" w:sz="4" w:space="0"/>
                    <w:bottom w:val="single" w:color="000000" w:sz="4" w:space="0"/>
                    <w:right w:val="single" w:color="000000" w:sz="4" w:space="0"/>
                  </w:tcBorders>
                  <w:vAlign w:val="center"/>
                </w:tcPr>
                <w:p w14:paraId="303E42EE">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671D423">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4131E4AE">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gridSpan w:val="3"/>
                  <w:vMerge w:val="restart"/>
                  <w:tcBorders>
                    <w:left w:val="single" w:color="000000" w:sz="4" w:space="0"/>
                    <w:bottom w:val="single" w:color="000000" w:sz="4" w:space="0"/>
                    <w:right w:val="single" w:color="000000" w:sz="4" w:space="0"/>
                  </w:tcBorders>
                  <w:vAlign w:val="center"/>
                </w:tcPr>
                <w:p w14:paraId="14AE93D0">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21"/>
                  <w:tcBorders>
                    <w:top w:val="single" w:color="000000" w:sz="4" w:space="0"/>
                    <w:bottom w:val="single" w:color="000000" w:sz="4" w:space="0"/>
                    <w:right w:val="single" w:color="000000" w:sz="4" w:space="0"/>
                  </w:tcBorders>
                  <w:vAlign w:val="center"/>
                </w:tcPr>
                <w:p w14:paraId="253F118F">
                  <w:pPr>
                    <w:widowControl/>
                    <w:rPr>
                      <w:rFonts w:ascii="宋体" w:cs="宋体"/>
                      <w:kern w:val="0"/>
                      <w:sz w:val="18"/>
                      <w:szCs w:val="18"/>
                    </w:rPr>
                  </w:pPr>
                  <w:r>
                    <w:rPr>
                      <w:rFonts w:hint="eastAsia" w:ascii="宋体" w:hAnsi="宋体" w:cs="宋体"/>
                      <w:kern w:val="0"/>
                      <w:sz w:val="18"/>
                      <w:szCs w:val="18"/>
                    </w:rPr>
                    <w:t>档案技术保护费　</w:t>
                  </w:r>
                </w:p>
              </w:tc>
              <w:tc>
                <w:tcPr>
                  <w:tcW w:w="3773" w:type="dxa"/>
                  <w:gridSpan w:val="12"/>
                  <w:tcBorders>
                    <w:top w:val="single" w:color="000000" w:sz="4" w:space="0"/>
                    <w:bottom w:val="single" w:color="000000" w:sz="4" w:space="0"/>
                    <w:right w:val="single" w:color="000000" w:sz="4" w:space="0"/>
                  </w:tcBorders>
                  <w:vAlign w:val="center"/>
                </w:tcPr>
                <w:p w14:paraId="4A9AC8AE">
                  <w:pPr>
                    <w:widowControl/>
                    <w:jc w:val="center"/>
                    <w:rPr>
                      <w:rFonts w:ascii="宋体" w:cs="宋体"/>
                      <w:kern w:val="0"/>
                      <w:sz w:val="18"/>
                      <w:szCs w:val="18"/>
                    </w:rPr>
                  </w:pPr>
                  <w:r>
                    <w:rPr>
                      <w:rFonts w:ascii="宋体" w:hAnsi="宋体" w:cs="宋体"/>
                      <w:kern w:val="0"/>
                      <w:sz w:val="18"/>
                      <w:szCs w:val="18"/>
                    </w:rPr>
                    <w:t>26.25</w:t>
                  </w:r>
                  <w:r>
                    <w:rPr>
                      <w:rFonts w:hint="eastAsia" w:ascii="宋体" w:hAnsi="宋体" w:cs="宋体"/>
                      <w:kern w:val="0"/>
                      <w:sz w:val="18"/>
                      <w:szCs w:val="18"/>
                    </w:rPr>
                    <w:t>万元</w:t>
                  </w:r>
                </w:p>
              </w:tc>
            </w:tr>
            <w:tr w14:paraId="63613F9F">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1F73574">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57B2351">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3D1AD66A">
                  <w:pPr>
                    <w:rPr>
                      <w:rFonts w:ascii="宋体" w:cs="宋体"/>
                      <w:sz w:val="18"/>
                      <w:szCs w:val="18"/>
                    </w:rPr>
                  </w:pPr>
                  <w:r>
                    <w:rPr>
                      <w:rFonts w:hint="eastAsia"/>
                      <w:sz w:val="18"/>
                      <w:szCs w:val="18"/>
                    </w:rPr>
                    <w:t>档案数字加工</w:t>
                  </w:r>
                </w:p>
              </w:tc>
              <w:tc>
                <w:tcPr>
                  <w:tcW w:w="3773" w:type="dxa"/>
                  <w:gridSpan w:val="12"/>
                  <w:tcBorders>
                    <w:top w:val="single" w:color="000000" w:sz="4" w:space="0"/>
                    <w:bottom w:val="single" w:color="000000" w:sz="4" w:space="0"/>
                    <w:right w:val="single" w:color="000000" w:sz="4" w:space="0"/>
                  </w:tcBorders>
                  <w:vAlign w:val="center"/>
                </w:tcPr>
                <w:p w14:paraId="55297D15">
                  <w:pPr>
                    <w:jc w:val="center"/>
                    <w:rPr>
                      <w:rFonts w:ascii="宋体" w:cs="宋体"/>
                      <w:sz w:val="18"/>
                      <w:szCs w:val="18"/>
                    </w:rPr>
                  </w:pPr>
                  <w:r>
                    <w:rPr>
                      <w:sz w:val="18"/>
                      <w:szCs w:val="18"/>
                    </w:rPr>
                    <w:t>78.08</w:t>
                  </w:r>
                  <w:r>
                    <w:rPr>
                      <w:rFonts w:hint="eastAsia"/>
                      <w:sz w:val="18"/>
                      <w:szCs w:val="18"/>
                    </w:rPr>
                    <w:t>万元</w:t>
                  </w:r>
                </w:p>
              </w:tc>
            </w:tr>
            <w:tr w14:paraId="2B68AF8F">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0A23095">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673656C3">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21"/>
                  <w:tcBorders>
                    <w:top w:val="single" w:color="000000" w:sz="4" w:space="0"/>
                    <w:bottom w:val="single" w:color="000000" w:sz="4" w:space="0"/>
                    <w:right w:val="single" w:color="000000" w:sz="4" w:space="0"/>
                  </w:tcBorders>
                  <w:vAlign w:val="center"/>
                </w:tcPr>
                <w:p w14:paraId="335C0B3C">
                  <w:pPr>
                    <w:widowControl/>
                    <w:jc w:val="left"/>
                    <w:rPr>
                      <w:rFonts w:ascii="宋体" w:cs="宋体"/>
                      <w:kern w:val="0"/>
                      <w:sz w:val="18"/>
                      <w:szCs w:val="18"/>
                    </w:rPr>
                  </w:pPr>
                  <w:r>
                    <w:rPr>
                      <w:rFonts w:hint="eastAsia" w:ascii="宋体" w:hAnsi="宋体" w:cs="宋体"/>
                      <w:kern w:val="0"/>
                      <w:sz w:val="18"/>
                      <w:szCs w:val="18"/>
                    </w:rPr>
                    <w:t>项目执行时间　</w:t>
                  </w:r>
                </w:p>
              </w:tc>
              <w:tc>
                <w:tcPr>
                  <w:tcW w:w="3773" w:type="dxa"/>
                  <w:gridSpan w:val="12"/>
                  <w:tcBorders>
                    <w:top w:val="single" w:color="000000" w:sz="4" w:space="0"/>
                    <w:bottom w:val="single" w:color="000000" w:sz="4" w:space="0"/>
                    <w:right w:val="single" w:color="000000" w:sz="4" w:space="0"/>
                  </w:tcBorders>
                  <w:vAlign w:val="center"/>
                </w:tcPr>
                <w:p w14:paraId="316FD1DD">
                  <w:pPr>
                    <w:widowControl/>
                    <w:jc w:val="center"/>
                    <w:rPr>
                      <w:rFonts w:asci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6</w:t>
                  </w:r>
                  <w:r>
                    <w:rPr>
                      <w:rFonts w:hint="eastAsia" w:ascii="宋体" w:hAnsi="宋体" w:cs="宋体"/>
                      <w:kern w:val="0"/>
                      <w:sz w:val="18"/>
                      <w:szCs w:val="18"/>
                    </w:rPr>
                    <w:t>月</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30</w:t>
                  </w:r>
                  <w:r>
                    <w:rPr>
                      <w:rFonts w:hint="eastAsia" w:ascii="宋体" w:hAnsi="宋体" w:cs="宋体"/>
                      <w:kern w:val="0"/>
                      <w:sz w:val="18"/>
                      <w:szCs w:val="18"/>
                    </w:rPr>
                    <w:t>日　</w:t>
                  </w:r>
                </w:p>
              </w:tc>
            </w:tr>
            <w:tr w14:paraId="480341F5">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9BE35F6">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6FCCE3EC">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2913256F">
                  <w:pPr>
                    <w:widowControl/>
                    <w:jc w:val="left"/>
                    <w:rPr>
                      <w:rFonts w:ascii="宋体" w:cs="宋体"/>
                      <w:kern w:val="0"/>
                      <w:sz w:val="18"/>
                      <w:szCs w:val="18"/>
                    </w:rPr>
                  </w:pPr>
                </w:p>
              </w:tc>
              <w:tc>
                <w:tcPr>
                  <w:tcW w:w="3773" w:type="dxa"/>
                  <w:gridSpan w:val="12"/>
                  <w:tcBorders>
                    <w:top w:val="single" w:color="000000" w:sz="4" w:space="0"/>
                    <w:bottom w:val="single" w:color="000000" w:sz="4" w:space="0"/>
                    <w:right w:val="single" w:color="000000" w:sz="4" w:space="0"/>
                  </w:tcBorders>
                  <w:vAlign w:val="center"/>
                </w:tcPr>
                <w:p w14:paraId="3470FEA9">
                  <w:pPr>
                    <w:widowControl/>
                    <w:jc w:val="center"/>
                    <w:rPr>
                      <w:rFonts w:ascii="宋体" w:cs="宋体"/>
                      <w:kern w:val="0"/>
                      <w:sz w:val="18"/>
                      <w:szCs w:val="18"/>
                    </w:rPr>
                  </w:pPr>
                  <w:r>
                    <w:rPr>
                      <w:rFonts w:hint="eastAsia" w:ascii="宋体" w:hAnsi="宋体" w:cs="宋体"/>
                      <w:kern w:val="0"/>
                      <w:sz w:val="18"/>
                      <w:szCs w:val="18"/>
                    </w:rPr>
                    <w:t>　</w:t>
                  </w:r>
                </w:p>
              </w:tc>
            </w:tr>
            <w:tr w14:paraId="291A1E84">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623DA95E">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1D81F26D">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21"/>
                  <w:tcBorders>
                    <w:top w:val="single" w:color="000000" w:sz="4" w:space="0"/>
                    <w:bottom w:val="single" w:color="000000" w:sz="4" w:space="0"/>
                    <w:right w:val="single" w:color="000000" w:sz="4" w:space="0"/>
                  </w:tcBorders>
                  <w:vAlign w:val="center"/>
                </w:tcPr>
                <w:p w14:paraId="23CF00AB">
                  <w:pPr>
                    <w:rPr>
                      <w:rFonts w:ascii="宋体" w:cs="宋体"/>
                      <w:sz w:val="18"/>
                      <w:szCs w:val="18"/>
                    </w:rPr>
                  </w:pPr>
                  <w:r>
                    <w:rPr>
                      <w:rFonts w:hint="eastAsia"/>
                      <w:sz w:val="18"/>
                      <w:szCs w:val="18"/>
                    </w:rPr>
                    <w:t>保护区属重点档案</w:t>
                  </w:r>
                </w:p>
              </w:tc>
              <w:tc>
                <w:tcPr>
                  <w:tcW w:w="3773" w:type="dxa"/>
                  <w:gridSpan w:val="12"/>
                  <w:tcBorders>
                    <w:top w:val="single" w:color="000000" w:sz="4" w:space="0"/>
                    <w:bottom w:val="single" w:color="000000" w:sz="4" w:space="0"/>
                    <w:right w:val="single" w:color="000000" w:sz="4" w:space="0"/>
                  </w:tcBorders>
                  <w:vAlign w:val="center"/>
                </w:tcPr>
                <w:p w14:paraId="673F90AA">
                  <w:pPr>
                    <w:jc w:val="center"/>
                    <w:rPr>
                      <w:rFonts w:ascii="宋体" w:cs="宋体"/>
                      <w:sz w:val="18"/>
                      <w:szCs w:val="18"/>
                    </w:rPr>
                  </w:pPr>
                  <w:r>
                    <w:rPr>
                      <w:sz w:val="18"/>
                      <w:szCs w:val="18"/>
                    </w:rPr>
                    <w:t>79</w:t>
                  </w:r>
                  <w:r>
                    <w:rPr>
                      <w:rFonts w:hint="eastAsia"/>
                      <w:sz w:val="18"/>
                      <w:szCs w:val="18"/>
                    </w:rPr>
                    <w:t>个全宗，</w:t>
                  </w:r>
                  <w:r>
                    <w:rPr>
                      <w:sz w:val="18"/>
                      <w:szCs w:val="18"/>
                    </w:rPr>
                    <w:t>23711</w:t>
                  </w:r>
                  <w:r>
                    <w:rPr>
                      <w:rFonts w:hint="eastAsia"/>
                      <w:sz w:val="18"/>
                      <w:szCs w:val="18"/>
                    </w:rPr>
                    <w:t>卷，</w:t>
                  </w:r>
                  <w:r>
                    <w:rPr>
                      <w:sz w:val="18"/>
                      <w:szCs w:val="18"/>
                    </w:rPr>
                    <w:t>53465</w:t>
                  </w:r>
                  <w:r>
                    <w:rPr>
                      <w:rFonts w:hint="eastAsia"/>
                      <w:sz w:val="18"/>
                      <w:szCs w:val="18"/>
                    </w:rPr>
                    <w:t>件</w:t>
                  </w:r>
                </w:p>
              </w:tc>
            </w:tr>
            <w:tr w14:paraId="751EA066">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7A461B84">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0F655A96">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2B9C250D">
                  <w:pPr>
                    <w:rPr>
                      <w:rFonts w:ascii="宋体" w:cs="宋体"/>
                      <w:sz w:val="18"/>
                      <w:szCs w:val="18"/>
                    </w:rPr>
                  </w:pPr>
                  <w:r>
                    <w:rPr>
                      <w:rFonts w:hint="eastAsia"/>
                      <w:sz w:val="18"/>
                      <w:szCs w:val="18"/>
                    </w:rPr>
                    <w:t>档案数字加工</w:t>
                  </w:r>
                </w:p>
              </w:tc>
              <w:tc>
                <w:tcPr>
                  <w:tcW w:w="3773" w:type="dxa"/>
                  <w:gridSpan w:val="12"/>
                  <w:tcBorders>
                    <w:top w:val="single" w:color="000000" w:sz="4" w:space="0"/>
                    <w:bottom w:val="single" w:color="000000" w:sz="4" w:space="0"/>
                    <w:right w:val="single" w:color="000000" w:sz="4" w:space="0"/>
                  </w:tcBorders>
                  <w:vAlign w:val="center"/>
                </w:tcPr>
                <w:p w14:paraId="489D7DE0">
                  <w:pPr>
                    <w:jc w:val="center"/>
                    <w:rPr>
                      <w:rFonts w:ascii="宋体" w:cs="宋体"/>
                      <w:sz w:val="18"/>
                      <w:szCs w:val="18"/>
                    </w:rPr>
                  </w:pPr>
                  <w:r>
                    <w:rPr>
                      <w:rFonts w:hint="eastAsia"/>
                      <w:sz w:val="18"/>
                      <w:szCs w:val="18"/>
                    </w:rPr>
                    <w:t>完成区档案</w:t>
                  </w:r>
                  <w:r>
                    <w:rPr>
                      <w:sz w:val="18"/>
                      <w:szCs w:val="18"/>
                    </w:rPr>
                    <w:t>100</w:t>
                  </w:r>
                  <w:r>
                    <w:rPr>
                      <w:rFonts w:hint="eastAsia"/>
                      <w:sz w:val="18"/>
                      <w:szCs w:val="18"/>
                    </w:rPr>
                    <w:t>万页的扫描加工</w:t>
                  </w:r>
                </w:p>
              </w:tc>
            </w:tr>
            <w:tr w14:paraId="0719A1CD">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F2FC186">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1AF5BFB3">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21"/>
                  <w:tcBorders>
                    <w:top w:val="single" w:color="000000" w:sz="4" w:space="0"/>
                    <w:bottom w:val="single" w:color="000000" w:sz="4" w:space="0"/>
                    <w:right w:val="single" w:color="000000" w:sz="4" w:space="0"/>
                  </w:tcBorders>
                  <w:vAlign w:val="center"/>
                </w:tcPr>
                <w:p w14:paraId="494675D2">
                  <w:pPr>
                    <w:rPr>
                      <w:rFonts w:ascii="宋体" w:cs="宋体"/>
                      <w:sz w:val="18"/>
                      <w:szCs w:val="18"/>
                    </w:rPr>
                  </w:pPr>
                  <w:r>
                    <w:rPr>
                      <w:rFonts w:hint="eastAsia"/>
                      <w:sz w:val="18"/>
                      <w:szCs w:val="18"/>
                    </w:rPr>
                    <w:t>全区重点档案文件目录采集符合规范率</w:t>
                  </w:r>
                </w:p>
              </w:tc>
              <w:tc>
                <w:tcPr>
                  <w:tcW w:w="3773" w:type="dxa"/>
                  <w:gridSpan w:val="12"/>
                  <w:tcBorders>
                    <w:top w:val="single" w:color="000000" w:sz="4" w:space="0"/>
                    <w:bottom w:val="single" w:color="000000" w:sz="4" w:space="0"/>
                    <w:right w:val="single" w:color="000000" w:sz="4" w:space="0"/>
                  </w:tcBorders>
                  <w:vAlign w:val="center"/>
                </w:tcPr>
                <w:p w14:paraId="4764F3C3">
                  <w:pPr>
                    <w:jc w:val="center"/>
                    <w:rPr>
                      <w:rFonts w:ascii="宋体" w:cs="宋体"/>
                      <w:sz w:val="18"/>
                      <w:szCs w:val="18"/>
                    </w:rPr>
                  </w:pPr>
                  <w:r>
                    <w:rPr>
                      <w:rFonts w:hint="eastAsia"/>
                      <w:sz w:val="18"/>
                      <w:szCs w:val="18"/>
                    </w:rPr>
                    <w:t>第一次达到</w:t>
                  </w:r>
                  <w:r>
                    <w:rPr>
                      <w:sz w:val="18"/>
                      <w:szCs w:val="18"/>
                    </w:rPr>
                    <w:t>80%</w:t>
                  </w:r>
                  <w:r>
                    <w:rPr>
                      <w:rFonts w:hint="eastAsia"/>
                      <w:sz w:val="18"/>
                      <w:szCs w:val="18"/>
                    </w:rPr>
                    <w:t>，第二次达到</w:t>
                  </w:r>
                  <w:r>
                    <w:rPr>
                      <w:sz w:val="18"/>
                      <w:szCs w:val="18"/>
                    </w:rPr>
                    <w:t>100%</w:t>
                  </w:r>
                </w:p>
              </w:tc>
            </w:tr>
            <w:tr w14:paraId="272F8ABA">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68FD5632">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A444702">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65B1BA6">
                  <w:pPr>
                    <w:rPr>
                      <w:rFonts w:ascii="宋体" w:cs="宋体"/>
                      <w:sz w:val="18"/>
                      <w:szCs w:val="18"/>
                    </w:rPr>
                  </w:pPr>
                  <w:r>
                    <w:rPr>
                      <w:rFonts w:hint="eastAsia"/>
                      <w:sz w:val="18"/>
                      <w:szCs w:val="18"/>
                    </w:rPr>
                    <w:t>保质保量完成区属档案数字加工</w:t>
                  </w:r>
                </w:p>
              </w:tc>
              <w:tc>
                <w:tcPr>
                  <w:tcW w:w="3773" w:type="dxa"/>
                  <w:gridSpan w:val="12"/>
                  <w:tcBorders>
                    <w:top w:val="single" w:color="000000" w:sz="4" w:space="0"/>
                    <w:bottom w:val="single" w:color="000000" w:sz="4" w:space="0"/>
                    <w:right w:val="single" w:color="000000" w:sz="4" w:space="0"/>
                  </w:tcBorders>
                  <w:vAlign w:val="center"/>
                </w:tcPr>
                <w:p w14:paraId="78BBF4D0">
                  <w:pPr>
                    <w:jc w:val="center"/>
                    <w:rPr>
                      <w:rFonts w:ascii="宋体" w:cs="宋体"/>
                      <w:sz w:val="18"/>
                      <w:szCs w:val="18"/>
                    </w:rPr>
                  </w:pPr>
                  <w:r>
                    <w:rPr>
                      <w:rFonts w:hint="eastAsia"/>
                      <w:sz w:val="18"/>
                      <w:szCs w:val="18"/>
                    </w:rPr>
                    <w:t>预计完成区档案</w:t>
                  </w:r>
                  <w:r>
                    <w:rPr>
                      <w:sz w:val="18"/>
                      <w:szCs w:val="18"/>
                    </w:rPr>
                    <w:t>100</w:t>
                  </w:r>
                  <w:r>
                    <w:rPr>
                      <w:rFonts w:hint="eastAsia"/>
                      <w:sz w:val="18"/>
                      <w:szCs w:val="18"/>
                    </w:rPr>
                    <w:t>万页的数字加工</w:t>
                  </w:r>
                </w:p>
              </w:tc>
            </w:tr>
            <w:tr w14:paraId="6EDE6ABF">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restart"/>
                  <w:tcBorders>
                    <w:left w:val="single" w:color="000000" w:sz="4" w:space="0"/>
                    <w:bottom w:val="single" w:color="000000" w:sz="4" w:space="0"/>
                    <w:right w:val="single" w:color="000000" w:sz="4" w:space="0"/>
                  </w:tcBorders>
                  <w:vAlign w:val="center"/>
                </w:tcPr>
                <w:p w14:paraId="313BFF4F">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gridSpan w:val="3"/>
                  <w:vMerge w:val="restart"/>
                  <w:tcBorders>
                    <w:left w:val="single" w:color="000000" w:sz="4" w:space="0"/>
                    <w:bottom w:val="single" w:color="000000" w:sz="4" w:space="0"/>
                    <w:right w:val="single" w:color="000000" w:sz="4" w:space="0"/>
                  </w:tcBorders>
                  <w:vAlign w:val="center"/>
                </w:tcPr>
                <w:p w14:paraId="320BEEFE">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21"/>
                  <w:tcBorders>
                    <w:top w:val="single" w:color="000000" w:sz="4" w:space="0"/>
                    <w:bottom w:val="single" w:color="000000" w:sz="4" w:space="0"/>
                    <w:right w:val="single" w:color="000000" w:sz="4" w:space="0"/>
                  </w:tcBorders>
                  <w:vAlign w:val="center"/>
                </w:tcPr>
                <w:p w14:paraId="70696F76">
                  <w:pPr>
                    <w:rPr>
                      <w:rFonts w:ascii="宋体" w:cs="宋体"/>
                      <w:sz w:val="18"/>
                      <w:szCs w:val="18"/>
                    </w:rPr>
                  </w:pPr>
                  <w:r>
                    <w:rPr>
                      <w:rFonts w:hint="eastAsia"/>
                      <w:sz w:val="18"/>
                      <w:szCs w:val="18"/>
                    </w:rPr>
                    <w:t>利用率　　</w:t>
                  </w:r>
                </w:p>
              </w:tc>
              <w:tc>
                <w:tcPr>
                  <w:tcW w:w="3773" w:type="dxa"/>
                  <w:gridSpan w:val="12"/>
                  <w:tcBorders>
                    <w:top w:val="single" w:color="000000" w:sz="4" w:space="0"/>
                    <w:bottom w:val="single" w:color="000000" w:sz="4" w:space="0"/>
                    <w:right w:val="single" w:color="000000" w:sz="4" w:space="0"/>
                  </w:tcBorders>
                  <w:vAlign w:val="center"/>
                </w:tcPr>
                <w:p w14:paraId="1B3797D6">
                  <w:pPr>
                    <w:jc w:val="center"/>
                    <w:rPr>
                      <w:rFonts w:ascii="宋体" w:cs="宋体"/>
                      <w:sz w:val="18"/>
                      <w:szCs w:val="18"/>
                    </w:rPr>
                  </w:pPr>
                  <w:r>
                    <w:rPr>
                      <w:rFonts w:hint="eastAsia"/>
                      <w:sz w:val="18"/>
                      <w:szCs w:val="18"/>
                    </w:rPr>
                    <w:t>大大提升了档案保护</w:t>
                  </w:r>
                </w:p>
              </w:tc>
            </w:tr>
            <w:tr w14:paraId="44EE7F96">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A1E7C84">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3351210">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2DFE777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7AB04F36">
                  <w:pPr>
                    <w:widowControl/>
                    <w:jc w:val="center"/>
                    <w:rPr>
                      <w:rFonts w:ascii="宋体" w:cs="宋体"/>
                      <w:kern w:val="0"/>
                      <w:sz w:val="18"/>
                      <w:szCs w:val="18"/>
                    </w:rPr>
                  </w:pPr>
                  <w:r>
                    <w:rPr>
                      <w:rFonts w:hint="eastAsia" w:ascii="宋体" w:hAnsi="宋体" w:cs="宋体"/>
                      <w:kern w:val="0"/>
                      <w:sz w:val="18"/>
                      <w:szCs w:val="18"/>
                    </w:rPr>
                    <w:t>　</w:t>
                  </w:r>
                </w:p>
              </w:tc>
            </w:tr>
            <w:tr w14:paraId="1D5A20C2">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A909D50">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4067100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21"/>
                  <w:tcBorders>
                    <w:top w:val="single" w:color="000000" w:sz="4" w:space="0"/>
                    <w:bottom w:val="single" w:color="000000" w:sz="4" w:space="0"/>
                    <w:right w:val="single" w:color="000000" w:sz="4" w:space="0"/>
                  </w:tcBorders>
                  <w:vAlign w:val="center"/>
                </w:tcPr>
                <w:p w14:paraId="074848E8">
                  <w:pPr>
                    <w:rPr>
                      <w:rFonts w:ascii="宋体" w:cs="宋体"/>
                      <w:sz w:val="18"/>
                      <w:szCs w:val="18"/>
                    </w:rPr>
                  </w:pPr>
                  <w:r>
                    <w:rPr>
                      <w:rFonts w:hint="eastAsia"/>
                      <w:sz w:val="18"/>
                      <w:szCs w:val="18"/>
                    </w:rPr>
                    <w:t>提供优质查档服务</w:t>
                  </w:r>
                </w:p>
              </w:tc>
              <w:tc>
                <w:tcPr>
                  <w:tcW w:w="3773" w:type="dxa"/>
                  <w:gridSpan w:val="12"/>
                  <w:tcBorders>
                    <w:top w:val="single" w:color="000000" w:sz="4" w:space="0"/>
                    <w:bottom w:val="single" w:color="000000" w:sz="4" w:space="0"/>
                    <w:right w:val="single" w:color="000000" w:sz="4" w:space="0"/>
                  </w:tcBorders>
                  <w:vAlign w:val="center"/>
                </w:tcPr>
                <w:p w14:paraId="3E7BEA81">
                  <w:pPr>
                    <w:rPr>
                      <w:rFonts w:ascii="宋体" w:cs="宋体"/>
                      <w:sz w:val="18"/>
                      <w:szCs w:val="18"/>
                    </w:rPr>
                  </w:pPr>
                  <w:r>
                    <w:rPr>
                      <w:rFonts w:hint="eastAsia"/>
                      <w:sz w:val="18"/>
                      <w:szCs w:val="18"/>
                    </w:rPr>
                    <w:t>长期</w:t>
                  </w:r>
                </w:p>
              </w:tc>
            </w:tr>
            <w:tr w14:paraId="2357ED04">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07C2E982">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B6C0D1E">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19822ACD">
                  <w:pPr>
                    <w:rPr>
                      <w:rFonts w:ascii="宋体" w:cs="宋体"/>
                      <w:sz w:val="18"/>
                      <w:szCs w:val="18"/>
                    </w:rPr>
                  </w:pPr>
                  <w:r>
                    <w:rPr>
                      <w:rFonts w:hint="eastAsia"/>
                      <w:sz w:val="18"/>
                      <w:szCs w:val="18"/>
                    </w:rPr>
                    <w:t>区属各单位的覆盖率</w:t>
                  </w:r>
                </w:p>
              </w:tc>
              <w:tc>
                <w:tcPr>
                  <w:tcW w:w="3773" w:type="dxa"/>
                  <w:gridSpan w:val="12"/>
                  <w:tcBorders>
                    <w:top w:val="single" w:color="000000" w:sz="4" w:space="0"/>
                    <w:bottom w:val="single" w:color="000000" w:sz="4" w:space="0"/>
                    <w:right w:val="single" w:color="000000" w:sz="4" w:space="0"/>
                  </w:tcBorders>
                  <w:vAlign w:val="center"/>
                </w:tcPr>
                <w:p w14:paraId="6F724613">
                  <w:pPr>
                    <w:jc w:val="center"/>
                    <w:rPr>
                      <w:rFonts w:ascii="宋体" w:cs="宋体"/>
                      <w:sz w:val="18"/>
                      <w:szCs w:val="18"/>
                    </w:rPr>
                  </w:pPr>
                  <w:r>
                    <w:rPr>
                      <w:rFonts w:hint="eastAsia"/>
                      <w:sz w:val="18"/>
                      <w:szCs w:val="18"/>
                    </w:rPr>
                    <w:t>≥</w:t>
                  </w:r>
                  <w:r>
                    <w:rPr>
                      <w:sz w:val="18"/>
                      <w:szCs w:val="18"/>
                    </w:rPr>
                    <w:t>100%</w:t>
                  </w:r>
                </w:p>
              </w:tc>
            </w:tr>
            <w:tr w14:paraId="423EE884">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E9A4CE3">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3F770876">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21"/>
                  <w:tcBorders>
                    <w:top w:val="single" w:color="000000" w:sz="4" w:space="0"/>
                    <w:bottom w:val="single" w:color="000000" w:sz="4" w:space="0"/>
                    <w:right w:val="single" w:color="000000" w:sz="4" w:space="0"/>
                  </w:tcBorders>
                  <w:vAlign w:val="center"/>
                </w:tcPr>
                <w:p w14:paraId="216F834D">
                  <w:pPr>
                    <w:rPr>
                      <w:rFonts w:ascii="宋体" w:cs="宋体"/>
                      <w:sz w:val="18"/>
                      <w:szCs w:val="18"/>
                    </w:rPr>
                  </w:pPr>
                  <w:r>
                    <w:rPr>
                      <w:rFonts w:hint="eastAsia"/>
                      <w:sz w:val="18"/>
                      <w:szCs w:val="18"/>
                    </w:rPr>
                    <w:t>服务于党和政府决策，回应社会关切，更好地发挥档案资政育人的作用</w:t>
                  </w:r>
                </w:p>
              </w:tc>
              <w:tc>
                <w:tcPr>
                  <w:tcW w:w="3773" w:type="dxa"/>
                  <w:gridSpan w:val="12"/>
                  <w:tcBorders>
                    <w:top w:val="single" w:color="000000" w:sz="4" w:space="0"/>
                    <w:bottom w:val="single" w:color="000000" w:sz="4" w:space="0"/>
                    <w:right w:val="single" w:color="000000" w:sz="4" w:space="0"/>
                  </w:tcBorders>
                  <w:vAlign w:val="center"/>
                </w:tcPr>
                <w:p w14:paraId="20A724EC">
                  <w:pPr>
                    <w:jc w:val="center"/>
                    <w:rPr>
                      <w:rFonts w:ascii="宋体" w:cs="宋体"/>
                      <w:sz w:val="18"/>
                      <w:szCs w:val="18"/>
                    </w:rPr>
                  </w:pPr>
                  <w:r>
                    <w:rPr>
                      <w:rFonts w:hint="eastAsia"/>
                      <w:sz w:val="18"/>
                      <w:szCs w:val="18"/>
                    </w:rPr>
                    <w:t>档案查阅群众数量不低于</w:t>
                  </w:r>
                  <w:r>
                    <w:rPr>
                      <w:sz w:val="18"/>
                      <w:szCs w:val="18"/>
                    </w:rPr>
                    <w:t>400</w:t>
                  </w:r>
                  <w:r>
                    <w:rPr>
                      <w:rFonts w:hint="eastAsia"/>
                      <w:sz w:val="18"/>
                      <w:szCs w:val="18"/>
                    </w:rPr>
                    <w:t>人（次）</w:t>
                  </w:r>
                </w:p>
              </w:tc>
            </w:tr>
            <w:tr w14:paraId="5A35AE7A">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C117708">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57757F99">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5143D098">
                  <w:pPr>
                    <w:rPr>
                      <w:rFonts w:ascii="宋体" w:cs="宋体"/>
                      <w:sz w:val="18"/>
                      <w:szCs w:val="18"/>
                    </w:rPr>
                  </w:pPr>
                  <w:r>
                    <w:rPr>
                      <w:rFonts w:hint="eastAsia"/>
                      <w:sz w:val="18"/>
                      <w:szCs w:val="18"/>
                    </w:rPr>
                    <w:t>为区属各部门提供网上查档</w:t>
                  </w:r>
                </w:p>
              </w:tc>
              <w:tc>
                <w:tcPr>
                  <w:tcW w:w="3773" w:type="dxa"/>
                  <w:gridSpan w:val="12"/>
                  <w:tcBorders>
                    <w:top w:val="single" w:color="000000" w:sz="4" w:space="0"/>
                    <w:bottom w:val="single" w:color="000000" w:sz="4" w:space="0"/>
                    <w:right w:val="single" w:color="000000" w:sz="4" w:space="0"/>
                  </w:tcBorders>
                  <w:vAlign w:val="center"/>
                </w:tcPr>
                <w:p w14:paraId="07D78921">
                  <w:pPr>
                    <w:rPr>
                      <w:rFonts w:ascii="宋体" w:cs="宋体"/>
                      <w:sz w:val="18"/>
                      <w:szCs w:val="18"/>
                    </w:rPr>
                  </w:pPr>
                  <w:r>
                    <w:rPr>
                      <w:rFonts w:hint="eastAsia"/>
                      <w:sz w:val="18"/>
                      <w:szCs w:val="18"/>
                    </w:rPr>
                    <w:t>全面实现网上查档</w:t>
                  </w:r>
                </w:p>
              </w:tc>
            </w:tr>
            <w:tr w14:paraId="221A6352">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CD9712D">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71DCC29C">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21"/>
                  <w:tcBorders>
                    <w:top w:val="single" w:color="000000" w:sz="4" w:space="0"/>
                    <w:bottom w:val="single" w:color="000000" w:sz="4" w:space="0"/>
                    <w:right w:val="single" w:color="000000" w:sz="4" w:space="0"/>
                  </w:tcBorders>
                  <w:vAlign w:val="center"/>
                </w:tcPr>
                <w:p w14:paraId="58A0487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1A53C8A6">
                  <w:pPr>
                    <w:widowControl/>
                    <w:jc w:val="center"/>
                    <w:rPr>
                      <w:rFonts w:ascii="宋体" w:cs="宋体"/>
                      <w:kern w:val="0"/>
                      <w:sz w:val="18"/>
                      <w:szCs w:val="18"/>
                    </w:rPr>
                  </w:pPr>
                  <w:r>
                    <w:rPr>
                      <w:rFonts w:hint="eastAsia" w:ascii="宋体" w:hAnsi="宋体" w:cs="宋体"/>
                      <w:kern w:val="0"/>
                      <w:sz w:val="18"/>
                      <w:szCs w:val="18"/>
                    </w:rPr>
                    <w:t>　</w:t>
                  </w:r>
                </w:p>
              </w:tc>
            </w:tr>
            <w:tr w14:paraId="70D78B18">
              <w:tblPrEx>
                <w:tblCellMar>
                  <w:top w:w="0" w:type="dxa"/>
                  <w:left w:w="108" w:type="dxa"/>
                  <w:bottom w:w="0" w:type="dxa"/>
                  <w:right w:w="108" w:type="dxa"/>
                </w:tblCellMar>
              </w:tblPrEx>
              <w:trPr>
                <w:gridBefore w:val="1"/>
                <w:gridAfter w:val="1"/>
                <w:wBefore w:w="15" w:type="dxa"/>
                <w:wAfter w:w="108"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6306F144">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CC4C664">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19BB79B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71BF6D86">
                  <w:pPr>
                    <w:widowControl/>
                    <w:jc w:val="center"/>
                    <w:rPr>
                      <w:rFonts w:ascii="宋体" w:cs="宋体"/>
                      <w:kern w:val="0"/>
                      <w:sz w:val="18"/>
                      <w:szCs w:val="18"/>
                    </w:rPr>
                  </w:pPr>
                  <w:r>
                    <w:rPr>
                      <w:rFonts w:hint="eastAsia" w:ascii="宋体" w:hAnsi="宋体" w:cs="宋体"/>
                      <w:kern w:val="0"/>
                      <w:sz w:val="18"/>
                      <w:szCs w:val="18"/>
                    </w:rPr>
                    <w:t>　</w:t>
                  </w:r>
                </w:p>
              </w:tc>
            </w:tr>
            <w:tr w14:paraId="335896B6">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226EBE0C">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gridSpan w:val="3"/>
                  <w:vMerge w:val="restart"/>
                  <w:tcBorders>
                    <w:left w:val="single" w:color="000000" w:sz="4" w:space="0"/>
                    <w:bottom w:val="single" w:color="000000" w:sz="4" w:space="0"/>
                    <w:right w:val="single" w:color="000000" w:sz="4" w:space="0"/>
                  </w:tcBorders>
                  <w:vAlign w:val="center"/>
                </w:tcPr>
                <w:p w14:paraId="6047993D">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21"/>
                  <w:tcBorders>
                    <w:top w:val="single" w:color="000000" w:sz="4" w:space="0"/>
                    <w:bottom w:val="single" w:color="000000" w:sz="4" w:space="0"/>
                    <w:right w:val="single" w:color="000000" w:sz="4" w:space="0"/>
                  </w:tcBorders>
                  <w:vAlign w:val="center"/>
                </w:tcPr>
                <w:p w14:paraId="1ACCA5C3">
                  <w:pPr>
                    <w:rPr>
                      <w:rFonts w:ascii="宋体" w:cs="宋体"/>
                      <w:sz w:val="18"/>
                      <w:szCs w:val="18"/>
                    </w:rPr>
                  </w:pPr>
                  <w:r>
                    <w:rPr>
                      <w:rFonts w:hint="eastAsia"/>
                      <w:sz w:val="18"/>
                      <w:szCs w:val="18"/>
                    </w:rPr>
                    <w:t>为全区各部门及社会人士提供档案利用满意率</w:t>
                  </w:r>
                </w:p>
              </w:tc>
              <w:tc>
                <w:tcPr>
                  <w:tcW w:w="3773" w:type="dxa"/>
                  <w:gridSpan w:val="12"/>
                  <w:tcBorders>
                    <w:top w:val="single" w:color="000000" w:sz="4" w:space="0"/>
                    <w:bottom w:val="single" w:color="000000" w:sz="4" w:space="0"/>
                    <w:right w:val="single" w:color="000000" w:sz="4" w:space="0"/>
                  </w:tcBorders>
                  <w:vAlign w:val="center"/>
                </w:tcPr>
                <w:p w14:paraId="0698B068">
                  <w:pPr>
                    <w:rPr>
                      <w:rFonts w:ascii="宋体" w:cs="宋体"/>
                      <w:sz w:val="18"/>
                      <w:szCs w:val="18"/>
                    </w:rPr>
                  </w:pPr>
                  <w:r>
                    <w:rPr>
                      <w:rFonts w:hint="eastAsia"/>
                      <w:sz w:val="18"/>
                      <w:szCs w:val="18"/>
                    </w:rPr>
                    <w:t>≥</w:t>
                  </w:r>
                  <w:r>
                    <w:rPr>
                      <w:sz w:val="18"/>
                      <w:szCs w:val="18"/>
                    </w:rPr>
                    <w:t>100%</w:t>
                  </w:r>
                </w:p>
              </w:tc>
            </w:tr>
            <w:tr w14:paraId="324D5548">
              <w:tblPrEx>
                <w:tblCellMar>
                  <w:top w:w="0" w:type="dxa"/>
                  <w:left w:w="108" w:type="dxa"/>
                  <w:bottom w:w="0" w:type="dxa"/>
                  <w:right w:w="108" w:type="dxa"/>
                </w:tblCellMar>
              </w:tblPrEx>
              <w:trPr>
                <w:gridBefore w:val="1"/>
                <w:gridAfter w:val="1"/>
                <w:wBefore w:w="15" w:type="dxa"/>
                <w:wAfter w:w="108"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2A7909EE">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29387C0">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480A9992">
                  <w:pPr>
                    <w:widowControl/>
                    <w:jc w:val="left"/>
                    <w:rPr>
                      <w:rFonts w:ascii="宋体" w:cs="宋体"/>
                      <w:kern w:val="0"/>
                      <w:sz w:val="18"/>
                      <w:szCs w:val="18"/>
                    </w:rPr>
                  </w:pPr>
                </w:p>
              </w:tc>
              <w:tc>
                <w:tcPr>
                  <w:tcW w:w="3773" w:type="dxa"/>
                  <w:gridSpan w:val="12"/>
                  <w:tcBorders>
                    <w:top w:val="single" w:color="000000" w:sz="4" w:space="0"/>
                    <w:bottom w:val="single" w:color="000000" w:sz="4" w:space="0"/>
                    <w:right w:val="single" w:color="000000" w:sz="4" w:space="0"/>
                  </w:tcBorders>
                  <w:vAlign w:val="center"/>
                </w:tcPr>
                <w:p w14:paraId="2408822D">
                  <w:pPr>
                    <w:widowControl/>
                    <w:jc w:val="center"/>
                    <w:rPr>
                      <w:rFonts w:ascii="宋体" w:cs="宋体"/>
                      <w:kern w:val="0"/>
                      <w:sz w:val="18"/>
                      <w:szCs w:val="18"/>
                    </w:rPr>
                  </w:pPr>
                  <w:r>
                    <w:rPr>
                      <w:rFonts w:hint="eastAsia" w:ascii="宋体" w:hAnsi="宋体" w:cs="宋体"/>
                      <w:kern w:val="0"/>
                      <w:sz w:val="18"/>
                      <w:szCs w:val="18"/>
                    </w:rPr>
                    <w:t>　</w:t>
                  </w:r>
                </w:p>
              </w:tc>
            </w:tr>
            <w:tr w14:paraId="6226A34E">
              <w:tblPrEx>
                <w:tblCellMar>
                  <w:top w:w="0" w:type="dxa"/>
                  <w:left w:w="108" w:type="dxa"/>
                  <w:bottom w:w="0" w:type="dxa"/>
                  <w:right w:w="108" w:type="dxa"/>
                </w:tblCellMar>
              </w:tblPrEx>
              <w:trPr>
                <w:gridAfter w:val="2"/>
                <w:wAfter w:w="123" w:type="dxa"/>
                <w:trHeight w:val="406" w:hRule="atLeast"/>
              </w:trPr>
              <w:tc>
                <w:tcPr>
                  <w:tcW w:w="13973" w:type="dxa"/>
                  <w:gridSpan w:val="39"/>
                  <w:noWrap/>
                  <w:vAlign w:val="bottom"/>
                </w:tcPr>
                <w:p w14:paraId="037426A4">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14:paraId="2F9E6917">
              <w:tblPrEx>
                <w:tblCellMar>
                  <w:top w:w="0" w:type="dxa"/>
                  <w:left w:w="108" w:type="dxa"/>
                  <w:bottom w:w="0" w:type="dxa"/>
                  <w:right w:w="108" w:type="dxa"/>
                </w:tblCellMar>
              </w:tblPrEx>
              <w:trPr>
                <w:gridAfter w:val="2"/>
                <w:wAfter w:w="123" w:type="dxa"/>
                <w:trHeight w:val="271" w:hRule="atLeast"/>
              </w:trPr>
              <w:tc>
                <w:tcPr>
                  <w:tcW w:w="2195" w:type="dxa"/>
                  <w:gridSpan w:val="3"/>
                  <w:noWrap/>
                  <w:vAlign w:val="bottom"/>
                </w:tcPr>
                <w:p w14:paraId="45C296F4">
                  <w:pPr>
                    <w:widowControl/>
                    <w:jc w:val="left"/>
                    <w:rPr>
                      <w:rFonts w:ascii="宋体" w:cs="宋体"/>
                      <w:color w:val="000000"/>
                      <w:kern w:val="0"/>
                      <w:sz w:val="22"/>
                    </w:rPr>
                  </w:pPr>
                </w:p>
              </w:tc>
              <w:tc>
                <w:tcPr>
                  <w:tcW w:w="1857" w:type="dxa"/>
                  <w:gridSpan w:val="3"/>
                  <w:noWrap/>
                  <w:vAlign w:val="bottom"/>
                </w:tcPr>
                <w:p w14:paraId="7C2C4E4B">
                  <w:pPr>
                    <w:widowControl/>
                    <w:jc w:val="left"/>
                    <w:rPr>
                      <w:rFonts w:ascii="宋体" w:cs="宋体"/>
                      <w:color w:val="000000"/>
                      <w:kern w:val="0"/>
                      <w:sz w:val="22"/>
                    </w:rPr>
                  </w:pPr>
                </w:p>
              </w:tc>
              <w:tc>
                <w:tcPr>
                  <w:tcW w:w="1664" w:type="dxa"/>
                  <w:gridSpan w:val="3"/>
                  <w:noWrap/>
                  <w:vAlign w:val="bottom"/>
                </w:tcPr>
                <w:p w14:paraId="738761C2">
                  <w:pPr>
                    <w:widowControl/>
                    <w:jc w:val="left"/>
                    <w:rPr>
                      <w:rFonts w:ascii="宋体" w:cs="宋体"/>
                      <w:color w:val="000000"/>
                      <w:kern w:val="0"/>
                      <w:sz w:val="22"/>
                    </w:rPr>
                  </w:pPr>
                </w:p>
              </w:tc>
              <w:tc>
                <w:tcPr>
                  <w:tcW w:w="1664" w:type="dxa"/>
                  <w:gridSpan w:val="6"/>
                  <w:noWrap/>
                  <w:vAlign w:val="bottom"/>
                </w:tcPr>
                <w:p w14:paraId="22E933F0">
                  <w:pPr>
                    <w:widowControl/>
                    <w:jc w:val="left"/>
                    <w:rPr>
                      <w:rFonts w:ascii="宋体" w:cs="宋体"/>
                      <w:color w:val="000000"/>
                      <w:kern w:val="0"/>
                      <w:sz w:val="22"/>
                    </w:rPr>
                  </w:pPr>
                </w:p>
              </w:tc>
              <w:tc>
                <w:tcPr>
                  <w:tcW w:w="323" w:type="dxa"/>
                  <w:gridSpan w:val="3"/>
                  <w:noWrap/>
                  <w:vAlign w:val="bottom"/>
                </w:tcPr>
                <w:p w14:paraId="1699235B">
                  <w:pPr>
                    <w:widowControl/>
                    <w:jc w:val="left"/>
                    <w:rPr>
                      <w:rFonts w:ascii="宋体" w:cs="宋体"/>
                      <w:color w:val="000000"/>
                      <w:kern w:val="0"/>
                      <w:sz w:val="22"/>
                    </w:rPr>
                  </w:pPr>
                </w:p>
              </w:tc>
              <w:tc>
                <w:tcPr>
                  <w:tcW w:w="323" w:type="dxa"/>
                  <w:gridSpan w:val="3"/>
                  <w:noWrap/>
                  <w:vAlign w:val="bottom"/>
                </w:tcPr>
                <w:p w14:paraId="4FB13292">
                  <w:pPr>
                    <w:widowControl/>
                    <w:jc w:val="left"/>
                    <w:rPr>
                      <w:rFonts w:ascii="宋体" w:cs="宋体"/>
                      <w:color w:val="000000"/>
                      <w:kern w:val="0"/>
                      <w:sz w:val="22"/>
                    </w:rPr>
                  </w:pPr>
                </w:p>
              </w:tc>
              <w:tc>
                <w:tcPr>
                  <w:tcW w:w="1925" w:type="dxa"/>
                  <w:gridSpan w:val="3"/>
                  <w:noWrap/>
                  <w:vAlign w:val="bottom"/>
                </w:tcPr>
                <w:p w14:paraId="48F311D3">
                  <w:pPr>
                    <w:widowControl/>
                    <w:jc w:val="left"/>
                    <w:rPr>
                      <w:rFonts w:ascii="宋体" w:cs="宋体"/>
                      <w:color w:val="000000"/>
                      <w:kern w:val="0"/>
                      <w:sz w:val="22"/>
                    </w:rPr>
                  </w:pPr>
                </w:p>
              </w:tc>
              <w:tc>
                <w:tcPr>
                  <w:tcW w:w="249" w:type="dxa"/>
                  <w:gridSpan w:val="3"/>
                  <w:noWrap/>
                  <w:vAlign w:val="bottom"/>
                </w:tcPr>
                <w:p w14:paraId="7C4EB7F5">
                  <w:pPr>
                    <w:widowControl/>
                    <w:jc w:val="left"/>
                    <w:rPr>
                      <w:rFonts w:ascii="宋体" w:cs="宋体"/>
                      <w:color w:val="000000"/>
                      <w:kern w:val="0"/>
                      <w:sz w:val="22"/>
                    </w:rPr>
                  </w:pPr>
                </w:p>
              </w:tc>
              <w:tc>
                <w:tcPr>
                  <w:tcW w:w="3275" w:type="dxa"/>
                  <w:gridSpan w:val="6"/>
                  <w:noWrap/>
                  <w:vAlign w:val="bottom"/>
                </w:tcPr>
                <w:p w14:paraId="746516CD">
                  <w:pPr>
                    <w:widowControl/>
                    <w:jc w:val="left"/>
                    <w:rPr>
                      <w:rFonts w:ascii="宋体" w:cs="宋体"/>
                      <w:color w:val="000000"/>
                      <w:kern w:val="0"/>
                      <w:sz w:val="22"/>
                    </w:rPr>
                  </w:pPr>
                </w:p>
              </w:tc>
              <w:tc>
                <w:tcPr>
                  <w:tcW w:w="249" w:type="dxa"/>
                  <w:gridSpan w:val="3"/>
                  <w:noWrap/>
                  <w:vAlign w:val="bottom"/>
                </w:tcPr>
                <w:p w14:paraId="125CA2E5">
                  <w:pPr>
                    <w:widowControl/>
                    <w:jc w:val="left"/>
                    <w:rPr>
                      <w:rFonts w:ascii="宋体" w:cs="宋体"/>
                      <w:color w:val="000000"/>
                      <w:kern w:val="0"/>
                      <w:sz w:val="22"/>
                    </w:rPr>
                  </w:pPr>
                </w:p>
              </w:tc>
              <w:tc>
                <w:tcPr>
                  <w:tcW w:w="249" w:type="dxa"/>
                  <w:gridSpan w:val="3"/>
                  <w:noWrap/>
                  <w:vAlign w:val="bottom"/>
                </w:tcPr>
                <w:p w14:paraId="2E79899C">
                  <w:pPr>
                    <w:widowControl/>
                    <w:jc w:val="left"/>
                    <w:rPr>
                      <w:rFonts w:ascii="宋体" w:cs="宋体"/>
                      <w:color w:val="000000"/>
                      <w:kern w:val="0"/>
                      <w:sz w:val="22"/>
                    </w:rPr>
                  </w:pPr>
                </w:p>
              </w:tc>
            </w:tr>
            <w:tr w14:paraId="685C2648">
              <w:tblPrEx>
                <w:tblCellMar>
                  <w:top w:w="0" w:type="dxa"/>
                  <w:left w:w="108" w:type="dxa"/>
                  <w:bottom w:w="0" w:type="dxa"/>
                  <w:right w:w="108" w:type="dxa"/>
                </w:tblCellMar>
              </w:tblPrEx>
              <w:trPr>
                <w:gridAfter w:val="2"/>
                <w:wAfter w:w="123" w:type="dxa"/>
                <w:trHeight w:val="271" w:hRule="atLeast"/>
              </w:trPr>
              <w:tc>
                <w:tcPr>
                  <w:tcW w:w="2195" w:type="dxa"/>
                  <w:gridSpan w:val="3"/>
                  <w:tcBorders>
                    <w:top w:val="single" w:color="auto" w:sz="4" w:space="0"/>
                    <w:left w:val="single" w:color="auto" w:sz="4" w:space="0"/>
                    <w:bottom w:val="single" w:color="auto" w:sz="4" w:space="0"/>
                    <w:right w:val="single" w:color="auto" w:sz="4" w:space="0"/>
                  </w:tcBorders>
                  <w:vAlign w:val="center"/>
                </w:tcPr>
                <w:p w14:paraId="6E04596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18"/>
                  <w:tcBorders>
                    <w:top w:val="single" w:color="auto" w:sz="4" w:space="0"/>
                    <w:bottom w:val="single" w:color="auto" w:sz="4" w:space="0"/>
                    <w:right w:val="single" w:color="auto" w:sz="4" w:space="0"/>
                  </w:tcBorders>
                  <w:vAlign w:val="center"/>
                </w:tcPr>
                <w:p w14:paraId="35C8EF2B">
                  <w:pPr>
                    <w:widowControl/>
                    <w:jc w:val="center"/>
                    <w:rPr>
                      <w:rFonts w:ascii="宋体" w:cs="宋体"/>
                      <w:kern w:val="0"/>
                      <w:sz w:val="18"/>
                      <w:szCs w:val="18"/>
                    </w:rPr>
                  </w:pPr>
                  <w:r>
                    <w:rPr>
                      <w:rFonts w:hint="eastAsia" w:ascii="仿宋_GB2312" w:eastAsia="仿宋_GB2312"/>
                      <w:sz w:val="18"/>
                      <w:szCs w:val="18"/>
                    </w:rPr>
                    <w:t>高新区（新市区）档案局（史志办）</w:t>
                  </w:r>
                </w:p>
              </w:tc>
              <w:tc>
                <w:tcPr>
                  <w:tcW w:w="1925" w:type="dxa"/>
                  <w:gridSpan w:val="3"/>
                  <w:tcBorders>
                    <w:top w:val="single" w:color="auto" w:sz="4" w:space="0"/>
                    <w:bottom w:val="single" w:color="auto" w:sz="4" w:space="0"/>
                    <w:right w:val="single" w:color="auto" w:sz="4" w:space="0"/>
                  </w:tcBorders>
                  <w:vAlign w:val="center"/>
                </w:tcPr>
                <w:p w14:paraId="1C7B8E73">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15"/>
                  <w:tcBorders>
                    <w:top w:val="single" w:color="auto" w:sz="4" w:space="0"/>
                    <w:bottom w:val="single" w:color="auto" w:sz="4" w:space="0"/>
                    <w:right w:val="single" w:color="auto" w:sz="4" w:space="0"/>
                  </w:tcBorders>
                  <w:vAlign w:val="center"/>
                </w:tcPr>
                <w:p w14:paraId="3F609A10">
                  <w:pPr>
                    <w:widowControl/>
                    <w:jc w:val="center"/>
                    <w:rPr>
                      <w:rFonts w:ascii="宋体" w:cs="宋体"/>
                      <w:kern w:val="0"/>
                      <w:sz w:val="18"/>
                      <w:szCs w:val="18"/>
                    </w:rPr>
                  </w:pPr>
                  <w:r>
                    <w:rPr>
                      <w:rFonts w:hint="eastAsia" w:ascii="宋体" w:hAnsi="宋体" w:cs="宋体"/>
                      <w:kern w:val="0"/>
                      <w:sz w:val="18"/>
                      <w:szCs w:val="18"/>
                    </w:rPr>
                    <w:t>访惠聚人员补助</w:t>
                  </w:r>
                </w:p>
              </w:tc>
            </w:tr>
            <w:tr w14:paraId="11FE2C84">
              <w:tblPrEx>
                <w:tblCellMar>
                  <w:top w:w="0" w:type="dxa"/>
                  <w:left w:w="108" w:type="dxa"/>
                  <w:bottom w:w="0" w:type="dxa"/>
                  <w:right w:w="108" w:type="dxa"/>
                </w:tblCellMar>
              </w:tblPrEx>
              <w:trPr>
                <w:gridAfter w:val="2"/>
                <w:wAfter w:w="123" w:type="dxa"/>
                <w:trHeight w:val="451" w:hRule="atLeast"/>
              </w:trPr>
              <w:tc>
                <w:tcPr>
                  <w:tcW w:w="2195" w:type="dxa"/>
                  <w:gridSpan w:val="3"/>
                  <w:tcBorders>
                    <w:left w:val="single" w:color="auto" w:sz="4" w:space="0"/>
                    <w:bottom w:val="single" w:color="auto" w:sz="4" w:space="0"/>
                    <w:right w:val="single" w:color="auto" w:sz="4" w:space="0"/>
                  </w:tcBorders>
                  <w:vAlign w:val="center"/>
                </w:tcPr>
                <w:p w14:paraId="55C51745">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gridSpan w:val="3"/>
                  <w:tcBorders>
                    <w:top w:val="single" w:color="auto" w:sz="4" w:space="0"/>
                    <w:bottom w:val="single" w:color="auto" w:sz="4" w:space="0"/>
                    <w:right w:val="single" w:color="auto" w:sz="4" w:space="0"/>
                  </w:tcBorders>
                  <w:vAlign w:val="center"/>
                </w:tcPr>
                <w:p w14:paraId="22B2388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6"/>
                  <w:tcBorders>
                    <w:bottom w:val="single" w:color="auto" w:sz="4" w:space="0"/>
                    <w:right w:val="single" w:color="auto" w:sz="4" w:space="0"/>
                  </w:tcBorders>
                  <w:vAlign w:val="center"/>
                </w:tcPr>
                <w:p w14:paraId="4F403AAE">
                  <w:pPr>
                    <w:widowControl/>
                    <w:jc w:val="center"/>
                    <w:rPr>
                      <w:rFonts w:ascii="宋体" w:cs="宋体"/>
                      <w:kern w:val="0"/>
                      <w:sz w:val="18"/>
                      <w:szCs w:val="18"/>
                    </w:rPr>
                  </w:pPr>
                  <w:r>
                    <w:rPr>
                      <w:rFonts w:ascii="宋体" w:hAnsi="宋体" w:cs="宋体"/>
                      <w:kern w:val="0"/>
                      <w:sz w:val="18"/>
                      <w:szCs w:val="18"/>
                    </w:rPr>
                    <w:t>8.64</w:t>
                  </w:r>
                  <w:r>
                    <w:rPr>
                      <w:rFonts w:hint="eastAsia" w:ascii="宋体" w:hAnsi="宋体" w:cs="宋体"/>
                      <w:kern w:val="0"/>
                      <w:sz w:val="18"/>
                      <w:szCs w:val="18"/>
                    </w:rPr>
                    <w:t>万元　</w:t>
                  </w:r>
                </w:p>
              </w:tc>
              <w:tc>
                <w:tcPr>
                  <w:tcW w:w="1810" w:type="dxa"/>
                  <w:gridSpan w:val="9"/>
                  <w:tcBorders>
                    <w:top w:val="single" w:color="auto" w:sz="4" w:space="0"/>
                    <w:bottom w:val="single" w:color="auto" w:sz="4" w:space="0"/>
                    <w:right w:val="single" w:color="auto" w:sz="4" w:space="0"/>
                  </w:tcBorders>
                  <w:vAlign w:val="center"/>
                </w:tcPr>
                <w:p w14:paraId="3AB8ECC3">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gridSpan w:val="3"/>
                  <w:tcBorders>
                    <w:bottom w:val="single" w:color="auto" w:sz="4" w:space="0"/>
                    <w:right w:val="single" w:color="auto" w:sz="4" w:space="0"/>
                  </w:tcBorders>
                  <w:vAlign w:val="center"/>
                </w:tcPr>
                <w:p w14:paraId="01305D72">
                  <w:pPr>
                    <w:widowControl/>
                    <w:jc w:val="center"/>
                    <w:rPr>
                      <w:rFonts w:ascii="宋体" w:cs="宋体"/>
                      <w:kern w:val="0"/>
                      <w:sz w:val="18"/>
                      <w:szCs w:val="18"/>
                    </w:rPr>
                  </w:pPr>
                  <w:r>
                    <w:rPr>
                      <w:rFonts w:ascii="宋体" w:hAnsi="宋体" w:cs="宋体"/>
                      <w:kern w:val="0"/>
                      <w:sz w:val="18"/>
                      <w:szCs w:val="18"/>
                    </w:rPr>
                    <w:t>8.64</w:t>
                  </w:r>
                  <w:r>
                    <w:rPr>
                      <w:rFonts w:hint="eastAsia" w:ascii="宋体" w:hAnsi="宋体" w:cs="宋体"/>
                      <w:kern w:val="0"/>
                      <w:sz w:val="18"/>
                      <w:szCs w:val="18"/>
                    </w:rPr>
                    <w:t>万元　</w:t>
                  </w:r>
                </w:p>
              </w:tc>
              <w:tc>
                <w:tcPr>
                  <w:tcW w:w="1381" w:type="dxa"/>
                  <w:gridSpan w:val="6"/>
                  <w:tcBorders>
                    <w:top w:val="single" w:color="auto" w:sz="4" w:space="0"/>
                    <w:bottom w:val="single" w:color="auto" w:sz="4" w:space="0"/>
                    <w:right w:val="single" w:color="auto" w:sz="4" w:space="0"/>
                  </w:tcBorders>
                  <w:vAlign w:val="center"/>
                </w:tcPr>
                <w:p w14:paraId="1F18685B">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9"/>
                  <w:tcBorders>
                    <w:top w:val="single" w:color="auto" w:sz="4" w:space="0"/>
                    <w:bottom w:val="single" w:color="auto" w:sz="4" w:space="0"/>
                    <w:right w:val="single" w:color="auto" w:sz="4" w:space="0"/>
                  </w:tcBorders>
                  <w:vAlign w:val="center"/>
                </w:tcPr>
                <w:p w14:paraId="0DDE2054">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　</w:t>
                  </w:r>
                </w:p>
              </w:tc>
            </w:tr>
            <w:tr w14:paraId="1B9A5378">
              <w:tblPrEx>
                <w:tblCellMar>
                  <w:top w:w="0" w:type="dxa"/>
                  <w:left w:w="108" w:type="dxa"/>
                  <w:bottom w:w="0" w:type="dxa"/>
                  <w:right w:w="108" w:type="dxa"/>
                </w:tblCellMar>
              </w:tblPrEx>
              <w:trPr>
                <w:gridAfter w:val="2"/>
                <w:wAfter w:w="123" w:type="dxa"/>
                <w:trHeight w:val="401" w:hRule="atLeast"/>
              </w:trPr>
              <w:tc>
                <w:tcPr>
                  <w:tcW w:w="2195" w:type="dxa"/>
                  <w:gridSpan w:val="3"/>
                  <w:tcBorders>
                    <w:left w:val="single" w:color="000000" w:sz="4" w:space="0"/>
                    <w:bottom w:val="single" w:color="000000" w:sz="4" w:space="0"/>
                    <w:right w:val="single" w:color="000000" w:sz="4" w:space="0"/>
                  </w:tcBorders>
                  <w:vAlign w:val="center"/>
                </w:tcPr>
                <w:p w14:paraId="390D9765">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36"/>
                  <w:tcBorders>
                    <w:bottom w:val="single" w:color="000000" w:sz="4" w:space="0"/>
                    <w:right w:val="single" w:color="000000" w:sz="4" w:space="0"/>
                  </w:tcBorders>
                </w:tcPr>
                <w:p w14:paraId="22A4F302">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2019</w:t>
                  </w:r>
                  <w:r>
                    <w:rPr>
                      <w:rFonts w:hint="eastAsia" w:ascii="宋体" w:hAnsi="宋体" w:cs="宋体"/>
                      <w:kern w:val="0"/>
                      <w:sz w:val="18"/>
                      <w:szCs w:val="18"/>
                    </w:rPr>
                    <w:t>年全年访惠聚工作队生活补助经费。</w:t>
                  </w:r>
                </w:p>
              </w:tc>
            </w:tr>
            <w:tr w14:paraId="74D03883">
              <w:tblPrEx>
                <w:tblCellMar>
                  <w:top w:w="0" w:type="dxa"/>
                  <w:left w:w="108" w:type="dxa"/>
                  <w:bottom w:w="0" w:type="dxa"/>
                  <w:right w:w="108" w:type="dxa"/>
                </w:tblCellMar>
              </w:tblPrEx>
              <w:trPr>
                <w:gridAfter w:val="2"/>
                <w:wAfter w:w="123" w:type="dxa"/>
                <w:trHeight w:val="271" w:hRule="atLeast"/>
              </w:trPr>
              <w:tc>
                <w:tcPr>
                  <w:tcW w:w="2195" w:type="dxa"/>
                  <w:gridSpan w:val="3"/>
                  <w:tcBorders>
                    <w:left w:val="single" w:color="000000" w:sz="4" w:space="0"/>
                    <w:bottom w:val="single" w:color="000000" w:sz="4" w:space="0"/>
                    <w:right w:val="single" w:color="000000" w:sz="4" w:space="0"/>
                  </w:tcBorders>
                  <w:vAlign w:val="center"/>
                </w:tcPr>
                <w:p w14:paraId="2E6095AA">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gridSpan w:val="3"/>
                  <w:tcBorders>
                    <w:bottom w:val="single" w:color="000000" w:sz="4" w:space="0"/>
                    <w:right w:val="single" w:color="000000" w:sz="4" w:space="0"/>
                  </w:tcBorders>
                  <w:vAlign w:val="center"/>
                </w:tcPr>
                <w:p w14:paraId="66A83C8D">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21"/>
                  <w:tcBorders>
                    <w:top w:val="single" w:color="000000" w:sz="4" w:space="0"/>
                    <w:bottom w:val="single" w:color="000000" w:sz="4" w:space="0"/>
                    <w:right w:val="single" w:color="000000" w:sz="4" w:space="0"/>
                  </w:tcBorders>
                  <w:vAlign w:val="center"/>
                </w:tcPr>
                <w:p w14:paraId="50CF0A25">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12"/>
                  <w:tcBorders>
                    <w:top w:val="single" w:color="000000" w:sz="4" w:space="0"/>
                    <w:bottom w:val="single" w:color="000000" w:sz="4" w:space="0"/>
                    <w:right w:val="single" w:color="000000" w:sz="4" w:space="0"/>
                  </w:tcBorders>
                  <w:vAlign w:val="center"/>
                </w:tcPr>
                <w:p w14:paraId="30705381">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571A0A9F">
              <w:tblPrEx>
                <w:tblCellMar>
                  <w:top w:w="0" w:type="dxa"/>
                  <w:left w:w="108" w:type="dxa"/>
                  <w:bottom w:w="0" w:type="dxa"/>
                  <w:right w:w="108" w:type="dxa"/>
                </w:tblCellMar>
              </w:tblPrEx>
              <w:trPr>
                <w:gridAfter w:val="2"/>
                <w:wAfter w:w="123"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401D8869">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gridSpan w:val="3"/>
                  <w:vMerge w:val="restart"/>
                  <w:tcBorders>
                    <w:left w:val="single" w:color="000000" w:sz="4" w:space="0"/>
                    <w:bottom w:val="single" w:color="000000" w:sz="4" w:space="0"/>
                    <w:right w:val="single" w:color="000000" w:sz="4" w:space="0"/>
                  </w:tcBorders>
                  <w:vAlign w:val="center"/>
                </w:tcPr>
                <w:p w14:paraId="270B9D9C">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21"/>
                  <w:tcBorders>
                    <w:top w:val="single" w:color="000000" w:sz="4" w:space="0"/>
                    <w:bottom w:val="single" w:color="000000" w:sz="4" w:space="0"/>
                    <w:right w:val="single" w:color="000000" w:sz="4" w:space="0"/>
                  </w:tcBorders>
                  <w:vAlign w:val="center"/>
                </w:tcPr>
                <w:p w14:paraId="4BE3B678">
                  <w:pPr>
                    <w:widowControl/>
                    <w:jc w:val="left"/>
                    <w:rPr>
                      <w:rFonts w:ascii="宋体" w:cs="宋体"/>
                      <w:kern w:val="0"/>
                      <w:sz w:val="18"/>
                      <w:szCs w:val="18"/>
                    </w:rPr>
                  </w:pPr>
                  <w:r>
                    <w:rPr>
                      <w:rFonts w:hint="eastAsia" w:ascii="宋体" w:hAnsi="宋体" w:cs="宋体"/>
                      <w:kern w:val="0"/>
                      <w:sz w:val="18"/>
                      <w:szCs w:val="18"/>
                    </w:rPr>
                    <w:t>全年</w:t>
                  </w:r>
                  <w:r>
                    <w:rPr>
                      <w:rFonts w:ascii="宋体" w:hAnsi="宋体" w:cs="宋体"/>
                      <w:kern w:val="0"/>
                      <w:sz w:val="18"/>
                      <w:szCs w:val="18"/>
                    </w:rPr>
                    <w:t>8.64</w:t>
                  </w:r>
                  <w:r>
                    <w:rPr>
                      <w:rFonts w:hint="eastAsia" w:ascii="宋体" w:hAnsi="宋体" w:cs="宋体"/>
                      <w:kern w:val="0"/>
                      <w:sz w:val="18"/>
                      <w:szCs w:val="18"/>
                    </w:rPr>
                    <w:t>万元</w:t>
                  </w:r>
                </w:p>
              </w:tc>
              <w:tc>
                <w:tcPr>
                  <w:tcW w:w="3773" w:type="dxa"/>
                  <w:gridSpan w:val="12"/>
                  <w:tcBorders>
                    <w:top w:val="single" w:color="000000" w:sz="4" w:space="0"/>
                    <w:bottom w:val="single" w:color="000000" w:sz="4" w:space="0"/>
                    <w:right w:val="single" w:color="000000" w:sz="4" w:space="0"/>
                  </w:tcBorders>
                  <w:vAlign w:val="center"/>
                </w:tcPr>
                <w:p w14:paraId="7B173BE2">
                  <w:pPr>
                    <w:widowControl/>
                    <w:jc w:val="center"/>
                    <w:rPr>
                      <w:rFonts w:ascii="宋体" w:cs="宋体"/>
                      <w:kern w:val="0"/>
                      <w:sz w:val="18"/>
                      <w:szCs w:val="18"/>
                    </w:rPr>
                  </w:pPr>
                  <w:r>
                    <w:rPr>
                      <w:rFonts w:hint="eastAsia" w:ascii="宋体" w:hAnsi="宋体" w:cs="宋体"/>
                      <w:kern w:val="0"/>
                      <w:sz w:val="18"/>
                      <w:szCs w:val="18"/>
                    </w:rPr>
                    <w:t>下派访惠聚队员全年预算</w:t>
                  </w:r>
                </w:p>
              </w:tc>
            </w:tr>
            <w:tr w14:paraId="70A6D543">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690C2809">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A1CDD95">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5410DC7A">
                  <w:pPr>
                    <w:widowControl/>
                    <w:rPr>
                      <w:rFonts w:ascii="宋体" w:cs="宋体"/>
                      <w:kern w:val="0"/>
                      <w:sz w:val="18"/>
                      <w:szCs w:val="18"/>
                    </w:rPr>
                  </w:pPr>
                  <w:r>
                    <w:rPr>
                      <w:rFonts w:ascii="宋体" w:hAnsi="宋体" w:cs="宋体"/>
                      <w:kern w:val="0"/>
                      <w:sz w:val="18"/>
                      <w:szCs w:val="18"/>
                    </w:rPr>
                    <w:t>1800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月</w:t>
                  </w:r>
                </w:p>
              </w:tc>
              <w:tc>
                <w:tcPr>
                  <w:tcW w:w="3773" w:type="dxa"/>
                  <w:gridSpan w:val="12"/>
                  <w:tcBorders>
                    <w:top w:val="single" w:color="000000" w:sz="4" w:space="0"/>
                    <w:bottom w:val="single" w:color="000000" w:sz="4" w:space="0"/>
                    <w:right w:val="single" w:color="000000" w:sz="4" w:space="0"/>
                  </w:tcBorders>
                  <w:vAlign w:val="center"/>
                </w:tcPr>
                <w:p w14:paraId="6403FFE9">
                  <w:pPr>
                    <w:widowControl/>
                    <w:jc w:val="center"/>
                    <w:rPr>
                      <w:rFonts w:ascii="宋体" w:cs="宋体"/>
                      <w:kern w:val="0"/>
                      <w:sz w:val="18"/>
                      <w:szCs w:val="18"/>
                    </w:rPr>
                  </w:pPr>
                  <w:r>
                    <w:rPr>
                      <w:rFonts w:hint="eastAsia" w:ascii="宋体" w:hAnsi="宋体" w:cs="宋体"/>
                      <w:kern w:val="0"/>
                      <w:sz w:val="18"/>
                      <w:szCs w:val="18"/>
                    </w:rPr>
                    <w:t>按考勤执行</w:t>
                  </w:r>
                </w:p>
              </w:tc>
            </w:tr>
            <w:tr w14:paraId="73144175">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10AE661A">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0A7EDD0B">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21"/>
                  <w:tcBorders>
                    <w:top w:val="single" w:color="000000" w:sz="4" w:space="0"/>
                    <w:bottom w:val="single" w:color="000000" w:sz="4" w:space="0"/>
                    <w:right w:val="single" w:color="000000" w:sz="4" w:space="0"/>
                  </w:tcBorders>
                  <w:vAlign w:val="center"/>
                </w:tcPr>
                <w:p w14:paraId="707541FA">
                  <w:pPr>
                    <w:widowControl/>
                    <w:rPr>
                      <w:rFonts w:ascii="宋体" w:cs="宋体"/>
                      <w:kern w:val="0"/>
                      <w:sz w:val="18"/>
                      <w:szCs w:val="18"/>
                    </w:rPr>
                  </w:pPr>
                  <w:r>
                    <w:rPr>
                      <w:rFonts w:hint="eastAsia" w:ascii="宋体" w:hAnsi="宋体" w:cs="宋体"/>
                      <w:kern w:val="0"/>
                      <w:sz w:val="18"/>
                      <w:szCs w:val="18"/>
                    </w:rPr>
                    <w:t>考勤周期为每月</w:t>
                  </w:r>
                  <w:r>
                    <w:rPr>
                      <w:rFonts w:ascii="宋体" w:hAnsi="宋体" w:cs="宋体"/>
                      <w:kern w:val="0"/>
                      <w:sz w:val="18"/>
                      <w:szCs w:val="18"/>
                    </w:rPr>
                    <w:t>25</w:t>
                  </w:r>
                  <w:r>
                    <w:rPr>
                      <w:rFonts w:hint="eastAsia" w:ascii="宋体" w:hAnsi="宋体" w:cs="宋体"/>
                      <w:kern w:val="0"/>
                      <w:sz w:val="18"/>
                      <w:szCs w:val="18"/>
                    </w:rPr>
                    <w:t>日审核</w:t>
                  </w:r>
                </w:p>
              </w:tc>
              <w:tc>
                <w:tcPr>
                  <w:tcW w:w="3773" w:type="dxa"/>
                  <w:gridSpan w:val="12"/>
                  <w:tcBorders>
                    <w:top w:val="single" w:color="000000" w:sz="4" w:space="0"/>
                    <w:bottom w:val="single" w:color="000000" w:sz="4" w:space="0"/>
                    <w:right w:val="single" w:color="000000" w:sz="4" w:space="0"/>
                  </w:tcBorders>
                  <w:vAlign w:val="center"/>
                </w:tcPr>
                <w:p w14:paraId="07D709C8">
                  <w:pPr>
                    <w:widowControl/>
                    <w:jc w:val="center"/>
                    <w:rPr>
                      <w:rFonts w:ascii="宋体" w:cs="宋体"/>
                      <w:kern w:val="0"/>
                      <w:sz w:val="18"/>
                      <w:szCs w:val="18"/>
                    </w:rPr>
                  </w:pPr>
                  <w:r>
                    <w:rPr>
                      <w:rFonts w:hint="eastAsia" w:ascii="宋体" w:hAnsi="宋体" w:cs="宋体"/>
                      <w:kern w:val="0"/>
                      <w:sz w:val="18"/>
                      <w:szCs w:val="18"/>
                    </w:rPr>
                    <w:t>按考勤周期审核　</w:t>
                  </w:r>
                </w:p>
              </w:tc>
            </w:tr>
            <w:tr w14:paraId="5C224670">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EA49EEF">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159989BA">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9413125">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1-12</w:t>
                  </w:r>
                  <w:r>
                    <w:rPr>
                      <w:rFonts w:hint="eastAsia" w:ascii="宋体" w:hAnsi="宋体" w:cs="宋体"/>
                      <w:kern w:val="0"/>
                      <w:sz w:val="18"/>
                      <w:szCs w:val="18"/>
                    </w:rPr>
                    <w:t>月</w:t>
                  </w:r>
                </w:p>
              </w:tc>
              <w:tc>
                <w:tcPr>
                  <w:tcW w:w="3773" w:type="dxa"/>
                  <w:gridSpan w:val="12"/>
                  <w:tcBorders>
                    <w:top w:val="single" w:color="000000" w:sz="4" w:space="0"/>
                    <w:bottom w:val="single" w:color="000000" w:sz="4" w:space="0"/>
                    <w:right w:val="single" w:color="000000" w:sz="4" w:space="0"/>
                  </w:tcBorders>
                  <w:vAlign w:val="center"/>
                </w:tcPr>
                <w:p w14:paraId="1A5B7551">
                  <w:pPr>
                    <w:widowControl/>
                    <w:jc w:val="center"/>
                    <w:rPr>
                      <w:rFonts w:ascii="宋体" w:cs="宋体"/>
                      <w:kern w:val="0"/>
                      <w:sz w:val="18"/>
                      <w:szCs w:val="18"/>
                    </w:rPr>
                  </w:pPr>
                  <w:r>
                    <w:rPr>
                      <w:rFonts w:hint="eastAsia" w:ascii="宋体" w:hAnsi="宋体" w:cs="宋体"/>
                      <w:kern w:val="0"/>
                      <w:sz w:val="18"/>
                      <w:szCs w:val="18"/>
                    </w:rPr>
                    <w:t>按月发放　</w:t>
                  </w:r>
                </w:p>
              </w:tc>
            </w:tr>
            <w:tr w14:paraId="437C1C70">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04FC453">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16DDA77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21"/>
                  <w:tcBorders>
                    <w:top w:val="single" w:color="000000" w:sz="4" w:space="0"/>
                    <w:bottom w:val="single" w:color="000000" w:sz="4" w:space="0"/>
                    <w:right w:val="single" w:color="000000" w:sz="4" w:space="0"/>
                  </w:tcBorders>
                  <w:vAlign w:val="center"/>
                </w:tcPr>
                <w:p w14:paraId="51DA9247">
                  <w:pPr>
                    <w:widowControl/>
                    <w:jc w:val="left"/>
                    <w:rPr>
                      <w:rFonts w:ascii="宋体" w:cs="宋体"/>
                      <w:kern w:val="0"/>
                      <w:sz w:val="18"/>
                      <w:szCs w:val="18"/>
                    </w:rPr>
                  </w:pPr>
                  <w:r>
                    <w:rPr>
                      <w:rFonts w:hint="eastAsia" w:ascii="宋体" w:hAnsi="宋体" w:cs="宋体"/>
                      <w:kern w:val="0"/>
                      <w:sz w:val="18"/>
                      <w:szCs w:val="18"/>
                    </w:rPr>
                    <w:t>人数</w:t>
                  </w:r>
                  <w:r>
                    <w:rPr>
                      <w:rFonts w:ascii="宋体" w:hAnsi="宋体" w:cs="宋体"/>
                      <w:kern w:val="0"/>
                      <w:sz w:val="18"/>
                      <w:szCs w:val="18"/>
                    </w:rPr>
                    <w:t>4</w:t>
                  </w:r>
                  <w:r>
                    <w:rPr>
                      <w:rFonts w:hint="eastAsia" w:ascii="宋体" w:hAnsi="宋体" w:cs="宋体"/>
                      <w:kern w:val="0"/>
                      <w:sz w:val="18"/>
                      <w:szCs w:val="18"/>
                    </w:rPr>
                    <w:t>人</w:t>
                  </w:r>
                </w:p>
              </w:tc>
              <w:tc>
                <w:tcPr>
                  <w:tcW w:w="3773" w:type="dxa"/>
                  <w:gridSpan w:val="12"/>
                  <w:tcBorders>
                    <w:top w:val="single" w:color="000000" w:sz="4" w:space="0"/>
                    <w:bottom w:val="single" w:color="000000" w:sz="4" w:space="0"/>
                    <w:right w:val="single" w:color="000000" w:sz="4" w:space="0"/>
                  </w:tcBorders>
                  <w:vAlign w:val="center"/>
                </w:tcPr>
                <w:p w14:paraId="38118AE1">
                  <w:pPr>
                    <w:widowControl/>
                    <w:jc w:val="center"/>
                    <w:rPr>
                      <w:rFonts w:ascii="宋体" w:cs="宋体"/>
                      <w:kern w:val="0"/>
                      <w:sz w:val="18"/>
                      <w:szCs w:val="18"/>
                    </w:rPr>
                  </w:pPr>
                  <w:r>
                    <w:rPr>
                      <w:rFonts w:hint="eastAsia" w:ascii="宋体" w:hAnsi="宋体" w:cs="宋体"/>
                      <w:kern w:val="0"/>
                      <w:sz w:val="18"/>
                      <w:szCs w:val="18"/>
                    </w:rPr>
                    <w:t>组织部分派人数　</w:t>
                  </w:r>
                </w:p>
              </w:tc>
            </w:tr>
            <w:tr w14:paraId="35FDC2B0">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04B003EB">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0C1F5F2">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6144CD38">
                  <w:pPr>
                    <w:widowControl/>
                    <w:jc w:val="left"/>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人下派一个社区</w:t>
                  </w:r>
                </w:p>
              </w:tc>
              <w:tc>
                <w:tcPr>
                  <w:tcW w:w="3773" w:type="dxa"/>
                  <w:gridSpan w:val="12"/>
                  <w:tcBorders>
                    <w:top w:val="single" w:color="000000" w:sz="4" w:space="0"/>
                    <w:bottom w:val="single" w:color="000000" w:sz="4" w:space="0"/>
                    <w:right w:val="single" w:color="000000" w:sz="4" w:space="0"/>
                  </w:tcBorders>
                  <w:vAlign w:val="center"/>
                </w:tcPr>
                <w:p w14:paraId="03AF125C">
                  <w:pPr>
                    <w:widowControl/>
                    <w:jc w:val="center"/>
                    <w:rPr>
                      <w:rFonts w:ascii="宋体" w:cs="宋体"/>
                      <w:kern w:val="0"/>
                      <w:sz w:val="18"/>
                      <w:szCs w:val="18"/>
                    </w:rPr>
                  </w:pPr>
                  <w:r>
                    <w:rPr>
                      <w:rFonts w:hint="eastAsia" w:ascii="宋体" w:hAnsi="宋体" w:cs="宋体"/>
                      <w:kern w:val="0"/>
                      <w:sz w:val="18"/>
                      <w:szCs w:val="18"/>
                    </w:rPr>
                    <w:t>达到下派要求，完成指标</w:t>
                  </w:r>
                  <w:r>
                    <w:rPr>
                      <w:rFonts w:ascii="宋体" w:hAnsi="宋体" w:cs="宋体"/>
                      <w:kern w:val="0"/>
                      <w:sz w:val="18"/>
                      <w:szCs w:val="18"/>
                    </w:rPr>
                    <w:t>100%</w:t>
                  </w:r>
                </w:p>
              </w:tc>
            </w:tr>
            <w:tr w14:paraId="09786077">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DA56325">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550C9F89">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21"/>
                  <w:tcBorders>
                    <w:top w:val="single" w:color="000000" w:sz="4" w:space="0"/>
                    <w:bottom w:val="single" w:color="000000" w:sz="4" w:space="0"/>
                    <w:right w:val="single" w:color="000000" w:sz="4" w:space="0"/>
                  </w:tcBorders>
                  <w:vAlign w:val="center"/>
                </w:tcPr>
                <w:p w14:paraId="7A0E4CC2">
                  <w:pPr>
                    <w:widowControl/>
                    <w:jc w:val="left"/>
                    <w:rPr>
                      <w:rFonts w:ascii="宋体" w:cs="宋体"/>
                      <w:kern w:val="0"/>
                      <w:sz w:val="18"/>
                      <w:szCs w:val="18"/>
                    </w:rPr>
                  </w:pPr>
                  <w:r>
                    <w:rPr>
                      <w:rFonts w:hint="eastAsia" w:ascii="宋体" w:hAnsi="宋体" w:cs="宋体"/>
                      <w:kern w:val="0"/>
                      <w:sz w:val="18"/>
                      <w:szCs w:val="18"/>
                    </w:rPr>
                    <w:t>按考勤执行</w:t>
                  </w:r>
                </w:p>
              </w:tc>
              <w:tc>
                <w:tcPr>
                  <w:tcW w:w="3773" w:type="dxa"/>
                  <w:gridSpan w:val="12"/>
                  <w:tcBorders>
                    <w:top w:val="single" w:color="000000" w:sz="4" w:space="0"/>
                    <w:bottom w:val="single" w:color="000000" w:sz="4" w:space="0"/>
                    <w:right w:val="single" w:color="000000" w:sz="4" w:space="0"/>
                  </w:tcBorders>
                  <w:vAlign w:val="center"/>
                </w:tcPr>
                <w:p w14:paraId="4583ABAE">
                  <w:pPr>
                    <w:widowControl/>
                    <w:jc w:val="center"/>
                    <w:rPr>
                      <w:rFonts w:ascii="宋体" w:cs="宋体"/>
                      <w:kern w:val="0"/>
                      <w:sz w:val="18"/>
                      <w:szCs w:val="18"/>
                    </w:rPr>
                  </w:pPr>
                  <w:r>
                    <w:rPr>
                      <w:rFonts w:hint="eastAsia" w:ascii="宋体" w:hAnsi="宋体" w:cs="宋体"/>
                      <w:kern w:val="0"/>
                      <w:sz w:val="18"/>
                      <w:szCs w:val="18"/>
                    </w:rPr>
                    <w:t>预计完成</w:t>
                  </w:r>
                  <w:r>
                    <w:rPr>
                      <w:rFonts w:ascii="宋体" w:hAnsi="宋体" w:cs="宋体"/>
                      <w:kern w:val="0"/>
                      <w:sz w:val="18"/>
                      <w:szCs w:val="18"/>
                    </w:rPr>
                    <w:t>100%</w:t>
                  </w:r>
                </w:p>
              </w:tc>
            </w:tr>
            <w:tr w14:paraId="60EDA3F7">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C7DCF8F">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4F854473">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4902595F">
                  <w:pPr>
                    <w:widowControl/>
                    <w:jc w:val="left"/>
                    <w:rPr>
                      <w:rFonts w:ascii="宋体" w:cs="宋体"/>
                      <w:kern w:val="0"/>
                      <w:sz w:val="18"/>
                      <w:szCs w:val="18"/>
                    </w:rPr>
                  </w:pPr>
                  <w:r>
                    <w:rPr>
                      <w:rFonts w:hint="eastAsia" w:ascii="宋体" w:hAnsi="宋体" w:cs="宋体"/>
                      <w:kern w:val="0"/>
                      <w:sz w:val="18"/>
                      <w:szCs w:val="18"/>
                    </w:rPr>
                    <w:t>协助社区完成工作</w:t>
                  </w:r>
                </w:p>
              </w:tc>
              <w:tc>
                <w:tcPr>
                  <w:tcW w:w="3773" w:type="dxa"/>
                  <w:gridSpan w:val="12"/>
                  <w:tcBorders>
                    <w:top w:val="single" w:color="000000" w:sz="4" w:space="0"/>
                    <w:bottom w:val="single" w:color="000000" w:sz="4" w:space="0"/>
                    <w:right w:val="single" w:color="000000" w:sz="4" w:space="0"/>
                  </w:tcBorders>
                  <w:vAlign w:val="center"/>
                </w:tcPr>
                <w:p w14:paraId="213C4988">
                  <w:pPr>
                    <w:widowControl/>
                    <w:jc w:val="center"/>
                    <w:rPr>
                      <w:rFonts w:ascii="宋体" w:cs="宋体"/>
                      <w:kern w:val="0"/>
                      <w:sz w:val="18"/>
                      <w:szCs w:val="18"/>
                    </w:rPr>
                  </w:pPr>
                  <w:r>
                    <w:rPr>
                      <w:rFonts w:hint="eastAsia" w:ascii="宋体" w:hAnsi="宋体" w:cs="宋体"/>
                      <w:kern w:val="0"/>
                      <w:sz w:val="18"/>
                      <w:szCs w:val="18"/>
                    </w:rPr>
                    <w:t>预计完成</w:t>
                  </w:r>
                  <w:r>
                    <w:rPr>
                      <w:rFonts w:ascii="宋体" w:hAnsi="宋体" w:cs="宋体"/>
                      <w:kern w:val="0"/>
                      <w:sz w:val="18"/>
                      <w:szCs w:val="18"/>
                    </w:rPr>
                    <w:t>100%</w:t>
                  </w:r>
                </w:p>
              </w:tc>
            </w:tr>
            <w:tr w14:paraId="023DAC3E">
              <w:tblPrEx>
                <w:tblCellMar>
                  <w:top w:w="0" w:type="dxa"/>
                  <w:left w:w="108" w:type="dxa"/>
                  <w:bottom w:w="0" w:type="dxa"/>
                  <w:right w:w="108" w:type="dxa"/>
                </w:tblCellMar>
              </w:tblPrEx>
              <w:trPr>
                <w:gridAfter w:val="2"/>
                <w:wAfter w:w="123" w:type="dxa"/>
                <w:trHeight w:val="283" w:hRule="atLeast"/>
              </w:trPr>
              <w:tc>
                <w:tcPr>
                  <w:tcW w:w="2195" w:type="dxa"/>
                  <w:gridSpan w:val="3"/>
                  <w:vMerge w:val="restart"/>
                  <w:tcBorders>
                    <w:left w:val="single" w:color="000000" w:sz="4" w:space="0"/>
                    <w:bottom w:val="single" w:color="000000" w:sz="4" w:space="0"/>
                    <w:right w:val="single" w:color="000000" w:sz="4" w:space="0"/>
                  </w:tcBorders>
                  <w:vAlign w:val="center"/>
                </w:tcPr>
                <w:p w14:paraId="7005B1D6">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gridSpan w:val="3"/>
                  <w:vMerge w:val="restart"/>
                  <w:tcBorders>
                    <w:left w:val="single" w:color="000000" w:sz="4" w:space="0"/>
                    <w:bottom w:val="single" w:color="000000" w:sz="4" w:space="0"/>
                    <w:right w:val="single" w:color="000000" w:sz="4" w:space="0"/>
                  </w:tcBorders>
                  <w:vAlign w:val="center"/>
                </w:tcPr>
                <w:p w14:paraId="6F07E216">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21"/>
                  <w:tcBorders>
                    <w:top w:val="single" w:color="000000" w:sz="4" w:space="0"/>
                    <w:bottom w:val="single" w:color="000000" w:sz="4" w:space="0"/>
                    <w:right w:val="single" w:color="000000" w:sz="4" w:space="0"/>
                  </w:tcBorders>
                  <w:vAlign w:val="center"/>
                </w:tcPr>
                <w:p w14:paraId="7BF0EE85">
                  <w:pPr>
                    <w:widowControl/>
                    <w:jc w:val="left"/>
                    <w:rPr>
                      <w:rFonts w:ascii="宋体" w:cs="宋体"/>
                      <w:kern w:val="0"/>
                      <w:sz w:val="18"/>
                      <w:szCs w:val="18"/>
                    </w:rPr>
                  </w:pPr>
                  <w:r>
                    <w:rPr>
                      <w:rFonts w:hint="eastAsia" w:ascii="宋体" w:hAnsi="宋体" w:cs="宋体"/>
                      <w:kern w:val="0"/>
                      <w:sz w:val="18"/>
                      <w:szCs w:val="18"/>
                    </w:rPr>
                    <w:t>对构建和谐建设提供帮助</w:t>
                  </w:r>
                </w:p>
              </w:tc>
              <w:tc>
                <w:tcPr>
                  <w:tcW w:w="3773" w:type="dxa"/>
                  <w:gridSpan w:val="12"/>
                  <w:tcBorders>
                    <w:top w:val="single" w:color="000000" w:sz="4" w:space="0"/>
                    <w:bottom w:val="single" w:color="000000" w:sz="4" w:space="0"/>
                    <w:right w:val="single" w:color="000000" w:sz="4" w:space="0"/>
                  </w:tcBorders>
                  <w:vAlign w:val="center"/>
                </w:tcPr>
                <w:p w14:paraId="57318BD1">
                  <w:pPr>
                    <w:widowControl/>
                    <w:jc w:val="center"/>
                    <w:rPr>
                      <w:rFonts w:ascii="宋体" w:cs="宋体"/>
                      <w:kern w:val="0"/>
                      <w:sz w:val="18"/>
                      <w:szCs w:val="18"/>
                    </w:rPr>
                  </w:pPr>
                  <w:r>
                    <w:rPr>
                      <w:rFonts w:hint="eastAsia" w:ascii="宋体" w:hAnsi="宋体" w:cs="宋体"/>
                      <w:kern w:val="0"/>
                      <w:sz w:val="18"/>
                      <w:szCs w:val="18"/>
                    </w:rPr>
                    <w:t>　预计完成</w:t>
                  </w:r>
                  <w:r>
                    <w:rPr>
                      <w:rFonts w:ascii="宋体" w:hAnsi="宋体" w:cs="宋体"/>
                      <w:kern w:val="0"/>
                      <w:sz w:val="18"/>
                      <w:szCs w:val="18"/>
                    </w:rPr>
                    <w:t>100%</w:t>
                  </w:r>
                </w:p>
              </w:tc>
            </w:tr>
            <w:tr w14:paraId="0D19D05F">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47BF918">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71F3B4EA">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1DCE1754">
                  <w:pPr>
                    <w:widowControl/>
                    <w:jc w:val="left"/>
                    <w:rPr>
                      <w:rFonts w:ascii="宋体" w:cs="宋体"/>
                      <w:kern w:val="0"/>
                      <w:sz w:val="18"/>
                      <w:szCs w:val="18"/>
                    </w:rPr>
                  </w:pPr>
                  <w:r>
                    <w:rPr>
                      <w:rFonts w:hint="eastAsia" w:ascii="宋体" w:hAnsi="宋体" w:cs="宋体"/>
                      <w:kern w:val="0"/>
                      <w:sz w:val="18"/>
                      <w:szCs w:val="18"/>
                    </w:rPr>
                    <w:t>协调社区工作人员</w:t>
                  </w:r>
                </w:p>
              </w:tc>
              <w:tc>
                <w:tcPr>
                  <w:tcW w:w="3773" w:type="dxa"/>
                  <w:gridSpan w:val="12"/>
                  <w:tcBorders>
                    <w:top w:val="single" w:color="000000" w:sz="4" w:space="0"/>
                    <w:bottom w:val="single" w:color="000000" w:sz="4" w:space="0"/>
                    <w:right w:val="single" w:color="000000" w:sz="4" w:space="0"/>
                  </w:tcBorders>
                  <w:vAlign w:val="center"/>
                </w:tcPr>
                <w:p w14:paraId="4A0CCCF0">
                  <w:pPr>
                    <w:widowControl/>
                    <w:jc w:val="center"/>
                    <w:rPr>
                      <w:rFonts w:ascii="宋体" w:cs="宋体"/>
                      <w:kern w:val="0"/>
                      <w:sz w:val="18"/>
                      <w:szCs w:val="18"/>
                    </w:rPr>
                  </w:pPr>
                  <w:r>
                    <w:rPr>
                      <w:rFonts w:hint="eastAsia" w:ascii="宋体" w:hAnsi="宋体" w:cs="宋体"/>
                      <w:kern w:val="0"/>
                      <w:sz w:val="18"/>
                      <w:szCs w:val="18"/>
                    </w:rPr>
                    <w:t>　预计完成</w:t>
                  </w:r>
                  <w:r>
                    <w:rPr>
                      <w:rFonts w:ascii="宋体" w:hAnsi="宋体" w:cs="宋体"/>
                      <w:kern w:val="0"/>
                      <w:sz w:val="18"/>
                      <w:szCs w:val="18"/>
                    </w:rPr>
                    <w:t>100%</w:t>
                  </w:r>
                </w:p>
              </w:tc>
            </w:tr>
            <w:tr w14:paraId="29F66978">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7F8B8D62">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3E2E556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21"/>
                  <w:tcBorders>
                    <w:top w:val="single" w:color="000000" w:sz="4" w:space="0"/>
                    <w:bottom w:val="single" w:color="000000" w:sz="4" w:space="0"/>
                    <w:right w:val="single" w:color="000000" w:sz="4" w:space="0"/>
                  </w:tcBorders>
                  <w:vAlign w:val="center"/>
                </w:tcPr>
                <w:p w14:paraId="7333E42B">
                  <w:pPr>
                    <w:widowControl/>
                    <w:jc w:val="left"/>
                    <w:rPr>
                      <w:rFonts w:ascii="宋体" w:cs="宋体"/>
                      <w:kern w:val="0"/>
                      <w:sz w:val="18"/>
                      <w:szCs w:val="18"/>
                    </w:rPr>
                  </w:pPr>
                  <w:r>
                    <w:rPr>
                      <w:rFonts w:hint="eastAsia" w:ascii="宋体" w:hAnsi="宋体" w:cs="宋体"/>
                      <w:kern w:val="0"/>
                      <w:sz w:val="18"/>
                      <w:szCs w:val="18"/>
                    </w:rPr>
                    <w:t>　解决所在社区居民困难</w:t>
                  </w:r>
                </w:p>
              </w:tc>
              <w:tc>
                <w:tcPr>
                  <w:tcW w:w="3773" w:type="dxa"/>
                  <w:gridSpan w:val="12"/>
                  <w:tcBorders>
                    <w:top w:val="single" w:color="000000" w:sz="4" w:space="0"/>
                    <w:bottom w:val="single" w:color="000000" w:sz="4" w:space="0"/>
                    <w:right w:val="single" w:color="000000" w:sz="4" w:space="0"/>
                  </w:tcBorders>
                  <w:vAlign w:val="center"/>
                </w:tcPr>
                <w:p w14:paraId="53A5E9FD">
                  <w:pPr>
                    <w:widowControl/>
                    <w:jc w:val="center"/>
                    <w:rPr>
                      <w:rFonts w:ascii="宋体" w:cs="宋体"/>
                      <w:kern w:val="0"/>
                      <w:sz w:val="18"/>
                      <w:szCs w:val="18"/>
                    </w:rPr>
                  </w:pPr>
                  <w:r>
                    <w:rPr>
                      <w:rFonts w:hint="eastAsia" w:ascii="宋体" w:hAnsi="宋体" w:cs="宋体"/>
                      <w:kern w:val="0"/>
                      <w:sz w:val="18"/>
                      <w:szCs w:val="18"/>
                    </w:rPr>
                    <w:t>　解决居民实际困难</w:t>
                  </w:r>
                  <w:r>
                    <w:rPr>
                      <w:rFonts w:ascii="宋体" w:hAnsi="宋体" w:cs="宋体"/>
                      <w:kern w:val="0"/>
                      <w:sz w:val="18"/>
                      <w:szCs w:val="18"/>
                    </w:rPr>
                    <w:t>100%</w:t>
                  </w:r>
                </w:p>
              </w:tc>
            </w:tr>
            <w:tr w14:paraId="7CA1937A">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0B786CB6">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57BD33AB">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73258470">
                  <w:pPr>
                    <w:widowControl/>
                    <w:jc w:val="left"/>
                    <w:rPr>
                      <w:rFonts w:ascii="宋体" w:cs="宋体"/>
                      <w:kern w:val="0"/>
                      <w:sz w:val="18"/>
                      <w:szCs w:val="18"/>
                    </w:rPr>
                  </w:pPr>
                  <w:r>
                    <w:rPr>
                      <w:rFonts w:hint="eastAsia" w:ascii="宋体" w:hAnsi="宋体" w:cs="宋体"/>
                      <w:kern w:val="0"/>
                      <w:sz w:val="18"/>
                      <w:szCs w:val="18"/>
                    </w:rPr>
                    <w:t>　协助社区工作人员</w:t>
                  </w:r>
                </w:p>
              </w:tc>
              <w:tc>
                <w:tcPr>
                  <w:tcW w:w="3773" w:type="dxa"/>
                  <w:gridSpan w:val="12"/>
                  <w:tcBorders>
                    <w:top w:val="single" w:color="000000" w:sz="4" w:space="0"/>
                    <w:bottom w:val="single" w:color="000000" w:sz="4" w:space="0"/>
                    <w:right w:val="single" w:color="000000" w:sz="4" w:space="0"/>
                  </w:tcBorders>
                  <w:vAlign w:val="center"/>
                </w:tcPr>
                <w:p w14:paraId="3204D65C">
                  <w:pPr>
                    <w:widowControl/>
                    <w:jc w:val="center"/>
                    <w:rPr>
                      <w:rFonts w:ascii="宋体" w:cs="宋体"/>
                      <w:kern w:val="0"/>
                      <w:sz w:val="18"/>
                      <w:szCs w:val="18"/>
                    </w:rPr>
                  </w:pPr>
                  <w:r>
                    <w:rPr>
                      <w:rFonts w:hint="eastAsia" w:ascii="宋体" w:hAnsi="宋体" w:cs="宋体"/>
                      <w:kern w:val="0"/>
                      <w:sz w:val="18"/>
                      <w:szCs w:val="18"/>
                    </w:rPr>
                    <w:t>　提高工作效率</w:t>
                  </w:r>
                  <w:r>
                    <w:rPr>
                      <w:rFonts w:ascii="宋体" w:hAnsi="宋体" w:cs="宋体"/>
                      <w:kern w:val="0"/>
                      <w:sz w:val="18"/>
                      <w:szCs w:val="18"/>
                    </w:rPr>
                    <w:t>100%</w:t>
                  </w:r>
                </w:p>
              </w:tc>
            </w:tr>
            <w:tr w14:paraId="6A9AA862">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73CB29B5">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4ECEEABC">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21"/>
                  <w:tcBorders>
                    <w:top w:val="single" w:color="000000" w:sz="4" w:space="0"/>
                    <w:bottom w:val="single" w:color="000000" w:sz="4" w:space="0"/>
                    <w:right w:val="single" w:color="000000" w:sz="4" w:space="0"/>
                  </w:tcBorders>
                  <w:vAlign w:val="center"/>
                </w:tcPr>
                <w:p w14:paraId="27EEBC18">
                  <w:pPr>
                    <w:widowControl/>
                    <w:jc w:val="left"/>
                    <w:rPr>
                      <w:rFonts w:ascii="宋体" w:cs="宋体"/>
                      <w:kern w:val="0"/>
                      <w:sz w:val="18"/>
                      <w:szCs w:val="18"/>
                    </w:rPr>
                  </w:pPr>
                  <w:r>
                    <w:rPr>
                      <w:rFonts w:hint="eastAsia" w:ascii="宋体" w:hAnsi="宋体" w:cs="宋体"/>
                      <w:kern w:val="0"/>
                      <w:sz w:val="18"/>
                      <w:szCs w:val="18"/>
                    </w:rPr>
                    <w:t>　协助社区工作人员</w:t>
                  </w:r>
                </w:p>
              </w:tc>
              <w:tc>
                <w:tcPr>
                  <w:tcW w:w="3773" w:type="dxa"/>
                  <w:gridSpan w:val="12"/>
                  <w:tcBorders>
                    <w:top w:val="single" w:color="000000" w:sz="4" w:space="0"/>
                    <w:bottom w:val="single" w:color="000000" w:sz="4" w:space="0"/>
                    <w:right w:val="single" w:color="000000" w:sz="4" w:space="0"/>
                  </w:tcBorders>
                  <w:vAlign w:val="center"/>
                </w:tcPr>
                <w:p w14:paraId="02DA5B99">
                  <w:pPr>
                    <w:widowControl/>
                    <w:jc w:val="center"/>
                    <w:rPr>
                      <w:rFonts w:ascii="宋体" w:cs="宋体"/>
                      <w:kern w:val="0"/>
                      <w:sz w:val="18"/>
                      <w:szCs w:val="18"/>
                    </w:rPr>
                  </w:pPr>
                  <w:r>
                    <w:rPr>
                      <w:rFonts w:hint="eastAsia" w:ascii="宋体" w:hAnsi="宋体" w:cs="宋体"/>
                      <w:kern w:val="0"/>
                      <w:sz w:val="18"/>
                      <w:szCs w:val="18"/>
                    </w:rPr>
                    <w:t>　提高工作效率</w:t>
                  </w:r>
                  <w:r>
                    <w:rPr>
                      <w:rFonts w:ascii="宋体" w:hAnsi="宋体" w:cs="宋体"/>
                      <w:kern w:val="0"/>
                      <w:sz w:val="18"/>
                      <w:szCs w:val="18"/>
                    </w:rPr>
                    <w:t>100%</w:t>
                  </w:r>
                </w:p>
              </w:tc>
            </w:tr>
            <w:tr w14:paraId="6B11F5CB">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3F1207E7">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0F1326E0">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3C42F274">
                  <w:pPr>
                    <w:widowControl/>
                    <w:jc w:val="left"/>
                    <w:rPr>
                      <w:rFonts w:ascii="宋体" w:cs="宋体"/>
                      <w:kern w:val="0"/>
                      <w:sz w:val="18"/>
                      <w:szCs w:val="18"/>
                    </w:rPr>
                  </w:pPr>
                  <w:r>
                    <w:rPr>
                      <w:rFonts w:hint="eastAsia" w:ascii="宋体" w:hAnsi="宋体" w:cs="宋体"/>
                      <w:kern w:val="0"/>
                      <w:sz w:val="18"/>
                      <w:szCs w:val="18"/>
                    </w:rPr>
                    <w:t>　解决社会居民困难</w:t>
                  </w:r>
                </w:p>
              </w:tc>
              <w:tc>
                <w:tcPr>
                  <w:tcW w:w="3773" w:type="dxa"/>
                  <w:gridSpan w:val="12"/>
                  <w:tcBorders>
                    <w:top w:val="single" w:color="000000" w:sz="4" w:space="0"/>
                    <w:bottom w:val="single" w:color="000000" w:sz="4" w:space="0"/>
                    <w:right w:val="single" w:color="000000" w:sz="4" w:space="0"/>
                  </w:tcBorders>
                  <w:vAlign w:val="center"/>
                </w:tcPr>
                <w:p w14:paraId="22F17CBB">
                  <w:pPr>
                    <w:widowControl/>
                    <w:jc w:val="center"/>
                    <w:rPr>
                      <w:rFonts w:ascii="宋体" w:cs="宋体"/>
                      <w:kern w:val="0"/>
                      <w:sz w:val="18"/>
                      <w:szCs w:val="18"/>
                    </w:rPr>
                  </w:pPr>
                  <w:r>
                    <w:rPr>
                      <w:rFonts w:hint="eastAsia" w:ascii="宋体" w:hAnsi="宋体" w:cs="宋体"/>
                      <w:kern w:val="0"/>
                      <w:sz w:val="18"/>
                      <w:szCs w:val="18"/>
                    </w:rPr>
                    <w:t>　预计完成</w:t>
                  </w:r>
                  <w:r>
                    <w:rPr>
                      <w:rFonts w:ascii="宋体" w:hAnsi="宋体" w:cs="宋体"/>
                      <w:kern w:val="0"/>
                      <w:sz w:val="18"/>
                      <w:szCs w:val="18"/>
                    </w:rPr>
                    <w:t>100%</w:t>
                  </w:r>
                </w:p>
              </w:tc>
            </w:tr>
            <w:tr w14:paraId="218AEE08">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4A30CC73">
                  <w:pPr>
                    <w:widowControl/>
                    <w:jc w:val="left"/>
                    <w:rPr>
                      <w:rFonts w:ascii="宋体" w:cs="宋体"/>
                      <w:kern w:val="0"/>
                      <w:sz w:val="18"/>
                      <w:szCs w:val="18"/>
                    </w:rPr>
                  </w:pPr>
                </w:p>
              </w:tc>
              <w:tc>
                <w:tcPr>
                  <w:tcW w:w="1857" w:type="dxa"/>
                  <w:gridSpan w:val="3"/>
                  <w:vMerge w:val="restart"/>
                  <w:tcBorders>
                    <w:left w:val="single" w:color="000000" w:sz="4" w:space="0"/>
                    <w:bottom w:val="single" w:color="000000" w:sz="4" w:space="0"/>
                    <w:right w:val="single" w:color="000000" w:sz="4" w:space="0"/>
                  </w:tcBorders>
                  <w:vAlign w:val="center"/>
                </w:tcPr>
                <w:p w14:paraId="37FA3FED">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21"/>
                  <w:tcBorders>
                    <w:top w:val="single" w:color="000000" w:sz="4" w:space="0"/>
                    <w:bottom w:val="single" w:color="000000" w:sz="4" w:space="0"/>
                    <w:right w:val="single" w:color="000000" w:sz="4" w:space="0"/>
                  </w:tcBorders>
                  <w:vAlign w:val="center"/>
                </w:tcPr>
                <w:p w14:paraId="2052F8A7">
                  <w:pPr>
                    <w:widowControl/>
                    <w:jc w:val="left"/>
                    <w:rPr>
                      <w:rFonts w:ascii="宋体" w:cs="宋体"/>
                      <w:kern w:val="0"/>
                      <w:sz w:val="18"/>
                      <w:szCs w:val="18"/>
                    </w:rPr>
                  </w:pPr>
                  <w:r>
                    <w:rPr>
                      <w:rFonts w:hint="eastAsia" w:ascii="宋体" w:hAnsi="宋体" w:cs="宋体"/>
                      <w:kern w:val="0"/>
                      <w:sz w:val="18"/>
                      <w:szCs w:val="18"/>
                    </w:rPr>
                    <w:t>　完善工作队工作职能</w:t>
                  </w:r>
                </w:p>
              </w:tc>
              <w:tc>
                <w:tcPr>
                  <w:tcW w:w="3773" w:type="dxa"/>
                  <w:gridSpan w:val="12"/>
                  <w:tcBorders>
                    <w:top w:val="single" w:color="000000" w:sz="4" w:space="0"/>
                    <w:bottom w:val="single" w:color="000000" w:sz="4" w:space="0"/>
                    <w:right w:val="single" w:color="000000" w:sz="4" w:space="0"/>
                  </w:tcBorders>
                  <w:vAlign w:val="center"/>
                </w:tcPr>
                <w:p w14:paraId="5CC4B285">
                  <w:pPr>
                    <w:widowControl/>
                    <w:jc w:val="center"/>
                    <w:rPr>
                      <w:rFonts w:ascii="宋体" w:cs="宋体"/>
                      <w:kern w:val="0"/>
                      <w:sz w:val="18"/>
                      <w:szCs w:val="18"/>
                    </w:rPr>
                  </w:pPr>
                  <w:r>
                    <w:rPr>
                      <w:rFonts w:hint="eastAsia" w:ascii="宋体" w:hAnsi="宋体" w:cs="宋体"/>
                      <w:kern w:val="0"/>
                      <w:sz w:val="18"/>
                      <w:szCs w:val="18"/>
                    </w:rPr>
                    <w:t>预计完成</w:t>
                  </w:r>
                  <w:r>
                    <w:rPr>
                      <w:rFonts w:ascii="宋体" w:hAnsi="宋体" w:cs="宋体"/>
                      <w:kern w:val="0"/>
                      <w:sz w:val="18"/>
                      <w:szCs w:val="18"/>
                    </w:rPr>
                    <w:t>100%</w:t>
                  </w:r>
                  <w:r>
                    <w:rPr>
                      <w:rFonts w:hint="eastAsia" w:ascii="宋体" w:hAnsi="宋体" w:cs="宋体"/>
                      <w:kern w:val="0"/>
                      <w:sz w:val="18"/>
                      <w:szCs w:val="18"/>
                    </w:rPr>
                    <w:t>　</w:t>
                  </w:r>
                </w:p>
              </w:tc>
            </w:tr>
            <w:tr w14:paraId="175245DE">
              <w:tblPrEx>
                <w:tblCellMar>
                  <w:top w:w="0" w:type="dxa"/>
                  <w:left w:w="108" w:type="dxa"/>
                  <w:bottom w:w="0" w:type="dxa"/>
                  <w:right w:w="108" w:type="dxa"/>
                </w:tblCellMar>
              </w:tblPrEx>
              <w:trPr>
                <w:gridAfter w:val="2"/>
                <w:wAfter w:w="123" w:type="dxa"/>
                <w:trHeight w:val="283"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5B55EC53">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28A0074B">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003B50FC">
                  <w:pPr>
                    <w:widowControl/>
                    <w:jc w:val="left"/>
                    <w:rPr>
                      <w:rFonts w:ascii="宋体" w:cs="宋体"/>
                      <w:kern w:val="0"/>
                      <w:sz w:val="18"/>
                      <w:szCs w:val="18"/>
                    </w:rPr>
                  </w:pPr>
                </w:p>
              </w:tc>
              <w:tc>
                <w:tcPr>
                  <w:tcW w:w="3773" w:type="dxa"/>
                  <w:gridSpan w:val="12"/>
                  <w:tcBorders>
                    <w:top w:val="single" w:color="000000" w:sz="4" w:space="0"/>
                    <w:bottom w:val="single" w:color="000000" w:sz="4" w:space="0"/>
                    <w:right w:val="single" w:color="000000" w:sz="4" w:space="0"/>
                  </w:tcBorders>
                  <w:vAlign w:val="center"/>
                </w:tcPr>
                <w:p w14:paraId="380ACEAE">
                  <w:pPr>
                    <w:widowControl/>
                    <w:jc w:val="center"/>
                    <w:rPr>
                      <w:rFonts w:ascii="宋体" w:cs="宋体"/>
                      <w:kern w:val="0"/>
                      <w:sz w:val="18"/>
                      <w:szCs w:val="18"/>
                    </w:rPr>
                  </w:pPr>
                </w:p>
              </w:tc>
            </w:tr>
            <w:tr w14:paraId="5A619B4F">
              <w:tblPrEx>
                <w:tblCellMar>
                  <w:top w:w="0" w:type="dxa"/>
                  <w:left w:w="108" w:type="dxa"/>
                  <w:bottom w:w="0" w:type="dxa"/>
                  <w:right w:w="108" w:type="dxa"/>
                </w:tblCellMar>
              </w:tblPrEx>
              <w:trPr>
                <w:gridAfter w:val="2"/>
                <w:wAfter w:w="123" w:type="dxa"/>
                <w:trHeight w:val="271" w:hRule="atLeast"/>
              </w:trPr>
              <w:tc>
                <w:tcPr>
                  <w:tcW w:w="2195" w:type="dxa"/>
                  <w:gridSpan w:val="3"/>
                  <w:vMerge w:val="restart"/>
                  <w:tcBorders>
                    <w:left w:val="single" w:color="000000" w:sz="4" w:space="0"/>
                    <w:bottom w:val="single" w:color="000000" w:sz="4" w:space="0"/>
                    <w:right w:val="single" w:color="000000" w:sz="4" w:space="0"/>
                  </w:tcBorders>
                  <w:vAlign w:val="center"/>
                </w:tcPr>
                <w:p w14:paraId="1CEA773E">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gridSpan w:val="3"/>
                  <w:vMerge w:val="restart"/>
                  <w:tcBorders>
                    <w:left w:val="single" w:color="000000" w:sz="4" w:space="0"/>
                    <w:bottom w:val="single" w:color="000000" w:sz="4" w:space="0"/>
                    <w:right w:val="single" w:color="000000" w:sz="4" w:space="0"/>
                  </w:tcBorders>
                  <w:vAlign w:val="center"/>
                </w:tcPr>
                <w:p w14:paraId="42EC024F">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21"/>
                  <w:tcBorders>
                    <w:top w:val="single" w:color="000000" w:sz="4" w:space="0"/>
                    <w:bottom w:val="single" w:color="000000" w:sz="4" w:space="0"/>
                    <w:right w:val="single" w:color="000000" w:sz="4" w:space="0"/>
                  </w:tcBorders>
                  <w:vAlign w:val="center"/>
                </w:tcPr>
                <w:p w14:paraId="034F981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12"/>
                  <w:tcBorders>
                    <w:top w:val="single" w:color="000000" w:sz="4" w:space="0"/>
                    <w:bottom w:val="single" w:color="000000" w:sz="4" w:space="0"/>
                    <w:right w:val="single" w:color="000000" w:sz="4" w:space="0"/>
                  </w:tcBorders>
                  <w:vAlign w:val="center"/>
                </w:tcPr>
                <w:p w14:paraId="0ECAF2E9">
                  <w:pPr>
                    <w:widowControl/>
                    <w:jc w:val="center"/>
                    <w:rPr>
                      <w:rFonts w:ascii="宋体" w:cs="宋体"/>
                      <w:kern w:val="0"/>
                      <w:sz w:val="18"/>
                      <w:szCs w:val="18"/>
                    </w:rPr>
                  </w:pPr>
                  <w:r>
                    <w:rPr>
                      <w:rFonts w:hint="eastAsia" w:ascii="宋体" w:hAnsi="宋体" w:cs="宋体"/>
                      <w:kern w:val="0"/>
                      <w:sz w:val="18"/>
                      <w:szCs w:val="18"/>
                    </w:rPr>
                    <w:t>　</w:t>
                  </w:r>
                </w:p>
              </w:tc>
            </w:tr>
            <w:tr w14:paraId="37394CE6">
              <w:tblPrEx>
                <w:tblCellMar>
                  <w:top w:w="0" w:type="dxa"/>
                  <w:left w:w="108" w:type="dxa"/>
                  <w:bottom w:w="0" w:type="dxa"/>
                  <w:right w:w="108" w:type="dxa"/>
                </w:tblCellMar>
              </w:tblPrEx>
              <w:trPr>
                <w:gridAfter w:val="2"/>
                <w:wAfter w:w="123" w:type="dxa"/>
                <w:trHeight w:val="271" w:hRule="atLeast"/>
              </w:trPr>
              <w:tc>
                <w:tcPr>
                  <w:tcW w:w="2195" w:type="dxa"/>
                  <w:gridSpan w:val="3"/>
                  <w:vMerge w:val="continue"/>
                  <w:tcBorders>
                    <w:left w:val="single" w:color="000000" w:sz="4" w:space="0"/>
                    <w:bottom w:val="single" w:color="000000" w:sz="4" w:space="0"/>
                    <w:right w:val="single" w:color="000000" w:sz="4" w:space="0"/>
                  </w:tcBorders>
                  <w:vAlign w:val="center"/>
                </w:tcPr>
                <w:p w14:paraId="149AC163">
                  <w:pPr>
                    <w:widowControl/>
                    <w:jc w:val="left"/>
                    <w:rPr>
                      <w:rFonts w:ascii="宋体" w:cs="宋体"/>
                      <w:kern w:val="0"/>
                      <w:sz w:val="18"/>
                      <w:szCs w:val="18"/>
                    </w:rPr>
                  </w:pPr>
                </w:p>
              </w:tc>
              <w:tc>
                <w:tcPr>
                  <w:tcW w:w="1857" w:type="dxa"/>
                  <w:gridSpan w:val="3"/>
                  <w:vMerge w:val="continue"/>
                  <w:tcBorders>
                    <w:left w:val="single" w:color="000000" w:sz="4" w:space="0"/>
                    <w:bottom w:val="single" w:color="000000" w:sz="4" w:space="0"/>
                    <w:right w:val="single" w:color="000000" w:sz="4" w:space="0"/>
                  </w:tcBorders>
                  <w:vAlign w:val="center"/>
                </w:tcPr>
                <w:p w14:paraId="35A05C46">
                  <w:pPr>
                    <w:widowControl/>
                    <w:jc w:val="left"/>
                    <w:rPr>
                      <w:rFonts w:ascii="宋体" w:cs="宋体"/>
                      <w:kern w:val="0"/>
                      <w:sz w:val="18"/>
                      <w:szCs w:val="18"/>
                    </w:rPr>
                  </w:pPr>
                </w:p>
              </w:tc>
              <w:tc>
                <w:tcPr>
                  <w:tcW w:w="6148" w:type="dxa"/>
                  <w:gridSpan w:val="21"/>
                  <w:tcBorders>
                    <w:top w:val="single" w:color="000000" w:sz="4" w:space="0"/>
                    <w:bottom w:val="single" w:color="000000" w:sz="4" w:space="0"/>
                    <w:right w:val="single" w:color="000000" w:sz="4" w:space="0"/>
                  </w:tcBorders>
                  <w:vAlign w:val="center"/>
                </w:tcPr>
                <w:p w14:paraId="35E11FC3">
                  <w:pPr>
                    <w:widowControl/>
                    <w:jc w:val="left"/>
                    <w:rPr>
                      <w:rFonts w:ascii="宋体" w:cs="宋体"/>
                      <w:kern w:val="0"/>
                      <w:sz w:val="18"/>
                      <w:szCs w:val="18"/>
                    </w:rPr>
                  </w:pPr>
                  <w:r>
                    <w:rPr>
                      <w:rFonts w:hint="eastAsia" w:ascii="宋体" w:hAnsi="宋体" w:cs="宋体"/>
                      <w:kern w:val="0"/>
                      <w:sz w:val="18"/>
                      <w:szCs w:val="18"/>
                    </w:rPr>
                    <w:t>　社区满意度</w:t>
                  </w:r>
                </w:p>
              </w:tc>
              <w:tc>
                <w:tcPr>
                  <w:tcW w:w="3773" w:type="dxa"/>
                  <w:gridSpan w:val="12"/>
                  <w:tcBorders>
                    <w:top w:val="single" w:color="000000" w:sz="4" w:space="0"/>
                    <w:bottom w:val="single" w:color="000000" w:sz="4" w:space="0"/>
                    <w:right w:val="single" w:color="000000" w:sz="4" w:space="0"/>
                  </w:tcBorders>
                  <w:vAlign w:val="center"/>
                </w:tcPr>
                <w:p w14:paraId="6263F7B4">
                  <w:pPr>
                    <w:widowControl/>
                    <w:jc w:val="center"/>
                    <w:rPr>
                      <w:rFonts w:ascii="宋体" w:cs="宋体"/>
                      <w:kern w:val="0"/>
                      <w:sz w:val="18"/>
                      <w:szCs w:val="18"/>
                    </w:rPr>
                  </w:pPr>
                  <w:r>
                    <w:rPr>
                      <w:rFonts w:hint="eastAsia" w:ascii="宋体" w:hAnsi="宋体" w:cs="宋体"/>
                      <w:kern w:val="0"/>
                      <w:sz w:val="18"/>
                      <w:szCs w:val="18"/>
                    </w:rPr>
                    <w:t>预计完成</w:t>
                  </w:r>
                  <w:r>
                    <w:rPr>
                      <w:rFonts w:ascii="宋体" w:hAnsi="宋体" w:cs="宋体"/>
                      <w:kern w:val="0"/>
                      <w:sz w:val="18"/>
                      <w:szCs w:val="18"/>
                    </w:rPr>
                    <w:t>100%</w:t>
                  </w:r>
                  <w:r>
                    <w:rPr>
                      <w:rFonts w:hint="eastAsia" w:ascii="宋体" w:hAnsi="宋体" w:cs="宋体"/>
                      <w:kern w:val="0"/>
                      <w:sz w:val="18"/>
                      <w:szCs w:val="18"/>
                    </w:rPr>
                    <w:t>　</w:t>
                  </w:r>
                </w:p>
              </w:tc>
            </w:tr>
          </w:tbl>
          <w:p w14:paraId="65C214A4">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14:paraId="242BA20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4772FF4B">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B8BCAA1">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3BC99E6">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099E24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41E2E3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E993A8E">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ED1F69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B16A9F5">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E4FA06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1C68AE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BE0A91A">
            <w:pPr>
              <w:widowControl/>
              <w:jc w:val="left"/>
              <w:rPr>
                <w:rFonts w:ascii="宋体" w:cs="宋体"/>
                <w:color w:val="000000"/>
                <w:kern w:val="0"/>
                <w:sz w:val="22"/>
              </w:rPr>
            </w:pPr>
          </w:p>
        </w:tc>
      </w:tr>
      <w:tr w14:paraId="4B949B19">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7829EC37">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3915FBBF">
            <w:pPr>
              <w:widowControl/>
              <w:jc w:val="center"/>
              <w:rPr>
                <w:rFonts w:ascii="宋体" w:cs="宋体"/>
                <w:kern w:val="0"/>
                <w:sz w:val="18"/>
                <w:szCs w:val="18"/>
              </w:rPr>
            </w:pPr>
            <w:r>
              <w:rPr>
                <w:rFonts w:hint="eastAsia" w:ascii="仿宋_GB2312" w:eastAsia="仿宋_GB2312"/>
                <w:sz w:val="18"/>
                <w:szCs w:val="18"/>
              </w:rPr>
              <w:t>高新区（新市区）档案局（史志办）</w:t>
            </w:r>
          </w:p>
        </w:tc>
        <w:tc>
          <w:tcPr>
            <w:tcW w:w="1925" w:type="dxa"/>
            <w:tcBorders>
              <w:top w:val="single" w:color="auto" w:sz="4" w:space="0"/>
              <w:left w:val="nil"/>
              <w:bottom w:val="single" w:color="auto" w:sz="4" w:space="0"/>
              <w:right w:val="single" w:color="auto" w:sz="4" w:space="0"/>
            </w:tcBorders>
            <w:vAlign w:val="center"/>
          </w:tcPr>
          <w:p w14:paraId="77AFB714">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CC55A86">
            <w:pPr>
              <w:widowControl/>
              <w:jc w:val="center"/>
              <w:rPr>
                <w:rFonts w:ascii="宋体" w:cs="宋体"/>
                <w:kern w:val="0"/>
                <w:sz w:val="18"/>
                <w:szCs w:val="18"/>
              </w:rPr>
            </w:pPr>
            <w:r>
              <w:rPr>
                <w:rFonts w:hint="eastAsia" w:ascii="宋体" w:hAnsi="宋体" w:cs="宋体"/>
                <w:kern w:val="0"/>
                <w:sz w:val="18"/>
                <w:szCs w:val="18"/>
              </w:rPr>
              <w:t>年鉴及二轮修志外包费</w:t>
            </w:r>
          </w:p>
        </w:tc>
      </w:tr>
      <w:tr w14:paraId="09D6F74E">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8B8D5F6">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CBC30C0">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120097B0">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155</w:t>
            </w:r>
            <w:r>
              <w:rPr>
                <w:rFonts w:hint="eastAsia" w:ascii="宋体" w:hAnsi="宋体" w:cs="宋体"/>
                <w:kern w:val="0"/>
                <w:sz w:val="18"/>
                <w:szCs w:val="18"/>
              </w:rPr>
              <w:t>万元</w:t>
            </w:r>
          </w:p>
        </w:tc>
        <w:tc>
          <w:tcPr>
            <w:tcW w:w="1810" w:type="dxa"/>
            <w:gridSpan w:val="3"/>
            <w:tcBorders>
              <w:top w:val="single" w:color="auto" w:sz="4" w:space="0"/>
              <w:left w:val="nil"/>
              <w:bottom w:val="single" w:color="auto" w:sz="4" w:space="0"/>
              <w:right w:val="single" w:color="auto" w:sz="4" w:space="0"/>
            </w:tcBorders>
            <w:vAlign w:val="center"/>
          </w:tcPr>
          <w:p w14:paraId="25E14192">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7ADFAD6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155</w:t>
            </w:r>
            <w:r>
              <w:rPr>
                <w:rFonts w:hint="eastAsia" w:ascii="宋体" w:hAnsi="宋体" w:cs="宋体"/>
                <w:kern w:val="0"/>
                <w:sz w:val="18"/>
                <w:szCs w:val="18"/>
              </w:rPr>
              <w:t>万元</w:t>
            </w:r>
          </w:p>
        </w:tc>
        <w:tc>
          <w:tcPr>
            <w:tcW w:w="1381" w:type="dxa"/>
            <w:gridSpan w:val="2"/>
            <w:tcBorders>
              <w:top w:val="single" w:color="auto" w:sz="4" w:space="0"/>
              <w:left w:val="nil"/>
              <w:bottom w:val="single" w:color="auto" w:sz="4" w:space="0"/>
              <w:right w:val="single" w:color="auto" w:sz="4" w:space="0"/>
            </w:tcBorders>
            <w:vAlign w:val="center"/>
          </w:tcPr>
          <w:p w14:paraId="12DB25EA">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BFB0783">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万元　</w:t>
            </w:r>
          </w:p>
        </w:tc>
      </w:tr>
      <w:tr w14:paraId="2EDEE13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6D102093">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4885AC76">
            <w:pPr>
              <w:widowControl/>
              <w:jc w:val="left"/>
              <w:rPr>
                <w:rFonts w:ascii="宋体" w:cs="宋体"/>
                <w:kern w:val="0"/>
                <w:sz w:val="18"/>
                <w:szCs w:val="18"/>
              </w:rPr>
            </w:pPr>
            <w:r>
              <w:rPr>
                <w:rFonts w:hint="eastAsia" w:ascii="宋体" w:hAnsi="宋体" w:cs="宋体"/>
                <w:kern w:val="0"/>
                <w:sz w:val="18"/>
                <w:szCs w:val="18"/>
              </w:rPr>
              <w:t>　《新市区志》二轮修志（外包费用）计划于</w:t>
            </w: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正式启动，计划两年完成。包含：资料收集、整理费、总编总纂、排版打印费、设计费、稿费、编辑费、培训费。负责《高新区（新市区）年鉴》的编纂、彩页设计和排版、内文排版、书号申请、制作等服务；按照国家档案局的要求完成我区档案的数字化。</w:t>
            </w:r>
          </w:p>
        </w:tc>
      </w:tr>
      <w:tr w14:paraId="37972AD8">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7E5712D">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49434C4E">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23E23F9F">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887AD2F">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67478B3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7D7B915">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05A6D8B6">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4D36D30">
            <w:pPr>
              <w:widowControl/>
              <w:rPr>
                <w:rFonts w:ascii="宋体" w:cs="宋体"/>
                <w:kern w:val="0"/>
                <w:sz w:val="18"/>
                <w:szCs w:val="18"/>
              </w:rPr>
            </w:pPr>
            <w:r>
              <w:rPr>
                <w:rFonts w:hint="eastAsia" w:ascii="宋体" w:hAnsi="宋体" w:cs="宋体"/>
                <w:kern w:val="0"/>
                <w:sz w:val="18"/>
                <w:szCs w:val="18"/>
              </w:rPr>
              <w:t>《新市区志》二轮修志（外包费用）　</w:t>
            </w:r>
          </w:p>
        </w:tc>
        <w:tc>
          <w:tcPr>
            <w:tcW w:w="3773" w:type="dxa"/>
            <w:gridSpan w:val="4"/>
            <w:tcBorders>
              <w:top w:val="single" w:color="000000" w:sz="4" w:space="0"/>
              <w:left w:val="nil"/>
              <w:bottom w:val="single" w:color="000000" w:sz="4" w:space="0"/>
              <w:right w:val="single" w:color="000000" w:sz="4" w:space="0"/>
            </w:tcBorders>
            <w:vAlign w:val="center"/>
          </w:tcPr>
          <w:p w14:paraId="6F447654">
            <w:pPr>
              <w:widowControl/>
              <w:rPr>
                <w:rFonts w:ascii="宋体" w:cs="宋体"/>
                <w:kern w:val="0"/>
                <w:sz w:val="18"/>
                <w:szCs w:val="18"/>
              </w:rPr>
            </w:pPr>
            <w:r>
              <w:rPr>
                <w:rFonts w:ascii="宋体" w:hAnsi="宋体" w:cs="宋体"/>
                <w:kern w:val="0"/>
                <w:sz w:val="18"/>
                <w:szCs w:val="18"/>
              </w:rPr>
              <w:t>115</w:t>
            </w:r>
            <w:r>
              <w:rPr>
                <w:rFonts w:hint="eastAsia" w:ascii="宋体" w:hAnsi="宋体" w:cs="宋体"/>
                <w:kern w:val="0"/>
                <w:sz w:val="18"/>
                <w:szCs w:val="18"/>
              </w:rPr>
              <w:t>万元　</w:t>
            </w:r>
          </w:p>
        </w:tc>
      </w:tr>
      <w:tr w14:paraId="1C90A1E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42300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8555DC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2E1F52B">
            <w:pPr>
              <w:rPr>
                <w:rFonts w:ascii="宋体" w:cs="宋体"/>
                <w:sz w:val="18"/>
                <w:szCs w:val="18"/>
              </w:rPr>
            </w:pPr>
            <w:r>
              <w:rPr>
                <w:sz w:val="18"/>
                <w:szCs w:val="18"/>
              </w:rPr>
              <w:t>2019</w:t>
            </w:r>
            <w:r>
              <w:rPr>
                <w:rFonts w:hint="eastAsia"/>
                <w:sz w:val="18"/>
                <w:szCs w:val="18"/>
              </w:rPr>
              <w:t>卷年鉴</w:t>
            </w:r>
          </w:p>
        </w:tc>
        <w:tc>
          <w:tcPr>
            <w:tcW w:w="3773" w:type="dxa"/>
            <w:gridSpan w:val="4"/>
            <w:tcBorders>
              <w:top w:val="single" w:color="000000" w:sz="4" w:space="0"/>
              <w:left w:val="nil"/>
              <w:bottom w:val="single" w:color="000000" w:sz="4" w:space="0"/>
              <w:right w:val="single" w:color="000000" w:sz="4" w:space="0"/>
            </w:tcBorders>
            <w:vAlign w:val="center"/>
          </w:tcPr>
          <w:p w14:paraId="5B69D861">
            <w:pPr>
              <w:rPr>
                <w:rFonts w:ascii="宋体" w:cs="宋体"/>
                <w:sz w:val="18"/>
                <w:szCs w:val="18"/>
              </w:rPr>
            </w:pPr>
            <w:r>
              <w:rPr>
                <w:sz w:val="18"/>
                <w:szCs w:val="18"/>
              </w:rPr>
              <w:t>40</w:t>
            </w:r>
            <w:r>
              <w:rPr>
                <w:rFonts w:hint="eastAsia"/>
                <w:sz w:val="18"/>
                <w:szCs w:val="18"/>
              </w:rPr>
              <w:t>万元</w:t>
            </w:r>
          </w:p>
        </w:tc>
      </w:tr>
      <w:tr w14:paraId="0E87655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BD687E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010E3D5">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0EA2651">
            <w:pPr>
              <w:rPr>
                <w:rFonts w:ascii="宋体" w:cs="宋体"/>
                <w:sz w:val="18"/>
                <w:szCs w:val="18"/>
              </w:rPr>
            </w:pPr>
            <w:r>
              <w:rPr>
                <w:sz w:val="18"/>
                <w:szCs w:val="18"/>
              </w:rPr>
              <w:t>2001</w:t>
            </w:r>
            <w:r>
              <w:rPr>
                <w:rFonts w:hint="eastAsia"/>
                <w:sz w:val="18"/>
                <w:szCs w:val="18"/>
              </w:rPr>
              <w:t>年</w:t>
            </w:r>
            <w:r>
              <w:rPr>
                <w:sz w:val="18"/>
                <w:szCs w:val="18"/>
              </w:rPr>
              <w:t>-2018</w:t>
            </w:r>
            <w:r>
              <w:rPr>
                <w:rFonts w:hint="eastAsia"/>
                <w:sz w:val="18"/>
                <w:szCs w:val="18"/>
              </w:rPr>
              <w:t>年区志</w:t>
            </w:r>
          </w:p>
        </w:tc>
        <w:tc>
          <w:tcPr>
            <w:tcW w:w="3773" w:type="dxa"/>
            <w:gridSpan w:val="4"/>
            <w:tcBorders>
              <w:top w:val="single" w:color="000000" w:sz="4" w:space="0"/>
              <w:left w:val="nil"/>
              <w:bottom w:val="single" w:color="000000" w:sz="4" w:space="0"/>
              <w:right w:val="single" w:color="000000" w:sz="4" w:space="0"/>
            </w:tcBorders>
            <w:vAlign w:val="center"/>
          </w:tcPr>
          <w:p w14:paraId="0D313E25">
            <w:pPr>
              <w:rPr>
                <w:rFonts w:ascii="宋体" w:cs="宋体"/>
                <w:sz w:val="18"/>
                <w:szCs w:val="18"/>
              </w:rPr>
            </w:pPr>
            <w:r>
              <w:rPr>
                <w:rFonts w:hint="eastAsia"/>
                <w:sz w:val="18"/>
                <w:szCs w:val="18"/>
              </w:rPr>
              <w:t>对我区</w:t>
            </w:r>
            <w:r>
              <w:rPr>
                <w:sz w:val="18"/>
                <w:szCs w:val="18"/>
              </w:rPr>
              <w:t>18</w:t>
            </w:r>
            <w:r>
              <w:rPr>
                <w:rFonts w:hint="eastAsia"/>
                <w:sz w:val="18"/>
                <w:szCs w:val="18"/>
              </w:rPr>
              <w:t>年的变化情况进行整理</w:t>
            </w:r>
          </w:p>
        </w:tc>
      </w:tr>
      <w:tr w14:paraId="57D762E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BC3F6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0EA710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4C49D08">
            <w:pPr>
              <w:rPr>
                <w:rFonts w:ascii="宋体" w:cs="宋体"/>
                <w:sz w:val="18"/>
                <w:szCs w:val="18"/>
              </w:rPr>
            </w:pPr>
            <w:r>
              <w:rPr>
                <w:rFonts w:hint="eastAsia"/>
                <w:sz w:val="18"/>
                <w:szCs w:val="18"/>
              </w:rPr>
              <w:t>一年一卷</w:t>
            </w:r>
          </w:p>
        </w:tc>
        <w:tc>
          <w:tcPr>
            <w:tcW w:w="3773" w:type="dxa"/>
            <w:gridSpan w:val="4"/>
            <w:tcBorders>
              <w:top w:val="single" w:color="000000" w:sz="4" w:space="0"/>
              <w:left w:val="nil"/>
              <w:bottom w:val="single" w:color="000000" w:sz="4" w:space="0"/>
              <w:right w:val="single" w:color="000000" w:sz="4" w:space="0"/>
            </w:tcBorders>
            <w:vAlign w:val="center"/>
          </w:tcPr>
          <w:p w14:paraId="56230979">
            <w:pPr>
              <w:rPr>
                <w:rFonts w:ascii="宋体" w:cs="宋体"/>
                <w:sz w:val="18"/>
                <w:szCs w:val="18"/>
              </w:rPr>
            </w:pPr>
            <w:r>
              <w:rPr>
                <w:rFonts w:hint="eastAsia"/>
                <w:sz w:val="18"/>
                <w:szCs w:val="18"/>
              </w:rPr>
              <w:t>长期</w:t>
            </w:r>
          </w:p>
        </w:tc>
      </w:tr>
      <w:tr w14:paraId="48B508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7EEDBD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5E7F677">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D81B4CD">
            <w:pPr>
              <w:rPr>
                <w:rFonts w:ascii="宋体" w:cs="宋体"/>
                <w:sz w:val="18"/>
                <w:szCs w:val="18"/>
              </w:rPr>
            </w:pPr>
            <w:r>
              <w:rPr>
                <w:rFonts w:hint="eastAsia"/>
                <w:sz w:val="18"/>
                <w:szCs w:val="18"/>
              </w:rPr>
              <w:t>《新市区志》二轮修志</w:t>
            </w:r>
          </w:p>
        </w:tc>
        <w:tc>
          <w:tcPr>
            <w:tcW w:w="3773" w:type="dxa"/>
            <w:gridSpan w:val="4"/>
            <w:tcBorders>
              <w:top w:val="single" w:color="000000" w:sz="4" w:space="0"/>
              <w:left w:val="nil"/>
              <w:bottom w:val="single" w:color="000000" w:sz="4" w:space="0"/>
              <w:right w:val="single" w:color="000000" w:sz="4" w:space="0"/>
            </w:tcBorders>
            <w:vAlign w:val="center"/>
          </w:tcPr>
          <w:p w14:paraId="58D30F23">
            <w:pPr>
              <w:rPr>
                <w:rFonts w:ascii="宋体" w:cs="宋体"/>
                <w:sz w:val="18"/>
                <w:szCs w:val="18"/>
              </w:rPr>
            </w:pPr>
            <w:r>
              <w:rPr>
                <w:sz w:val="18"/>
                <w:szCs w:val="18"/>
              </w:rPr>
              <w:t>2001</w:t>
            </w:r>
            <w:r>
              <w:rPr>
                <w:rFonts w:hint="eastAsia"/>
                <w:sz w:val="18"/>
                <w:szCs w:val="18"/>
              </w:rPr>
              <w:t>年</w:t>
            </w:r>
            <w:r>
              <w:rPr>
                <w:sz w:val="18"/>
                <w:szCs w:val="18"/>
              </w:rPr>
              <w:t>-2018</w:t>
            </w:r>
            <w:r>
              <w:rPr>
                <w:rFonts w:hint="eastAsia"/>
                <w:sz w:val="18"/>
                <w:szCs w:val="18"/>
              </w:rPr>
              <w:t>年</w:t>
            </w:r>
          </w:p>
        </w:tc>
      </w:tr>
      <w:tr w14:paraId="2ACD0C1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3B465E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1869D0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1AFBB57">
            <w:pPr>
              <w:rPr>
                <w:rFonts w:ascii="宋体" w:cs="宋体"/>
                <w:sz w:val="18"/>
                <w:szCs w:val="18"/>
              </w:rPr>
            </w:pPr>
            <w:r>
              <w:rPr>
                <w:sz w:val="18"/>
                <w:szCs w:val="18"/>
              </w:rPr>
              <w:t>2019</w:t>
            </w:r>
            <w:r>
              <w:rPr>
                <w:rFonts w:hint="eastAsia"/>
                <w:sz w:val="18"/>
                <w:szCs w:val="18"/>
              </w:rPr>
              <w:t>卷年鉴</w:t>
            </w:r>
          </w:p>
        </w:tc>
        <w:tc>
          <w:tcPr>
            <w:tcW w:w="3773" w:type="dxa"/>
            <w:gridSpan w:val="4"/>
            <w:tcBorders>
              <w:top w:val="single" w:color="000000" w:sz="4" w:space="0"/>
              <w:left w:val="nil"/>
              <w:bottom w:val="single" w:color="000000" w:sz="4" w:space="0"/>
              <w:right w:val="single" w:color="000000" w:sz="4" w:space="0"/>
            </w:tcBorders>
            <w:vAlign w:val="center"/>
          </w:tcPr>
          <w:p w14:paraId="3775BB0F">
            <w:pPr>
              <w:rPr>
                <w:rFonts w:ascii="宋体" w:cs="宋体"/>
                <w:sz w:val="18"/>
                <w:szCs w:val="18"/>
              </w:rPr>
            </w:pPr>
            <w:r>
              <w:rPr>
                <w:rFonts w:hint="eastAsia"/>
                <w:sz w:val="18"/>
                <w:szCs w:val="18"/>
              </w:rPr>
              <w:t>涉及</w:t>
            </w:r>
            <w:r>
              <w:rPr>
                <w:sz w:val="18"/>
                <w:szCs w:val="18"/>
              </w:rPr>
              <w:t>2018</w:t>
            </w:r>
            <w:r>
              <w:rPr>
                <w:rFonts w:hint="eastAsia"/>
                <w:sz w:val="18"/>
                <w:szCs w:val="18"/>
              </w:rPr>
              <w:t>年全区史志资料</w:t>
            </w:r>
          </w:p>
        </w:tc>
      </w:tr>
      <w:tr w14:paraId="311A740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986C3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9D85025">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5FD42B4">
            <w:pPr>
              <w:rPr>
                <w:rFonts w:ascii="宋体" w:cs="宋体"/>
                <w:sz w:val="18"/>
                <w:szCs w:val="18"/>
              </w:rPr>
            </w:pPr>
            <w:r>
              <w:rPr>
                <w:rFonts w:hint="eastAsia"/>
                <w:sz w:val="18"/>
                <w:szCs w:val="18"/>
              </w:rPr>
              <w:t>资料收集、培训指导</w:t>
            </w:r>
          </w:p>
        </w:tc>
        <w:tc>
          <w:tcPr>
            <w:tcW w:w="3773" w:type="dxa"/>
            <w:gridSpan w:val="4"/>
            <w:tcBorders>
              <w:top w:val="single" w:color="000000" w:sz="4" w:space="0"/>
              <w:left w:val="nil"/>
              <w:bottom w:val="single" w:color="000000" w:sz="4" w:space="0"/>
              <w:right w:val="single" w:color="000000" w:sz="4" w:space="0"/>
            </w:tcBorders>
            <w:vAlign w:val="center"/>
          </w:tcPr>
          <w:p w14:paraId="49B0E97F">
            <w:pPr>
              <w:rPr>
                <w:rFonts w:ascii="宋体" w:cs="宋体"/>
                <w:sz w:val="18"/>
                <w:szCs w:val="18"/>
              </w:rPr>
            </w:pPr>
            <w:r>
              <w:rPr>
                <w:rFonts w:hint="eastAsia"/>
                <w:sz w:val="18"/>
                <w:szCs w:val="18"/>
              </w:rPr>
              <w:t>派专人进行督促、指导、收集资料</w:t>
            </w:r>
          </w:p>
        </w:tc>
      </w:tr>
      <w:tr w14:paraId="3DF1156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E822C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A7C298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E2A1DB1">
            <w:pPr>
              <w:rPr>
                <w:rFonts w:ascii="宋体" w:cs="宋体"/>
                <w:sz w:val="18"/>
                <w:szCs w:val="18"/>
              </w:rPr>
            </w:pPr>
            <w:r>
              <w:rPr>
                <w:rFonts w:hint="eastAsia"/>
                <w:sz w:val="18"/>
                <w:szCs w:val="18"/>
              </w:rPr>
              <w:t>资长编整理、分纂、总纂</w:t>
            </w:r>
          </w:p>
        </w:tc>
        <w:tc>
          <w:tcPr>
            <w:tcW w:w="3773" w:type="dxa"/>
            <w:gridSpan w:val="4"/>
            <w:tcBorders>
              <w:top w:val="single" w:color="000000" w:sz="4" w:space="0"/>
              <w:left w:val="nil"/>
              <w:bottom w:val="single" w:color="000000" w:sz="4" w:space="0"/>
              <w:right w:val="single" w:color="000000" w:sz="4" w:space="0"/>
            </w:tcBorders>
            <w:vAlign w:val="center"/>
          </w:tcPr>
          <w:p w14:paraId="4A1CBA13">
            <w:pPr>
              <w:jc w:val="center"/>
              <w:rPr>
                <w:rFonts w:ascii="宋体" w:cs="宋体"/>
                <w:sz w:val="18"/>
                <w:szCs w:val="18"/>
              </w:rPr>
            </w:pPr>
            <w:r>
              <w:rPr>
                <w:rFonts w:hint="eastAsia"/>
                <w:sz w:val="18"/>
                <w:szCs w:val="18"/>
              </w:rPr>
              <w:t>分编、分章、分单位进行整理，由分纂分编进行初步编辑，由总纂进行调整、润色</w:t>
            </w:r>
          </w:p>
        </w:tc>
      </w:tr>
      <w:tr w14:paraId="585C872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2A60C619">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497EDE81">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03CC2DA8">
            <w:pPr>
              <w:rPr>
                <w:rFonts w:ascii="宋体" w:cs="宋体"/>
                <w:sz w:val="18"/>
                <w:szCs w:val="18"/>
              </w:rPr>
            </w:pPr>
            <w:r>
              <w:rPr>
                <w:rFonts w:hint="eastAsia"/>
                <w:sz w:val="18"/>
                <w:szCs w:val="18"/>
              </w:rPr>
              <w:t>反映我区的发展变化</w:t>
            </w:r>
          </w:p>
        </w:tc>
        <w:tc>
          <w:tcPr>
            <w:tcW w:w="3773" w:type="dxa"/>
            <w:gridSpan w:val="4"/>
            <w:tcBorders>
              <w:top w:val="single" w:color="000000" w:sz="4" w:space="0"/>
              <w:left w:val="nil"/>
              <w:bottom w:val="single" w:color="000000" w:sz="4" w:space="0"/>
              <w:right w:val="single" w:color="000000" w:sz="4" w:space="0"/>
            </w:tcBorders>
            <w:vAlign w:val="center"/>
          </w:tcPr>
          <w:p w14:paraId="49744ECD">
            <w:pPr>
              <w:widowControl/>
              <w:jc w:val="center"/>
              <w:rPr>
                <w:rFonts w:ascii="宋体" w:cs="宋体"/>
                <w:kern w:val="0"/>
                <w:sz w:val="18"/>
                <w:szCs w:val="18"/>
              </w:rPr>
            </w:pPr>
            <w:r>
              <w:rPr>
                <w:rFonts w:hint="eastAsia" w:ascii="宋体" w:hAnsi="宋体" w:cs="宋体"/>
                <w:kern w:val="0"/>
                <w:sz w:val="18"/>
                <w:szCs w:val="18"/>
              </w:rPr>
              <w:t>对我区</w:t>
            </w:r>
            <w:r>
              <w:rPr>
                <w:rFonts w:ascii="宋体" w:hAnsi="宋体" w:cs="宋体"/>
                <w:kern w:val="0"/>
                <w:sz w:val="18"/>
                <w:szCs w:val="18"/>
              </w:rPr>
              <w:t>18</w:t>
            </w:r>
            <w:r>
              <w:rPr>
                <w:rFonts w:hint="eastAsia" w:ascii="宋体" w:hAnsi="宋体" w:cs="宋体"/>
                <w:kern w:val="0"/>
                <w:sz w:val="18"/>
                <w:szCs w:val="18"/>
              </w:rPr>
              <w:t>年的发展变化进行整理展示　</w:t>
            </w:r>
          </w:p>
        </w:tc>
      </w:tr>
      <w:tr w14:paraId="16D0BC7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36C1E7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EB70B8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D56BAE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48E7CF">
            <w:pPr>
              <w:widowControl/>
              <w:jc w:val="center"/>
              <w:rPr>
                <w:rFonts w:ascii="宋体" w:cs="宋体"/>
                <w:kern w:val="0"/>
                <w:sz w:val="18"/>
                <w:szCs w:val="18"/>
              </w:rPr>
            </w:pPr>
            <w:r>
              <w:rPr>
                <w:rFonts w:hint="eastAsia" w:ascii="宋体" w:hAnsi="宋体" w:cs="宋体"/>
                <w:kern w:val="0"/>
                <w:sz w:val="18"/>
                <w:szCs w:val="18"/>
              </w:rPr>
              <w:t>　</w:t>
            </w:r>
          </w:p>
        </w:tc>
      </w:tr>
      <w:tr w14:paraId="53CE41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6833FE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F9BE030">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DD69C96">
            <w:pPr>
              <w:rPr>
                <w:rFonts w:ascii="宋体" w:cs="宋体"/>
                <w:sz w:val="18"/>
                <w:szCs w:val="18"/>
              </w:rPr>
            </w:pPr>
            <w:r>
              <w:rPr>
                <w:rFonts w:hint="eastAsia"/>
                <w:sz w:val="18"/>
                <w:szCs w:val="18"/>
              </w:rPr>
              <w:t>经济发展</w:t>
            </w:r>
          </w:p>
        </w:tc>
        <w:tc>
          <w:tcPr>
            <w:tcW w:w="3773" w:type="dxa"/>
            <w:gridSpan w:val="4"/>
            <w:tcBorders>
              <w:top w:val="single" w:color="000000" w:sz="4" w:space="0"/>
              <w:left w:val="nil"/>
              <w:bottom w:val="single" w:color="000000" w:sz="4" w:space="0"/>
              <w:right w:val="single" w:color="000000" w:sz="4" w:space="0"/>
            </w:tcBorders>
            <w:vAlign w:val="center"/>
          </w:tcPr>
          <w:p w14:paraId="2FFBF579">
            <w:pPr>
              <w:rPr>
                <w:rFonts w:ascii="宋体" w:cs="宋体"/>
                <w:sz w:val="18"/>
                <w:szCs w:val="18"/>
              </w:rPr>
            </w:pPr>
            <w:r>
              <w:rPr>
                <w:rFonts w:hint="eastAsia"/>
                <w:sz w:val="18"/>
                <w:szCs w:val="18"/>
              </w:rPr>
              <w:t>作为全区经济发展的良好展示</w:t>
            </w:r>
          </w:p>
        </w:tc>
      </w:tr>
      <w:tr w14:paraId="5B3A5E2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EA55B8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749DA4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C6AAE78">
            <w:pPr>
              <w:rPr>
                <w:rFonts w:ascii="宋体" w:cs="宋体"/>
                <w:sz w:val="18"/>
                <w:szCs w:val="18"/>
              </w:rPr>
            </w:pPr>
            <w:r>
              <w:rPr>
                <w:rFonts w:hint="eastAsia"/>
                <w:sz w:val="18"/>
                <w:szCs w:val="18"/>
              </w:rPr>
              <w:t>社会民生</w:t>
            </w:r>
          </w:p>
        </w:tc>
        <w:tc>
          <w:tcPr>
            <w:tcW w:w="3773" w:type="dxa"/>
            <w:gridSpan w:val="4"/>
            <w:tcBorders>
              <w:top w:val="single" w:color="000000" w:sz="4" w:space="0"/>
              <w:left w:val="nil"/>
              <w:bottom w:val="single" w:color="000000" w:sz="4" w:space="0"/>
              <w:right w:val="single" w:color="000000" w:sz="4" w:space="0"/>
            </w:tcBorders>
            <w:vAlign w:val="center"/>
          </w:tcPr>
          <w:p w14:paraId="58B915D4">
            <w:pPr>
              <w:rPr>
                <w:rFonts w:ascii="宋体" w:cs="宋体"/>
                <w:sz w:val="18"/>
                <w:szCs w:val="18"/>
              </w:rPr>
            </w:pPr>
            <w:r>
              <w:rPr>
                <w:rFonts w:hint="eastAsia"/>
                <w:sz w:val="18"/>
                <w:szCs w:val="18"/>
              </w:rPr>
              <w:t>社会民生的工具书</w:t>
            </w:r>
          </w:p>
        </w:tc>
      </w:tr>
      <w:tr w14:paraId="533105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5F9116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8B43B9C">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E7E1992">
            <w:pPr>
              <w:rPr>
                <w:rFonts w:ascii="宋体" w:cs="宋体"/>
                <w:sz w:val="18"/>
                <w:szCs w:val="18"/>
              </w:rPr>
            </w:pPr>
            <w:r>
              <w:rPr>
                <w:rFonts w:hint="eastAsia"/>
                <w:sz w:val="18"/>
                <w:szCs w:val="18"/>
              </w:rPr>
              <w:t>一年一卷　</w:t>
            </w:r>
          </w:p>
        </w:tc>
        <w:tc>
          <w:tcPr>
            <w:tcW w:w="3773" w:type="dxa"/>
            <w:gridSpan w:val="4"/>
            <w:tcBorders>
              <w:top w:val="single" w:color="000000" w:sz="4" w:space="0"/>
              <w:left w:val="nil"/>
              <w:bottom w:val="single" w:color="000000" w:sz="4" w:space="0"/>
              <w:right w:val="single" w:color="000000" w:sz="4" w:space="0"/>
            </w:tcBorders>
            <w:vAlign w:val="center"/>
          </w:tcPr>
          <w:p w14:paraId="409977ED">
            <w:pPr>
              <w:rPr>
                <w:rFonts w:ascii="宋体" w:cs="宋体"/>
                <w:sz w:val="18"/>
                <w:szCs w:val="18"/>
              </w:rPr>
            </w:pPr>
            <w:r>
              <w:rPr>
                <w:rFonts w:hint="eastAsia"/>
                <w:sz w:val="18"/>
                <w:szCs w:val="18"/>
              </w:rPr>
              <w:t>长期出版</w:t>
            </w:r>
          </w:p>
        </w:tc>
      </w:tr>
      <w:tr w14:paraId="4B100C5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1EFE3E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7BEFFE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FE3777B">
            <w:pPr>
              <w:rPr>
                <w:rFonts w:ascii="宋体" w:cs="宋体"/>
                <w:sz w:val="18"/>
                <w:szCs w:val="18"/>
              </w:rPr>
            </w:pPr>
            <w:r>
              <w:rPr>
                <w:rFonts w:hint="eastAsia"/>
                <w:sz w:val="18"/>
                <w:szCs w:val="18"/>
              </w:rPr>
              <w:t>经济发展　</w:t>
            </w:r>
          </w:p>
        </w:tc>
        <w:tc>
          <w:tcPr>
            <w:tcW w:w="3773" w:type="dxa"/>
            <w:gridSpan w:val="4"/>
            <w:tcBorders>
              <w:top w:val="single" w:color="000000" w:sz="4" w:space="0"/>
              <w:left w:val="nil"/>
              <w:bottom w:val="single" w:color="000000" w:sz="4" w:space="0"/>
              <w:right w:val="single" w:color="000000" w:sz="4" w:space="0"/>
            </w:tcBorders>
            <w:vAlign w:val="center"/>
          </w:tcPr>
          <w:p w14:paraId="437A173D">
            <w:pPr>
              <w:rPr>
                <w:rFonts w:ascii="宋体" w:cs="宋体"/>
                <w:sz w:val="18"/>
                <w:szCs w:val="18"/>
              </w:rPr>
            </w:pPr>
            <w:r>
              <w:rPr>
                <w:rFonts w:hint="eastAsia"/>
                <w:sz w:val="18"/>
                <w:szCs w:val="18"/>
              </w:rPr>
              <w:t>作为全区经济发展的良好展示</w:t>
            </w:r>
          </w:p>
        </w:tc>
      </w:tr>
      <w:tr w14:paraId="71F6C85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2DB9C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E7BC86F">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0F91B72F">
            <w:pPr>
              <w:rPr>
                <w:rFonts w:ascii="宋体" w:cs="宋体"/>
                <w:sz w:val="18"/>
                <w:szCs w:val="18"/>
              </w:rPr>
            </w:pPr>
            <w:r>
              <w:rPr>
                <w:rFonts w:hint="eastAsia"/>
                <w:sz w:val="18"/>
                <w:szCs w:val="18"/>
              </w:rPr>
              <w:t>区属各单位的覆盖率</w:t>
            </w:r>
          </w:p>
        </w:tc>
        <w:tc>
          <w:tcPr>
            <w:tcW w:w="3773" w:type="dxa"/>
            <w:gridSpan w:val="4"/>
            <w:tcBorders>
              <w:top w:val="single" w:color="000000" w:sz="4" w:space="0"/>
              <w:left w:val="nil"/>
              <w:bottom w:val="single" w:color="000000" w:sz="4" w:space="0"/>
              <w:right w:val="single" w:color="000000" w:sz="4" w:space="0"/>
            </w:tcBorders>
            <w:vAlign w:val="center"/>
          </w:tcPr>
          <w:p w14:paraId="75038718">
            <w:pPr>
              <w:rPr>
                <w:rFonts w:ascii="宋体" w:cs="宋体"/>
                <w:sz w:val="18"/>
                <w:szCs w:val="18"/>
              </w:rPr>
            </w:pPr>
            <w:r>
              <w:rPr>
                <w:sz w:val="18"/>
                <w:szCs w:val="18"/>
              </w:rPr>
              <w:t>100%</w:t>
            </w:r>
          </w:p>
        </w:tc>
      </w:tr>
      <w:tr w14:paraId="6EC1F4A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7CE7B7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A2332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3784A06">
            <w:pPr>
              <w:rPr>
                <w:rFonts w:ascii="宋体" w:cs="宋体"/>
                <w:sz w:val="18"/>
                <w:szCs w:val="18"/>
              </w:rPr>
            </w:pPr>
            <w:r>
              <w:rPr>
                <w:rFonts w:hint="eastAsia"/>
                <w:sz w:val="18"/>
                <w:szCs w:val="18"/>
              </w:rPr>
              <w:t>服务高新区（新市区）的载体</w:t>
            </w:r>
          </w:p>
        </w:tc>
        <w:tc>
          <w:tcPr>
            <w:tcW w:w="3773" w:type="dxa"/>
            <w:gridSpan w:val="4"/>
            <w:tcBorders>
              <w:top w:val="single" w:color="000000" w:sz="4" w:space="0"/>
              <w:left w:val="nil"/>
              <w:bottom w:val="single" w:color="000000" w:sz="4" w:space="0"/>
              <w:right w:val="single" w:color="000000" w:sz="4" w:space="0"/>
            </w:tcBorders>
            <w:vAlign w:val="center"/>
          </w:tcPr>
          <w:p w14:paraId="0C4418E8">
            <w:pPr>
              <w:rPr>
                <w:rFonts w:ascii="宋体" w:cs="宋体"/>
                <w:sz w:val="18"/>
                <w:szCs w:val="18"/>
              </w:rPr>
            </w:pPr>
            <w:r>
              <w:rPr>
                <w:rFonts w:hint="eastAsia"/>
                <w:sz w:val="18"/>
                <w:szCs w:val="18"/>
              </w:rPr>
              <w:t>大大提高</w:t>
            </w:r>
          </w:p>
        </w:tc>
      </w:tr>
      <w:tr w14:paraId="5B2C84D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CD66007">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2B58A241">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78D3CB09">
            <w:pPr>
              <w:widowControl/>
              <w:jc w:val="left"/>
              <w:rPr>
                <w:rFonts w:ascii="宋体" w:cs="宋体"/>
                <w:kern w:val="0"/>
                <w:sz w:val="18"/>
                <w:szCs w:val="18"/>
              </w:rPr>
            </w:pPr>
            <w:r>
              <w:rPr>
                <w:rFonts w:hint="eastAsia" w:ascii="宋体" w:hAnsi="宋体" w:cs="宋体"/>
                <w:kern w:val="0"/>
                <w:sz w:val="18"/>
                <w:szCs w:val="18"/>
              </w:rPr>
              <w:t>　区属各单位对志书的满意率</w:t>
            </w:r>
          </w:p>
        </w:tc>
        <w:tc>
          <w:tcPr>
            <w:tcW w:w="3773" w:type="dxa"/>
            <w:gridSpan w:val="4"/>
            <w:tcBorders>
              <w:top w:val="single" w:color="000000" w:sz="4" w:space="0"/>
              <w:left w:val="nil"/>
              <w:bottom w:val="single" w:color="000000" w:sz="4" w:space="0"/>
              <w:right w:val="single" w:color="000000" w:sz="4" w:space="0"/>
            </w:tcBorders>
            <w:vAlign w:val="center"/>
          </w:tcPr>
          <w:p w14:paraId="13C213A0">
            <w:pPr>
              <w:widowControl/>
              <w:rPr>
                <w:rFonts w:ascii="宋体" w:cs="宋体"/>
                <w:kern w:val="0"/>
                <w:sz w:val="18"/>
                <w:szCs w:val="18"/>
              </w:rPr>
            </w:pPr>
            <w:r>
              <w:rPr>
                <w:rFonts w:hint="eastAsia"/>
                <w:sz w:val="18"/>
                <w:szCs w:val="18"/>
              </w:rPr>
              <w:t>预计≥</w:t>
            </w:r>
            <w:r>
              <w:rPr>
                <w:sz w:val="18"/>
                <w:szCs w:val="18"/>
              </w:rPr>
              <w:t>100%</w:t>
            </w:r>
            <w:r>
              <w:rPr>
                <w:rFonts w:hint="eastAsia" w:ascii="宋体" w:hAnsi="宋体" w:cs="宋体"/>
                <w:kern w:val="0"/>
                <w:sz w:val="18"/>
                <w:szCs w:val="18"/>
              </w:rPr>
              <w:t>　</w:t>
            </w:r>
          </w:p>
        </w:tc>
      </w:tr>
      <w:tr w14:paraId="3210D4B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5E7F7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ECE0BC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AB8112">
            <w:pPr>
              <w:rPr>
                <w:rFonts w:ascii="宋体" w:cs="宋体"/>
                <w:sz w:val="18"/>
                <w:szCs w:val="18"/>
              </w:rPr>
            </w:pPr>
            <w:r>
              <w:rPr>
                <w:rFonts w:hint="eastAsia"/>
                <w:sz w:val="18"/>
                <w:szCs w:val="18"/>
              </w:rPr>
              <w:t>对高新区（新市区）年鉴的满意率</w:t>
            </w:r>
          </w:p>
        </w:tc>
        <w:tc>
          <w:tcPr>
            <w:tcW w:w="3773" w:type="dxa"/>
            <w:gridSpan w:val="4"/>
            <w:tcBorders>
              <w:top w:val="single" w:color="000000" w:sz="4" w:space="0"/>
              <w:left w:val="nil"/>
              <w:bottom w:val="single" w:color="000000" w:sz="4" w:space="0"/>
              <w:right w:val="single" w:color="000000" w:sz="4" w:space="0"/>
            </w:tcBorders>
            <w:vAlign w:val="center"/>
          </w:tcPr>
          <w:p w14:paraId="42C29CF5">
            <w:pPr>
              <w:rPr>
                <w:rFonts w:ascii="宋体" w:cs="宋体"/>
                <w:sz w:val="18"/>
                <w:szCs w:val="18"/>
              </w:rPr>
            </w:pPr>
            <w:r>
              <w:rPr>
                <w:rFonts w:hint="eastAsia"/>
                <w:sz w:val="18"/>
                <w:szCs w:val="18"/>
              </w:rPr>
              <w:t>预计≥</w:t>
            </w:r>
            <w:r>
              <w:rPr>
                <w:sz w:val="18"/>
                <w:szCs w:val="18"/>
              </w:rPr>
              <w:t>100%</w:t>
            </w:r>
          </w:p>
        </w:tc>
      </w:tr>
    </w:tbl>
    <w:p w14:paraId="1AB61BFA">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758" w:right="1440" w:bottom="1758" w:left="1440" w:header="851" w:footer="992" w:gutter="0"/>
          <w:cols w:space="425" w:num="1"/>
          <w:docGrid w:type="lines" w:linePitch="312" w:charSpace="0"/>
        </w:sectPr>
      </w:pPr>
    </w:p>
    <w:p w14:paraId="111CAA9C">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477A0E6E">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559EE563">
      <w:pPr>
        <w:widowControl/>
        <w:spacing w:line="560" w:lineRule="exact"/>
        <w:jc w:val="left"/>
        <w:rPr>
          <w:rFonts w:ascii="仿宋_GB2312" w:hAnsi="宋体" w:eastAsia="仿宋_GB2312" w:cs="宋体"/>
          <w:kern w:val="0"/>
          <w:sz w:val="32"/>
          <w:szCs w:val="32"/>
        </w:rPr>
      </w:pPr>
    </w:p>
    <w:p w14:paraId="19268E72">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14:paraId="58550EBF">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7779C884">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57AAE3AF">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4BC29DFB">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21DDBBF0">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05E5CF77">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09FD1E17">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5B48C220">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E9E4BA3">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7C3728DD">
      <w:pPr>
        <w:spacing w:line="550" w:lineRule="exact"/>
        <w:ind w:firstLine="640"/>
        <w:rPr>
          <w:rFonts w:ascii="仿宋_GB2312" w:eastAsia="仿宋_GB2312"/>
          <w:b/>
          <w:szCs w:val="20"/>
        </w:rPr>
      </w:pPr>
    </w:p>
    <w:p w14:paraId="162D356E">
      <w:pPr>
        <w:widowControl/>
        <w:spacing w:line="560" w:lineRule="exact"/>
        <w:jc w:val="left"/>
        <w:rPr>
          <w:rFonts w:ascii="仿宋_GB2312" w:hAnsi="宋体" w:eastAsia="仿宋_GB2312" w:cs="宋体"/>
          <w:kern w:val="0"/>
          <w:sz w:val="32"/>
          <w:szCs w:val="32"/>
        </w:rPr>
      </w:pPr>
    </w:p>
    <w:p w14:paraId="3603F585">
      <w:pPr>
        <w:widowControl/>
        <w:spacing w:line="560" w:lineRule="exact"/>
        <w:jc w:val="left"/>
        <w:rPr>
          <w:rFonts w:ascii="仿宋_GB2312" w:hAnsi="宋体" w:eastAsia="仿宋_GB2312" w:cs="宋体"/>
          <w:kern w:val="0"/>
          <w:sz w:val="32"/>
          <w:szCs w:val="32"/>
        </w:rPr>
      </w:pPr>
    </w:p>
    <w:p w14:paraId="6F41B007">
      <w:pPr>
        <w:widowControl/>
        <w:spacing w:line="560" w:lineRule="exact"/>
        <w:jc w:val="left"/>
        <w:rPr>
          <w:rFonts w:ascii="仿宋_GB2312" w:hAnsi="宋体" w:eastAsia="仿宋_GB2312" w:cs="宋体"/>
          <w:kern w:val="0"/>
          <w:sz w:val="32"/>
          <w:szCs w:val="32"/>
        </w:rPr>
      </w:pPr>
    </w:p>
    <w:p w14:paraId="24788C39">
      <w:pPr>
        <w:widowControl/>
        <w:spacing w:line="560" w:lineRule="exact"/>
        <w:jc w:val="left"/>
        <w:rPr>
          <w:rFonts w:ascii="仿宋_GB2312" w:hAnsi="宋体" w:eastAsia="仿宋_GB2312" w:cs="宋体"/>
          <w:kern w:val="0"/>
          <w:sz w:val="32"/>
          <w:szCs w:val="32"/>
        </w:rPr>
      </w:pPr>
    </w:p>
    <w:p w14:paraId="3513AB31">
      <w:pPr>
        <w:widowControl/>
        <w:spacing w:line="560" w:lineRule="exact"/>
        <w:jc w:val="left"/>
        <w:rPr>
          <w:rFonts w:ascii="仿宋_GB2312" w:hAnsi="宋体" w:eastAsia="仿宋_GB2312" w:cs="宋体"/>
          <w:kern w:val="0"/>
          <w:sz w:val="32"/>
          <w:szCs w:val="32"/>
        </w:rPr>
      </w:pPr>
    </w:p>
    <w:p w14:paraId="5A2108A9">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高新区（新市区）档案局（史志办）</w:t>
      </w:r>
    </w:p>
    <w:p w14:paraId="690E9664">
      <w:pPr>
        <w:widowControl/>
        <w:spacing w:line="560" w:lineRule="exact"/>
        <w:jc w:val="center"/>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28</w:t>
      </w:r>
      <w:r>
        <w:rPr>
          <w:rFonts w:hint="eastAsia" w:ascii="仿宋_GB2312" w:hAnsi="宋体" w:eastAsia="仿宋_GB2312" w:cs="宋体"/>
          <w:kern w:val="0"/>
          <w:sz w:val="32"/>
          <w:szCs w:val="32"/>
        </w:rPr>
        <w:t>日</w:t>
      </w:r>
    </w:p>
    <w:p w14:paraId="439E3C9B"/>
    <w:p w14:paraId="61FFD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3058">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p w14:paraId="295DAF2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FA">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32AAF25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167F4"/>
    <w:rsid w:val="000413A4"/>
    <w:rsid w:val="00052E11"/>
    <w:rsid w:val="000B0B60"/>
    <w:rsid w:val="000C0D78"/>
    <w:rsid w:val="000F69BA"/>
    <w:rsid w:val="000F6D8B"/>
    <w:rsid w:val="00101F91"/>
    <w:rsid w:val="001533CF"/>
    <w:rsid w:val="0015491D"/>
    <w:rsid w:val="00187F80"/>
    <w:rsid w:val="001D3CAA"/>
    <w:rsid w:val="001E5AAD"/>
    <w:rsid w:val="00236E35"/>
    <w:rsid w:val="002450A7"/>
    <w:rsid w:val="00285014"/>
    <w:rsid w:val="00293964"/>
    <w:rsid w:val="002A0B86"/>
    <w:rsid w:val="002A31E7"/>
    <w:rsid w:val="002B5144"/>
    <w:rsid w:val="002C0197"/>
    <w:rsid w:val="00312768"/>
    <w:rsid w:val="00325B17"/>
    <w:rsid w:val="00336F72"/>
    <w:rsid w:val="00350E3D"/>
    <w:rsid w:val="0036368A"/>
    <w:rsid w:val="003A3D10"/>
    <w:rsid w:val="003F265D"/>
    <w:rsid w:val="0047217C"/>
    <w:rsid w:val="00474AE3"/>
    <w:rsid w:val="0049168B"/>
    <w:rsid w:val="004A115D"/>
    <w:rsid w:val="004B1EFC"/>
    <w:rsid w:val="004B51CE"/>
    <w:rsid w:val="00507E80"/>
    <w:rsid w:val="0052638C"/>
    <w:rsid w:val="005413BE"/>
    <w:rsid w:val="00564AA7"/>
    <w:rsid w:val="00576C09"/>
    <w:rsid w:val="005B1693"/>
    <w:rsid w:val="005B42E9"/>
    <w:rsid w:val="005B4AA7"/>
    <w:rsid w:val="005C4D7A"/>
    <w:rsid w:val="005F7970"/>
    <w:rsid w:val="00626BA2"/>
    <w:rsid w:val="00642452"/>
    <w:rsid w:val="00660CA1"/>
    <w:rsid w:val="00664F92"/>
    <w:rsid w:val="0066768B"/>
    <w:rsid w:val="00675D31"/>
    <w:rsid w:val="006B6783"/>
    <w:rsid w:val="006E2001"/>
    <w:rsid w:val="006F2164"/>
    <w:rsid w:val="007271EB"/>
    <w:rsid w:val="00732075"/>
    <w:rsid w:val="007327E6"/>
    <w:rsid w:val="00760E26"/>
    <w:rsid w:val="00773FF0"/>
    <w:rsid w:val="007D058E"/>
    <w:rsid w:val="00846897"/>
    <w:rsid w:val="00865657"/>
    <w:rsid w:val="00873BD3"/>
    <w:rsid w:val="00887EDC"/>
    <w:rsid w:val="008A448E"/>
    <w:rsid w:val="008B61C2"/>
    <w:rsid w:val="008F3F12"/>
    <w:rsid w:val="00900EC3"/>
    <w:rsid w:val="0094473E"/>
    <w:rsid w:val="009C26AB"/>
    <w:rsid w:val="009D2A62"/>
    <w:rsid w:val="009D4C6A"/>
    <w:rsid w:val="009D708A"/>
    <w:rsid w:val="009F333B"/>
    <w:rsid w:val="00A1698E"/>
    <w:rsid w:val="00A41079"/>
    <w:rsid w:val="00A41F0F"/>
    <w:rsid w:val="00A57F3D"/>
    <w:rsid w:val="00A71FAF"/>
    <w:rsid w:val="00AA27D2"/>
    <w:rsid w:val="00AF26C2"/>
    <w:rsid w:val="00B206F6"/>
    <w:rsid w:val="00B248A2"/>
    <w:rsid w:val="00B61EA6"/>
    <w:rsid w:val="00B62489"/>
    <w:rsid w:val="00B87B30"/>
    <w:rsid w:val="00B916F7"/>
    <w:rsid w:val="00BB5E38"/>
    <w:rsid w:val="00C4540B"/>
    <w:rsid w:val="00C77BB7"/>
    <w:rsid w:val="00C9104C"/>
    <w:rsid w:val="00CB39DD"/>
    <w:rsid w:val="00CB689C"/>
    <w:rsid w:val="00CE0035"/>
    <w:rsid w:val="00CF175E"/>
    <w:rsid w:val="00D170C1"/>
    <w:rsid w:val="00D30BA9"/>
    <w:rsid w:val="00D75F9D"/>
    <w:rsid w:val="00DB0B4B"/>
    <w:rsid w:val="00DB5F2D"/>
    <w:rsid w:val="00DE2CB4"/>
    <w:rsid w:val="00DE4B0F"/>
    <w:rsid w:val="00DF4C3C"/>
    <w:rsid w:val="00E156D4"/>
    <w:rsid w:val="00E31DCF"/>
    <w:rsid w:val="00E44D25"/>
    <w:rsid w:val="00E823AD"/>
    <w:rsid w:val="00EC652F"/>
    <w:rsid w:val="00EE5B28"/>
    <w:rsid w:val="00EF1C87"/>
    <w:rsid w:val="00FC6ABD"/>
    <w:rsid w:val="00FF0F42"/>
    <w:rsid w:val="05542459"/>
    <w:rsid w:val="18C0309A"/>
    <w:rsid w:val="35F9196F"/>
    <w:rsid w:val="3A6E0DBA"/>
    <w:rsid w:val="424D0EAA"/>
    <w:rsid w:val="425517E2"/>
    <w:rsid w:val="44170D0D"/>
    <w:rsid w:val="477C4F69"/>
    <w:rsid w:val="4E057748"/>
    <w:rsid w:val="5C1F026F"/>
    <w:rsid w:val="5C427227"/>
    <w:rsid w:val="6AC314CD"/>
    <w:rsid w:val="7104283A"/>
    <w:rsid w:val="73C32A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3"/>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rPr>
  </w:style>
  <w:style w:type="character" w:styleId="11">
    <w:name w:val="page number"/>
    <w:uiPriority w:val="99"/>
    <w:rPr>
      <w:rFonts w:cs="Times New Roman"/>
    </w:rPr>
  </w:style>
  <w:style w:type="character" w:customStyle="1" w:styleId="12">
    <w:name w:val="批注框文本 字符"/>
    <w:link w:val="2"/>
    <w:semiHidden/>
    <w:qFormat/>
    <w:locked/>
    <w:uiPriority w:val="99"/>
    <w:rPr>
      <w:rFonts w:ascii="Times New Roman" w:hAnsi="Times New Roman" w:eastAsia="宋体" w:cs="Times New Roman"/>
      <w:sz w:val="18"/>
      <w:szCs w:val="18"/>
    </w:rPr>
  </w:style>
  <w:style w:type="character" w:customStyle="1" w:styleId="13">
    <w:name w:val="页脚 字符"/>
    <w:link w:val="3"/>
    <w:qFormat/>
    <w:locked/>
    <w:uiPriority w:val="99"/>
    <w:rPr>
      <w:rFonts w:ascii="Times New Roman" w:hAnsi="Times New Roman" w:eastAsia="黑体" w:cs="Times New Roman"/>
      <w:snapToGrid w:val="0"/>
      <w:kern w:val="0"/>
      <w:sz w:val="18"/>
      <w:szCs w:val="18"/>
    </w:rPr>
  </w:style>
  <w:style w:type="character" w:customStyle="1" w:styleId="14">
    <w:name w:val="页眉 字符"/>
    <w:link w:val="4"/>
    <w:qFormat/>
    <w:locked/>
    <w:uiPriority w:val="99"/>
    <w:rPr>
      <w:rFonts w:ascii="Times New Roman" w:hAnsi="Times New Roman" w:eastAsia="宋体" w:cs="Times New Roman"/>
      <w:sz w:val="18"/>
      <w:szCs w:val="18"/>
    </w:rPr>
  </w:style>
  <w:style w:type="character" w:customStyle="1" w:styleId="15">
    <w:name w:val="正文文本缩进 3 字符"/>
    <w:link w:val="5"/>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1047</Words>
  <Characters>1087</Characters>
  <Lines>105</Lines>
  <Paragraphs>29</Paragraphs>
  <TotalTime>12</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酒酿的大橙子</cp:lastModifiedBy>
  <dcterms:modified xsi:type="dcterms:W3CDTF">2025-03-04T05:11:46Z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eyJoZGlkIjoiYTVmMjA0NzMzMmMzODYwYjFmY2QzMjI4MjdlMDA2MzAiLCJ1c2VySWQiOiIzNTQ5NDg2NTYifQ==</vt:lpwstr>
  </property>
  <property fmtid="{D5CDD505-2E9C-101B-9397-08002B2CF9AE}" pid="4" name="ICV">
    <vt:lpwstr>0B0CFF0FAD00401AB01DAAD27A3B3BBF_12</vt:lpwstr>
  </property>
</Properties>
</file>